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5DC" w:rsidRPr="002C4CED" w:rsidRDefault="005D75DC" w:rsidP="005D75D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5D75DC" w:rsidRPr="004C7906" w:rsidRDefault="005D75DC" w:rsidP="005D75D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5D75DC" w:rsidRPr="004C7906" w:rsidRDefault="005D75DC" w:rsidP="005D75DC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:rsidR="005D75DC" w:rsidRPr="004C7906" w:rsidRDefault="005D75DC" w:rsidP="005D75D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5D75DC" w:rsidRPr="00DA0475" w:rsidRDefault="005D75DC" w:rsidP="005D75DC">
      <w:pPr>
        <w:jc w:val="center"/>
        <w:rPr>
          <w:sz w:val="24"/>
          <w:lang w:val="en-US"/>
        </w:rPr>
      </w:pPr>
      <w:r w:rsidRPr="00DA0475">
        <w:rPr>
          <w:sz w:val="24"/>
          <w:lang w:val="en-US"/>
        </w:rPr>
        <w:t>(University of Zaragoza, Spain)</w:t>
      </w:r>
    </w:p>
    <w:p w:rsidR="005D75DC" w:rsidRPr="00DA0475" w:rsidRDefault="005D75DC" w:rsidP="005D75DC">
      <w:pPr>
        <w:jc w:val="center"/>
        <w:rPr>
          <w:sz w:val="24"/>
          <w:lang w:val="en-US"/>
        </w:rPr>
      </w:pPr>
    </w:p>
    <w:p w:rsidR="0023206F" w:rsidRPr="005D75DC" w:rsidRDefault="0023206F" w:rsidP="0023206F">
      <w:pPr>
        <w:jc w:val="center"/>
        <w:rPr>
          <w:lang w:val="en-US"/>
        </w:rPr>
      </w:pPr>
      <w:bookmarkStart w:id="0" w:name="_GoBack"/>
      <w:bookmarkEnd w:id="0"/>
    </w:p>
    <w:p w:rsidR="0023206F" w:rsidRPr="005D75DC" w:rsidRDefault="0023206F" w:rsidP="0023206F">
      <w:pPr>
        <w:pStyle w:val="Ttulo1"/>
        <w:rPr>
          <w:rFonts w:ascii="Times" w:hAnsi="Times"/>
          <w:smallCaps/>
          <w:sz w:val="36"/>
          <w:lang w:val="en-US"/>
        </w:rPr>
      </w:pPr>
      <w:r w:rsidRPr="005D75DC">
        <w:rPr>
          <w:rFonts w:ascii="Times" w:hAnsi="Times"/>
          <w:smallCaps/>
          <w:sz w:val="36"/>
          <w:lang w:val="en-US"/>
        </w:rPr>
        <w:t>Alastair Fowler</w:t>
      </w:r>
      <w:r w:rsidRPr="005D75DC">
        <w:rPr>
          <w:rFonts w:ascii="Times" w:hAnsi="Times"/>
          <w:smallCaps/>
          <w:sz w:val="36"/>
          <w:lang w:val="en-US"/>
        </w:rPr>
        <w:tab/>
      </w:r>
      <w:r w:rsidRPr="005D75DC">
        <w:rPr>
          <w:rFonts w:ascii="Times" w:hAnsi="Times"/>
          <w:b w:val="0"/>
          <w:smallCaps/>
          <w:sz w:val="28"/>
          <w:szCs w:val="28"/>
          <w:lang w:val="en-US"/>
        </w:rPr>
        <w:t xml:space="preserve"> </w:t>
      </w:r>
      <w:r w:rsidR="005D75DC" w:rsidRPr="005D75DC">
        <w:rPr>
          <w:rFonts w:ascii="Times" w:hAnsi="Times"/>
          <w:b w:val="0"/>
          <w:smallCaps/>
          <w:sz w:val="28"/>
          <w:szCs w:val="28"/>
          <w:lang w:val="en-US"/>
        </w:rPr>
        <w:t>(1930)</w:t>
      </w:r>
    </w:p>
    <w:p w:rsidR="0023206F" w:rsidRPr="005D75DC" w:rsidRDefault="0023206F">
      <w:pPr>
        <w:rPr>
          <w:lang w:val="en-US"/>
        </w:rPr>
      </w:pPr>
    </w:p>
    <w:p w:rsidR="0023206F" w:rsidRPr="005D75DC" w:rsidRDefault="0023206F">
      <w:pPr>
        <w:rPr>
          <w:sz w:val="24"/>
          <w:lang w:val="en-US"/>
        </w:rPr>
      </w:pPr>
      <w:r w:rsidRPr="005D75DC">
        <w:rPr>
          <w:sz w:val="24"/>
          <w:lang w:val="en-US"/>
        </w:rPr>
        <w:t>(U of Edinburgh; U of Virginia, Charlottesville)</w:t>
      </w:r>
    </w:p>
    <w:p w:rsidR="0023206F" w:rsidRPr="005D75DC" w:rsidRDefault="0023206F">
      <w:pPr>
        <w:rPr>
          <w:lang w:val="en-US"/>
        </w:rPr>
      </w:pPr>
    </w:p>
    <w:p w:rsidR="0023206F" w:rsidRPr="005D75DC" w:rsidRDefault="0023206F">
      <w:pPr>
        <w:rPr>
          <w:lang w:val="en-US"/>
        </w:rPr>
      </w:pPr>
    </w:p>
    <w:p w:rsidR="0023206F" w:rsidRPr="005D75DC" w:rsidRDefault="0023206F">
      <w:pPr>
        <w:rPr>
          <w:lang w:val="en-US"/>
        </w:rPr>
      </w:pPr>
      <w:r w:rsidRPr="005D75DC">
        <w:rPr>
          <w:b/>
          <w:lang w:val="en-US"/>
        </w:rPr>
        <w:t>Works</w:t>
      </w:r>
    </w:p>
    <w:p w:rsidR="0023206F" w:rsidRPr="005D75DC" w:rsidRDefault="0023206F">
      <w:pPr>
        <w:rPr>
          <w:lang w:val="en-US"/>
        </w:rPr>
      </w:pPr>
    </w:p>
    <w:p w:rsidR="001C44C0" w:rsidRPr="005D75DC" w:rsidRDefault="001C44C0" w:rsidP="001C44C0">
      <w:pPr>
        <w:rPr>
          <w:lang w:val="en-US"/>
        </w:rPr>
      </w:pPr>
      <w:r w:rsidRPr="005D75DC">
        <w:rPr>
          <w:lang w:val="en-US"/>
        </w:rPr>
        <w:t xml:space="preserve">Fowler, Alastair. </w:t>
      </w:r>
      <w:r w:rsidRPr="005D75DC">
        <w:rPr>
          <w:i/>
          <w:lang w:val="en-US"/>
        </w:rPr>
        <w:t>Spenser and the Numbers of Time.</w:t>
      </w:r>
      <w:r w:rsidRPr="005D75DC">
        <w:rPr>
          <w:lang w:val="en-US"/>
        </w:rPr>
        <w:t xml:space="preserve"> London: Routledge, 1964.</w:t>
      </w:r>
    </w:p>
    <w:p w:rsidR="0023206F" w:rsidRPr="005D75DC" w:rsidRDefault="001C44C0">
      <w:pPr>
        <w:rPr>
          <w:lang w:val="en-US"/>
        </w:rPr>
      </w:pPr>
      <w:r w:rsidRPr="005D75DC">
        <w:rPr>
          <w:lang w:val="en-US"/>
        </w:rPr>
        <w:t>_____.</w:t>
      </w:r>
      <w:r w:rsidR="0023206F" w:rsidRPr="005D75DC">
        <w:rPr>
          <w:lang w:val="en-US"/>
        </w:rPr>
        <w:t xml:space="preserve"> </w:t>
      </w:r>
      <w:r w:rsidR="0023206F" w:rsidRPr="005D75DC">
        <w:rPr>
          <w:i/>
          <w:lang w:val="en-US"/>
        </w:rPr>
        <w:t>Silent Poetry: Essays in Numerological Analysis.</w:t>
      </w:r>
      <w:r w:rsidR="0023206F" w:rsidRPr="005D75DC">
        <w:rPr>
          <w:lang w:val="en-US"/>
        </w:rPr>
        <w:t xml:space="preserve"> London: Routledge, 1970.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</w:t>
      </w:r>
      <w:r w:rsidRPr="005D75DC">
        <w:rPr>
          <w:i/>
          <w:lang w:val="en-US"/>
        </w:rPr>
        <w:t>Triumphal Forms: Structural Patterns in Elizabethan Poetry.</w:t>
      </w:r>
      <w:r w:rsidRPr="005D75DC">
        <w:rPr>
          <w:lang w:val="en-US"/>
        </w:rPr>
        <w:t xml:space="preserve"> 1970.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"The Life and Death of Literary Forms." </w:t>
      </w:r>
      <w:r w:rsidRPr="005D75DC">
        <w:rPr>
          <w:i/>
          <w:lang w:val="en-US"/>
        </w:rPr>
        <w:t>New Literary History</w:t>
      </w:r>
      <w:r w:rsidRPr="005D75DC">
        <w:rPr>
          <w:lang w:val="en-US"/>
        </w:rPr>
        <w:t xml:space="preserve"> 11.2 (1971). 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</w:t>
      </w:r>
      <w:r w:rsidRPr="005D75DC">
        <w:rPr>
          <w:i/>
          <w:lang w:val="en-US"/>
        </w:rPr>
        <w:t>Conceitful Thought.</w:t>
      </w:r>
      <w:r w:rsidRPr="005D75DC">
        <w:rPr>
          <w:lang w:val="en-US"/>
        </w:rPr>
        <w:t xml:space="preserve">  Edinburgh: Edinburgh UP, 1975.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"The Selection of Literary Constructs." </w:t>
      </w:r>
      <w:r w:rsidRPr="005D75DC">
        <w:rPr>
          <w:i/>
          <w:lang w:val="en-US"/>
        </w:rPr>
        <w:t xml:space="preserve">New Literary History </w:t>
      </w:r>
      <w:r w:rsidRPr="005D75DC">
        <w:rPr>
          <w:lang w:val="en-US"/>
        </w:rPr>
        <w:t>7.1 (Autumn 1975).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</w:t>
      </w:r>
      <w:r w:rsidRPr="005D75DC">
        <w:rPr>
          <w:i/>
          <w:lang w:val="en-US"/>
        </w:rPr>
        <w:t>Spenser and the Numbers of Time.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"Genre and the Literary Canon." </w:t>
      </w:r>
      <w:r w:rsidRPr="005D75DC">
        <w:rPr>
          <w:i/>
          <w:lang w:val="en-US"/>
        </w:rPr>
        <w:t>New Literary History</w:t>
      </w:r>
      <w:r w:rsidRPr="005D75DC">
        <w:rPr>
          <w:lang w:val="en-US"/>
        </w:rPr>
        <w:t xml:space="preserve"> 11.1 (1979): 97-118.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"Robert Herrick." </w:t>
      </w:r>
      <w:r w:rsidRPr="005D75DC">
        <w:rPr>
          <w:i/>
          <w:lang w:val="en-US"/>
        </w:rPr>
        <w:t>Proceedings of the British Academy</w:t>
      </w:r>
      <w:r w:rsidRPr="005D75DC">
        <w:rPr>
          <w:lang w:val="en-US"/>
        </w:rPr>
        <w:t xml:space="preserve"> 66 (1980): 243-64.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"The </w:t>
      </w:r>
      <w:r w:rsidRPr="005D75DC">
        <w:rPr>
          <w:i/>
          <w:lang w:val="en-US"/>
        </w:rPr>
        <w:t>Silva</w:t>
      </w:r>
      <w:r w:rsidRPr="005D75DC">
        <w:rPr>
          <w:lang w:val="en-US"/>
        </w:rPr>
        <w:t xml:space="preserve"> Tradition in Jonson's </w:t>
      </w:r>
      <w:r w:rsidRPr="005D75DC">
        <w:rPr>
          <w:i/>
          <w:lang w:val="en-US"/>
        </w:rPr>
        <w:t xml:space="preserve">The Forrest." </w:t>
      </w:r>
      <w:r w:rsidRPr="005D75DC">
        <w:rPr>
          <w:lang w:val="en-US"/>
        </w:rPr>
        <w:t xml:space="preserve">In </w:t>
      </w:r>
      <w:r w:rsidRPr="005D75DC">
        <w:rPr>
          <w:i/>
          <w:lang w:val="en-US"/>
        </w:rPr>
        <w:t>Poetic Traditions of the English Renaissance.</w:t>
      </w:r>
      <w:r w:rsidRPr="005D75DC">
        <w:rPr>
          <w:lang w:val="en-US"/>
        </w:rPr>
        <w:t xml:space="preserve"> Ed. Maynard Mack and George de Forest Lord. New Haven: Yale UP, 1982. 163-80.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</w:t>
      </w:r>
      <w:r w:rsidRPr="005D75DC">
        <w:rPr>
          <w:i/>
          <w:lang w:val="en-US"/>
        </w:rPr>
        <w:t>Kinds of Literature: An Introduction to the Theory of Genres and Modes.</w:t>
      </w:r>
      <w:r w:rsidRPr="005D75DC">
        <w:rPr>
          <w:lang w:val="en-US"/>
        </w:rPr>
        <w:t xml:space="preserve"> Cambridge (MA): Harvard UP; Oxford: Clarendon, 1982. 1985.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</w:t>
      </w:r>
      <w:r w:rsidRPr="005D75DC">
        <w:rPr>
          <w:i/>
          <w:lang w:val="en-US"/>
        </w:rPr>
        <w:t>Kinds of Literature: An Introduction to the Theory of Genres and Modes.</w:t>
      </w:r>
      <w:r w:rsidRPr="005D75DC">
        <w:rPr>
          <w:lang w:val="en-US"/>
        </w:rPr>
        <w:t xml:space="preserve"> Oxford: Oxford UP, 1985.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"The Beginnings of English Georgic." In </w:t>
      </w:r>
      <w:r w:rsidRPr="005D75DC">
        <w:rPr>
          <w:i/>
          <w:lang w:val="en-US"/>
        </w:rPr>
        <w:t>Renaissance Genres.</w:t>
      </w:r>
      <w:r w:rsidRPr="005D75DC">
        <w:rPr>
          <w:lang w:val="en-US"/>
        </w:rPr>
        <w:t xml:space="preserve"> Ed. Barbara Kiefer Lewalski. Cambridge (MA): Harvard University Press, 1986. 105-25.</w:t>
      </w:r>
    </w:p>
    <w:p w:rsidR="0023206F" w:rsidRDefault="0023206F">
      <w:r w:rsidRPr="005D75DC">
        <w:rPr>
          <w:lang w:val="en-US"/>
        </w:rPr>
        <w:t xml:space="preserve">_____. "Poems on Pictures." </w:t>
      </w:r>
      <w:r>
        <w:rPr>
          <w:i/>
        </w:rPr>
        <w:t>Word and Image</w:t>
      </w:r>
      <w:r>
        <w:t xml:space="preserve"> 2.1 (1986).</w:t>
      </w:r>
    </w:p>
    <w:p w:rsidR="005D75DC" w:rsidRPr="002B7D82" w:rsidRDefault="005D75DC" w:rsidP="005D75DC">
      <w:pPr>
        <w:tabs>
          <w:tab w:val="left" w:pos="708"/>
          <w:tab w:val="left" w:pos="6120"/>
        </w:tabs>
        <w:rPr>
          <w:lang w:val="en-US"/>
        </w:rPr>
      </w:pPr>
      <w:r>
        <w:rPr>
          <w:lang w:val="en-US"/>
        </w:rPr>
        <w:lastRenderedPageBreak/>
        <w:t>_____.</w:t>
      </w:r>
      <w:r w:rsidRPr="002B7D82">
        <w:rPr>
          <w:lang w:val="en-US"/>
        </w:rPr>
        <w:t xml:space="preserve"> </w:t>
      </w:r>
      <w:r w:rsidRPr="002B7D82">
        <w:rPr>
          <w:i/>
          <w:lang w:val="en-US"/>
        </w:rPr>
        <w:t>A History of English Literature.</w:t>
      </w:r>
      <w:r w:rsidRPr="002B7D82">
        <w:rPr>
          <w:lang w:val="en-US"/>
        </w:rPr>
        <w:t xml:space="preserve"> 1987. Cambridge (MA): Harvard UP, 1991.</w:t>
      </w:r>
    </w:p>
    <w:p w:rsidR="0023206F" w:rsidRPr="005D75DC" w:rsidRDefault="0023206F">
      <w:pPr>
        <w:rPr>
          <w:lang w:val="en-US"/>
        </w:rPr>
      </w:pPr>
      <w:r>
        <w:t xml:space="preserve">_____. "Género y canon literario." In </w:t>
      </w:r>
      <w:r>
        <w:rPr>
          <w:i/>
        </w:rPr>
        <w:t>Teoría de los géneros literarios.</w:t>
      </w:r>
      <w:r>
        <w:t xml:space="preserve">  </w:t>
      </w:r>
      <w:r w:rsidRPr="005D75DC">
        <w:rPr>
          <w:lang w:val="en-US"/>
        </w:rPr>
        <w:t>Ed. M. A. Garrido Gallardo. Madrid: Arco/Libros, 1988. 95-128.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"The Future of Genre Theory: Functions and Constructional Types." In </w:t>
      </w:r>
      <w:r w:rsidRPr="005D75DC">
        <w:rPr>
          <w:i/>
          <w:lang w:val="en-US"/>
        </w:rPr>
        <w:t>The Future of Literary Theory.</w:t>
      </w:r>
      <w:r w:rsidRPr="005D75DC">
        <w:rPr>
          <w:lang w:val="en-US"/>
        </w:rPr>
        <w:t xml:space="preserve"> Ed. Ralph Cohen. New York: Routledge, 1989. 291-303.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"Meaning versus Describing: 'Cultural Historicism' in the Interpretation of Images." Rev. of </w:t>
      </w:r>
      <w:r w:rsidRPr="005D75DC">
        <w:rPr>
          <w:i/>
          <w:lang w:val="en-US"/>
        </w:rPr>
        <w:t xml:space="preserve">Refiguring the Real: Picture and Modernity in Word and Image, 1400-1700. </w:t>
      </w:r>
      <w:r w:rsidRPr="005D75DC">
        <w:rPr>
          <w:lang w:val="en-US"/>
        </w:rPr>
        <w:t xml:space="preserve">Princeton: Princeton UP, 1994. </w:t>
      </w:r>
      <w:r w:rsidRPr="005D75DC">
        <w:rPr>
          <w:i/>
          <w:lang w:val="en-US"/>
        </w:rPr>
        <w:t>TLS</w:t>
      </w:r>
      <w:r w:rsidRPr="005D75DC">
        <w:rPr>
          <w:lang w:val="en-US"/>
        </w:rPr>
        <w:t xml:space="preserve"> 4 March 1994: 16-17. 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"The Two Histories." In </w:t>
      </w:r>
      <w:r w:rsidRPr="005D75DC">
        <w:rPr>
          <w:i/>
          <w:lang w:val="en-US"/>
        </w:rPr>
        <w:t>Theoretical Issues in Literary History.</w:t>
      </w:r>
      <w:r w:rsidRPr="005D75DC">
        <w:rPr>
          <w:lang w:val="en-US"/>
        </w:rPr>
        <w:t xml:space="preserve"> Ed. David Perkins. Cambridge (MA): Harvard UP, 1991. 114-30.*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"Maria's Riddle." </w:t>
      </w:r>
      <w:r w:rsidRPr="005D75DC">
        <w:rPr>
          <w:i/>
          <w:lang w:val="en-US"/>
        </w:rPr>
        <w:t>Connotations</w:t>
      </w:r>
      <w:r w:rsidRPr="005D75DC">
        <w:rPr>
          <w:lang w:val="en-US"/>
        </w:rPr>
        <w:t xml:space="preserve"> 2.3 (1992): 269-70.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"Genre and Tradition." (Epigram). In </w:t>
      </w:r>
      <w:r w:rsidRPr="005D75DC">
        <w:rPr>
          <w:i/>
          <w:lang w:val="en-US"/>
        </w:rPr>
        <w:t>The Cambridge Companion to English Poetry, Donne to Marvell. </w:t>
      </w:r>
      <w:r w:rsidRPr="005D75DC">
        <w:rPr>
          <w:lang w:val="en-US"/>
        </w:rPr>
        <w:t>Ed. Thomas N. Corns. Cambridge: Cambridge UP, 1993. 80-100.*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"Sherlock Holmes and the Adventure of the Dancing Men and Women." Selection. In </w:t>
      </w:r>
      <w:r w:rsidRPr="005D75DC">
        <w:rPr>
          <w:i/>
          <w:lang w:val="en-US"/>
        </w:rPr>
        <w:t>Sherlock Holmes: The Major Stories with Contemporary Critical Essays.</w:t>
      </w:r>
      <w:r w:rsidRPr="005D75DC">
        <w:rPr>
          <w:lang w:val="en-US"/>
        </w:rPr>
        <w:t xml:space="preserve"> Ed. John A. Hodgson. Boston: St Martin's-Bedford, 1994. 353-67.*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"Glintingly the Word." Rev. of </w:t>
      </w:r>
      <w:r w:rsidRPr="005D75DC">
        <w:rPr>
          <w:i/>
          <w:lang w:val="en-US"/>
        </w:rPr>
        <w:t>Essays in Appreciation.</w:t>
      </w:r>
      <w:r w:rsidRPr="005D75DC">
        <w:rPr>
          <w:lang w:val="en-US"/>
        </w:rPr>
        <w:t xml:space="preserve"> By Christopher Ricks. </w:t>
      </w:r>
      <w:r w:rsidRPr="005D75DC">
        <w:rPr>
          <w:i/>
          <w:lang w:val="en-US"/>
        </w:rPr>
        <w:t>TLS</w:t>
      </w:r>
      <w:r w:rsidRPr="005D75DC">
        <w:rPr>
          <w:lang w:val="en-US"/>
        </w:rPr>
        <w:t xml:space="preserve"> 29 Nov. 1996: 6-7.*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</w:t>
      </w:r>
      <w:r w:rsidRPr="005D75DC">
        <w:rPr>
          <w:i/>
          <w:lang w:val="en-US"/>
        </w:rPr>
        <w:t>Time's Purpled Masquers: Stars and the Afterlife in Renaissance English Literature.</w:t>
      </w:r>
      <w:r w:rsidRPr="005D75DC">
        <w:rPr>
          <w:lang w:val="en-US"/>
        </w:rPr>
        <w:t xml:space="preserve"> Oxford: Clarendon Press, 1996.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_____. "Taking Us Closer to the Poet." Rev. of </w:t>
      </w:r>
      <w:r w:rsidRPr="005D75DC">
        <w:rPr>
          <w:i/>
          <w:lang w:val="en-US"/>
        </w:rPr>
        <w:t>The Art of Shakespeare's Sonnets,</w:t>
      </w:r>
      <w:r w:rsidRPr="005D75DC">
        <w:rPr>
          <w:lang w:val="en-US"/>
        </w:rPr>
        <w:t xml:space="preserve"> by Helen Vendler, and </w:t>
      </w:r>
      <w:r w:rsidRPr="005D75DC">
        <w:rPr>
          <w:i/>
          <w:lang w:val="en-US"/>
        </w:rPr>
        <w:t>Shakespeare's Sonnets,</w:t>
      </w:r>
      <w:r w:rsidRPr="005D75DC">
        <w:rPr>
          <w:lang w:val="en-US"/>
        </w:rPr>
        <w:t xml:space="preserve"> ed. Katherine Duncan-Jones. </w:t>
      </w:r>
      <w:r w:rsidRPr="005D75DC">
        <w:rPr>
          <w:i/>
          <w:lang w:val="en-US"/>
        </w:rPr>
        <w:t>TLS  </w:t>
      </w:r>
      <w:r w:rsidRPr="005D75DC">
        <w:rPr>
          <w:lang w:val="en-US"/>
        </w:rPr>
        <w:t>2 Jan. 1998: 11-12.*</w:t>
      </w:r>
    </w:p>
    <w:p w:rsidR="006E3EEA" w:rsidRPr="005D75DC" w:rsidRDefault="006E3EEA" w:rsidP="006E3EEA">
      <w:pPr>
        <w:tabs>
          <w:tab w:val="left" w:pos="7627"/>
        </w:tabs>
        <w:rPr>
          <w:lang w:val="en-US"/>
        </w:rPr>
      </w:pPr>
      <w:r w:rsidRPr="005D75DC">
        <w:rPr>
          <w:lang w:val="en-US"/>
        </w:rPr>
        <w:t xml:space="preserve">_____. "C. S. Lewis: Supervisor." </w:t>
      </w:r>
      <w:r w:rsidRPr="005D75DC">
        <w:rPr>
          <w:i/>
          <w:lang w:val="en-US"/>
        </w:rPr>
        <w:t>Yale Review</w:t>
      </w:r>
      <w:r w:rsidRPr="005D75DC">
        <w:rPr>
          <w:lang w:val="en-US"/>
        </w:rPr>
        <w:t xml:space="preserve"> 91.4 (Oct. 2003).</w:t>
      </w:r>
    </w:p>
    <w:p w:rsidR="008F5A1A" w:rsidRPr="005D75DC" w:rsidRDefault="008F5A1A" w:rsidP="008F5A1A">
      <w:pPr>
        <w:rPr>
          <w:lang w:val="en-US"/>
        </w:rPr>
      </w:pPr>
      <w:r w:rsidRPr="005D75DC">
        <w:rPr>
          <w:lang w:val="en-US"/>
        </w:rPr>
        <w:t xml:space="preserve">_____. </w:t>
      </w:r>
      <w:r w:rsidRPr="005D75DC">
        <w:rPr>
          <w:i/>
          <w:lang w:val="en-US"/>
        </w:rPr>
        <w:t>Literary Names: Personal Names in English Literature.</w:t>
      </w:r>
      <w:r w:rsidRPr="005D75DC">
        <w:rPr>
          <w:lang w:val="en-US"/>
        </w:rPr>
        <w:t xml:space="preserve"> Oxford: Oxford UP,  2013.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_____, ed. </w:t>
      </w:r>
      <w:r w:rsidRPr="005D75DC">
        <w:rPr>
          <w:i/>
          <w:lang w:val="en-US"/>
        </w:rPr>
        <w:t>Paradise Lost.</w:t>
      </w:r>
      <w:r w:rsidRPr="005D75DC">
        <w:rPr>
          <w:lang w:val="en-US"/>
        </w:rPr>
        <w:t xml:space="preserve"> By John Milton. (Longman Annotated English Poets). London: Longman, 1971.</w:t>
      </w:r>
    </w:p>
    <w:p w:rsidR="0023206F" w:rsidRPr="005D75DC" w:rsidRDefault="0023206F">
      <w:pPr>
        <w:rPr>
          <w:lang w:val="en-US"/>
        </w:rPr>
      </w:pPr>
      <w:r w:rsidRPr="005D75DC">
        <w:rPr>
          <w:lang w:val="en-US"/>
        </w:rPr>
        <w:t xml:space="preserve">_____, ed. </w:t>
      </w:r>
      <w:r w:rsidRPr="005D75DC">
        <w:rPr>
          <w:i/>
          <w:lang w:val="en-US"/>
        </w:rPr>
        <w:t>The New Oxford Book of Seventeenth Century Verse.</w:t>
      </w:r>
      <w:r w:rsidRPr="005D75DC">
        <w:rPr>
          <w:lang w:val="en-US"/>
        </w:rPr>
        <w:t xml:space="preserve"> Oxford: Oxford UP, 1991. 1992.</w:t>
      </w:r>
    </w:p>
    <w:p w:rsidR="0023206F" w:rsidRPr="005D75DC" w:rsidRDefault="0023206F">
      <w:pPr>
        <w:rPr>
          <w:lang w:val="en-US"/>
        </w:rPr>
      </w:pPr>
    </w:p>
    <w:p w:rsidR="00937563" w:rsidRPr="005D75DC" w:rsidRDefault="00937563">
      <w:pPr>
        <w:rPr>
          <w:lang w:val="en-US"/>
        </w:rPr>
      </w:pPr>
    </w:p>
    <w:p w:rsidR="00937563" w:rsidRPr="005D75DC" w:rsidRDefault="00937563">
      <w:pPr>
        <w:rPr>
          <w:lang w:val="en-US"/>
        </w:rPr>
      </w:pPr>
    </w:p>
    <w:p w:rsidR="00937563" w:rsidRPr="005D75DC" w:rsidRDefault="00937563">
      <w:pPr>
        <w:rPr>
          <w:lang w:val="en-US"/>
        </w:rPr>
      </w:pPr>
    </w:p>
    <w:p w:rsidR="00937563" w:rsidRPr="005D75DC" w:rsidRDefault="00937563">
      <w:pPr>
        <w:rPr>
          <w:b/>
          <w:lang w:val="en-US"/>
        </w:rPr>
      </w:pPr>
      <w:r w:rsidRPr="005D75DC">
        <w:rPr>
          <w:b/>
          <w:lang w:val="en-US"/>
        </w:rPr>
        <w:t>Criticism</w:t>
      </w:r>
    </w:p>
    <w:p w:rsidR="00937563" w:rsidRPr="005D75DC" w:rsidRDefault="00937563">
      <w:pPr>
        <w:rPr>
          <w:b/>
          <w:lang w:val="en-US"/>
        </w:rPr>
      </w:pPr>
    </w:p>
    <w:p w:rsidR="00937563" w:rsidRPr="005D75DC" w:rsidRDefault="00937563" w:rsidP="00937563">
      <w:pPr>
        <w:rPr>
          <w:lang w:val="en-US"/>
        </w:rPr>
      </w:pPr>
      <w:r w:rsidRPr="005D75DC">
        <w:rPr>
          <w:lang w:val="en-US"/>
        </w:rPr>
        <w:lastRenderedPageBreak/>
        <w:t xml:space="preserve">Rawson, Claude. "Putting the 'Hell' in 'Othello'." </w:t>
      </w:r>
      <w:r w:rsidRPr="005D75DC">
        <w:rPr>
          <w:i/>
          <w:lang w:val="en-US"/>
        </w:rPr>
        <w:t>TLS</w:t>
      </w:r>
      <w:r w:rsidRPr="005D75DC">
        <w:rPr>
          <w:lang w:val="en-US"/>
        </w:rPr>
        <w:t xml:space="preserve"> 13 Feb. 2013.* (Rev. of A. Fowler's </w:t>
      </w:r>
      <w:r w:rsidRPr="005D75DC">
        <w:rPr>
          <w:i/>
          <w:lang w:val="en-US"/>
        </w:rPr>
        <w:t>Literary Names</w:t>
      </w:r>
      <w:r w:rsidRPr="005D75DC">
        <w:rPr>
          <w:lang w:val="en-US"/>
        </w:rPr>
        <w:t>).</w:t>
      </w:r>
    </w:p>
    <w:p w:rsidR="00937563" w:rsidRPr="005D75DC" w:rsidRDefault="00937563" w:rsidP="00937563">
      <w:pPr>
        <w:rPr>
          <w:lang w:val="en-US"/>
        </w:rPr>
      </w:pPr>
      <w:r w:rsidRPr="005D75DC">
        <w:rPr>
          <w:lang w:val="en-US"/>
        </w:rPr>
        <w:tab/>
      </w:r>
      <w:hyperlink r:id="rId7" w:history="1">
        <w:r w:rsidRPr="005D75DC">
          <w:rPr>
            <w:rStyle w:val="Hipervnculo"/>
            <w:lang w:val="en-US"/>
          </w:rPr>
          <w:t>http://www.the-tls.co.uk/tls/public/article1213182.ece</w:t>
        </w:r>
      </w:hyperlink>
    </w:p>
    <w:p w:rsidR="00937563" w:rsidRPr="009D461E" w:rsidRDefault="00937563" w:rsidP="00937563">
      <w:r w:rsidRPr="005D75DC">
        <w:rPr>
          <w:lang w:val="en-US"/>
        </w:rPr>
        <w:tab/>
      </w:r>
      <w:r>
        <w:t>2013</w:t>
      </w:r>
    </w:p>
    <w:p w:rsidR="00937563" w:rsidRDefault="00937563">
      <w:pPr>
        <w:rPr>
          <w:b/>
        </w:rPr>
      </w:pPr>
    </w:p>
    <w:p w:rsidR="00937563" w:rsidRDefault="00937563">
      <w:pPr>
        <w:rPr>
          <w:b/>
        </w:rPr>
      </w:pPr>
    </w:p>
    <w:p w:rsidR="00937563" w:rsidRPr="00937563" w:rsidRDefault="00937563">
      <w:pPr>
        <w:rPr>
          <w:b/>
        </w:rPr>
      </w:pPr>
    </w:p>
    <w:sectPr w:rsidR="00937563" w:rsidRPr="00937563" w:rsidSect="009D4477">
      <w:headerReference w:type="even" r:id="rId8"/>
      <w:headerReference w:type="default" r:id="rId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48" w:rsidRDefault="008E4B48">
      <w:r>
        <w:separator/>
      </w:r>
    </w:p>
  </w:endnote>
  <w:endnote w:type="continuationSeparator" w:id="0">
    <w:p w:rsidR="008E4B48" w:rsidRDefault="008E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48" w:rsidRDefault="008E4B48">
      <w:r>
        <w:separator/>
      </w:r>
    </w:p>
  </w:footnote>
  <w:footnote w:type="continuationSeparator" w:id="0">
    <w:p w:rsidR="008E4B48" w:rsidRDefault="008E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06F" w:rsidRDefault="0023206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206F" w:rsidRDefault="00232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06F" w:rsidRDefault="0023206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447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3206F" w:rsidRDefault="002320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5C5"/>
    <w:rsid w:val="001C44C0"/>
    <w:rsid w:val="002115C5"/>
    <w:rsid w:val="0023206F"/>
    <w:rsid w:val="005D75DC"/>
    <w:rsid w:val="006E3EEA"/>
    <w:rsid w:val="008E4B48"/>
    <w:rsid w:val="008F5A1A"/>
    <w:rsid w:val="00937563"/>
    <w:rsid w:val="009D4477"/>
    <w:rsid w:val="00BE6894"/>
    <w:rsid w:val="00F3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98A1DF"/>
  <w14:defaultImageDpi w14:val="300"/>
  <w15:docId w15:val="{FA4F715C-3A7A-F449-B031-2FE9435E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115C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he-tls.co.uk/tls/public/article1213182.e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3752</CharactersWithSpaces>
  <SharedDoc>false</SharedDoc>
  <HLinks>
    <vt:vector size="12" baseType="variant"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http://www.the-tls.co.uk/tls/public/article1213182.ece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2018-08-16T04:29:00Z</dcterms:created>
  <dcterms:modified xsi:type="dcterms:W3CDTF">2022-05-22T03:30:00Z</dcterms:modified>
</cp:coreProperties>
</file>