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C9" w:rsidRPr="00F50959" w:rsidRDefault="009704C9" w:rsidP="009704C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704C9" w:rsidRPr="003544E6" w:rsidRDefault="009704C9" w:rsidP="009704C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704C9" w:rsidRPr="003544E6" w:rsidRDefault="009704C9" w:rsidP="009704C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704C9" w:rsidRPr="003544E6" w:rsidRDefault="009704C9" w:rsidP="009704C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704C9" w:rsidRPr="0011574F" w:rsidRDefault="009704C9" w:rsidP="009704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:rsidR="009704C9" w:rsidRPr="0011574F" w:rsidRDefault="009704C9" w:rsidP="009704C9">
      <w:pPr>
        <w:jc w:val="center"/>
        <w:rPr>
          <w:sz w:val="24"/>
          <w:lang w:val="en-US"/>
        </w:rPr>
      </w:pPr>
    </w:p>
    <w:bookmarkEnd w:id="0"/>
    <w:bookmarkEnd w:id="1"/>
    <w:p w:rsidR="009704C9" w:rsidRPr="0011574F" w:rsidRDefault="009704C9" w:rsidP="009704C9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9704C9" w:rsidRDefault="00202B89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704C9">
        <w:rPr>
          <w:rFonts w:ascii="Times" w:hAnsi="Times"/>
          <w:smallCaps/>
          <w:sz w:val="36"/>
          <w:lang w:val="en-US"/>
        </w:rPr>
        <w:t>Pelagia Goulimari</w:t>
      </w:r>
    </w:p>
    <w:p w:rsidR="00C454AC" w:rsidRPr="009704C9" w:rsidRDefault="00C454AC">
      <w:pPr>
        <w:rPr>
          <w:lang w:val="en-US"/>
        </w:rPr>
      </w:pPr>
    </w:p>
    <w:p w:rsidR="00C454AC" w:rsidRPr="009704C9" w:rsidRDefault="00C454AC">
      <w:pPr>
        <w:rPr>
          <w:lang w:val="en-US"/>
        </w:rPr>
      </w:pPr>
    </w:p>
    <w:p w:rsidR="00C454AC" w:rsidRPr="009704C9" w:rsidRDefault="00C454AC">
      <w:pPr>
        <w:rPr>
          <w:b/>
          <w:lang w:val="en-US"/>
        </w:rPr>
      </w:pPr>
      <w:r w:rsidRPr="009704C9">
        <w:rPr>
          <w:b/>
          <w:lang w:val="en-US"/>
        </w:rPr>
        <w:t>Works</w:t>
      </w:r>
    </w:p>
    <w:p w:rsidR="00C454AC" w:rsidRPr="009704C9" w:rsidRDefault="00C454AC">
      <w:pPr>
        <w:rPr>
          <w:lang w:val="en-US"/>
        </w:rPr>
      </w:pP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Goulimari, Pelagia.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"1. </w:t>
      </w:r>
      <w:r w:rsidRPr="009704C9">
        <w:rPr>
          <w:i/>
          <w:lang w:val="en-US"/>
        </w:rPr>
        <w:t>Mimesis:</w:t>
      </w:r>
      <w:r w:rsidRPr="009704C9">
        <w:rPr>
          <w:lang w:val="en-US"/>
        </w:rPr>
        <w:t xml:space="preserve"> Plato and the Poet."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2-24.*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"2. Aristotle and Tragedy: From </w:t>
      </w:r>
      <w:r w:rsidRPr="009704C9">
        <w:rPr>
          <w:i/>
          <w:lang w:val="en-US"/>
        </w:rPr>
        <w:t xml:space="preserve">Poetics </w:t>
      </w:r>
      <w:r w:rsidRPr="009704C9">
        <w:rPr>
          <w:lang w:val="en-US"/>
        </w:rPr>
        <w:t xml:space="preserve">to Postcolonial Tragedy."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25-48.*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"3. Medieval and Renaissance Criticism: From Mimesis to Creation."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49-75.*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"4. The Enlightenment and Romanticism: Reason and Imagination."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76-101.*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"5. Modernity, Multiplicity and Becoming."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102-24.*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"6. Freud and Psychoanalytic Criticism: The Self in Fragments."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125-47.*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"7. Defamiliarization, Alienation, Dialogism and Montage."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148-74.*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"8. Decentering Modernisms: Newness, Tradition, Culture and Society." In Goulimari, </w:t>
      </w:r>
      <w:r w:rsidRPr="009704C9">
        <w:rPr>
          <w:i/>
          <w:lang w:val="en-US"/>
        </w:rPr>
        <w:t xml:space="preserve">Literary Criticism and Theory: From </w:t>
      </w:r>
      <w:r w:rsidRPr="009704C9">
        <w:rPr>
          <w:i/>
          <w:lang w:val="en-US"/>
        </w:rPr>
        <w:lastRenderedPageBreak/>
        <w:t>Plato to Postcolonialism.</w:t>
      </w:r>
      <w:r w:rsidRPr="009704C9">
        <w:rPr>
          <w:lang w:val="en-US"/>
        </w:rPr>
        <w:t xml:space="preserve"> London and New York: Routledge, 2015. 175-220.*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"9. Twentieth-century North American Criticism: Close Reading to Interpretation, Modernism to Postmodernism, History to Histories."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221-53.*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 "10. Poetry and Hermeneutics, Critique and Dissonant Composition, Freedom and Situation."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254-84.*</w:t>
      </w:r>
    </w:p>
    <w:p w:rsidR="00202B89" w:rsidRPr="009704C9" w:rsidRDefault="00202B89" w:rsidP="00202B89">
      <w:pPr>
        <w:rPr>
          <w:lang w:val="en-US"/>
        </w:rPr>
      </w:pPr>
      <w:r w:rsidRPr="009704C9">
        <w:rPr>
          <w:lang w:val="en-US"/>
        </w:rPr>
        <w:t xml:space="preserve">_____."11. From Structuralism to Poststructuralism: Text, Power, Minor Literature, Deconstruction."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London and New York: Routledge, 2015. 285-309.*</w:t>
      </w:r>
    </w:p>
    <w:p w:rsidR="00202B89" w:rsidRDefault="00202B89" w:rsidP="00202B89">
      <w:r w:rsidRPr="009704C9">
        <w:rPr>
          <w:lang w:val="en-US"/>
        </w:rPr>
        <w:t>_____. "12. Poststructuralist Deviations: Mimicry, Resignification, Contrapuntal Reading, the Sub</w:t>
      </w:r>
      <w:r w:rsidR="009704C9" w:rsidRPr="009704C9">
        <w:rPr>
          <w:lang w:val="en-US"/>
        </w:rPr>
        <w:t>al</w:t>
      </w:r>
      <w:r w:rsidRPr="009704C9">
        <w:rPr>
          <w:lang w:val="en-US"/>
        </w:rPr>
        <w:t xml:space="preserve">tern, Signifyin(g), Hybridity."  In Goulimari, </w:t>
      </w:r>
      <w:r w:rsidRPr="009704C9">
        <w:rPr>
          <w:i/>
          <w:lang w:val="en-US"/>
        </w:rPr>
        <w:t>Literary Criticism and Theory: From Plato to Postcolonialism.</w:t>
      </w:r>
      <w:r w:rsidRPr="009704C9">
        <w:rPr>
          <w:lang w:val="en-US"/>
        </w:rPr>
        <w:t xml:space="preserve"> </w:t>
      </w:r>
      <w:r>
        <w:t>London and New York: Routledge, 2015. 310-39.*</w:t>
      </w:r>
    </w:p>
    <w:p w:rsidR="00202B89" w:rsidRDefault="00202B89" w:rsidP="00202B89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2B89"/>
    <w:rsid w:val="006431B8"/>
    <w:rsid w:val="009704C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D83317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2018-04-27T05:20:00Z</dcterms:created>
  <dcterms:modified xsi:type="dcterms:W3CDTF">2019-11-05T05:09:00Z</dcterms:modified>
</cp:coreProperties>
</file>