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BF5" w:rsidRPr="00213AF0" w:rsidRDefault="007B3BF5" w:rsidP="007B3BF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7B3BF5" w:rsidRDefault="007B3BF5" w:rsidP="007B3BF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7B3BF5" w:rsidRPr="0018683B" w:rsidRDefault="007B3BF5" w:rsidP="007B3BF5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7B3BF5" w:rsidRPr="00726328" w:rsidRDefault="007B3BF5" w:rsidP="007B3BF5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7B3BF5" w:rsidRPr="00A81BC2" w:rsidRDefault="007B3BF5" w:rsidP="007B3BF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81BC2">
        <w:rPr>
          <w:sz w:val="24"/>
          <w:lang w:val="en-US"/>
        </w:rPr>
        <w:t>(University of Zaragoza, Spain)</w:t>
      </w:r>
    </w:p>
    <w:p w:rsidR="007B3BF5" w:rsidRPr="00A81BC2" w:rsidRDefault="007B3BF5" w:rsidP="007B3BF5">
      <w:pPr>
        <w:jc w:val="center"/>
        <w:rPr>
          <w:lang w:val="en-US"/>
        </w:rPr>
      </w:pPr>
    </w:p>
    <w:p w:rsidR="00485535" w:rsidRPr="007B3BF5" w:rsidRDefault="007B3BF5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485535" w:rsidRPr="007B3BF5" w:rsidRDefault="007B3BF5" w:rsidP="00485535">
      <w:pPr>
        <w:pStyle w:val="Ttulo1"/>
        <w:rPr>
          <w:rFonts w:ascii="Times" w:hAnsi="Times"/>
          <w:smallCaps/>
          <w:sz w:val="36"/>
          <w:lang w:val="en-US"/>
        </w:rPr>
      </w:pPr>
      <w:r w:rsidRPr="007B3BF5">
        <w:rPr>
          <w:rFonts w:ascii="Times" w:hAnsi="Times"/>
          <w:smallCaps/>
          <w:sz w:val="36"/>
          <w:lang w:val="en-US"/>
        </w:rPr>
        <w:t>Gunilla Lindberg-Wada</w:t>
      </w:r>
    </w:p>
    <w:p w:rsidR="00485535" w:rsidRPr="007B3BF5" w:rsidRDefault="007B3BF5">
      <w:pPr>
        <w:rPr>
          <w:lang w:val="en-US"/>
        </w:rPr>
      </w:pPr>
    </w:p>
    <w:p w:rsidR="00485535" w:rsidRPr="007B3BF5" w:rsidRDefault="007B3BF5">
      <w:pPr>
        <w:rPr>
          <w:lang w:val="en-US"/>
        </w:rPr>
      </w:pPr>
    </w:p>
    <w:p w:rsidR="00485535" w:rsidRPr="007B3BF5" w:rsidRDefault="007B3BF5">
      <w:pPr>
        <w:rPr>
          <w:b/>
          <w:lang w:val="en-US"/>
        </w:rPr>
      </w:pPr>
      <w:r w:rsidRPr="007B3BF5">
        <w:rPr>
          <w:b/>
          <w:lang w:val="en-US"/>
        </w:rPr>
        <w:t>Works</w:t>
      </w:r>
    </w:p>
    <w:p w:rsidR="00485535" w:rsidRPr="007B3BF5" w:rsidRDefault="007B3BF5">
      <w:pPr>
        <w:rPr>
          <w:lang w:val="en-US"/>
        </w:rPr>
      </w:pPr>
    </w:p>
    <w:p w:rsidR="00485535" w:rsidRPr="007B3BF5" w:rsidRDefault="007B3BF5" w:rsidP="00485535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color w:val="000000"/>
          <w:szCs w:val="23"/>
          <w:lang w:val="en-US" w:bidi="es-ES_tradnl"/>
        </w:rPr>
      </w:pPr>
      <w:r w:rsidRPr="007B3BF5">
        <w:rPr>
          <w:rFonts w:eastAsia="Times New Roman"/>
          <w:color w:val="000000"/>
          <w:szCs w:val="23"/>
          <w:lang w:val="en-US" w:bidi="es-ES_tradnl"/>
        </w:rPr>
        <w:t xml:space="preserve">Lindberg-Wada, Gunilla, ed. </w:t>
      </w:r>
      <w:r w:rsidRPr="007B3BF5">
        <w:rPr>
          <w:rFonts w:eastAsia="Times New Roman"/>
          <w:i/>
          <w:iCs/>
          <w:color w:val="000000"/>
          <w:szCs w:val="23"/>
          <w:lang w:val="en-US" w:bidi="es-ES_tradnl"/>
        </w:rPr>
        <w:t>Studying Transcultural Literary History</w:t>
      </w:r>
      <w:r w:rsidRPr="007B3BF5">
        <w:rPr>
          <w:rFonts w:eastAsia="Times New Roman"/>
          <w:color w:val="000000"/>
          <w:szCs w:val="23"/>
          <w:lang w:val="en-US" w:bidi="es-ES_tradnl"/>
        </w:rPr>
        <w:t>.</w:t>
      </w:r>
      <w:r w:rsidRPr="007B3BF5">
        <w:rPr>
          <w:color w:val="000000"/>
          <w:szCs w:val="23"/>
          <w:lang w:val="en-US" w:bidi="es-ES_tradnl"/>
        </w:rPr>
        <w:t>. Berlin: Walter</w:t>
      </w:r>
      <w:r w:rsidRPr="007B3BF5">
        <w:rPr>
          <w:rFonts w:eastAsia="Times New Roman"/>
          <w:color w:val="000000"/>
          <w:szCs w:val="23"/>
          <w:lang w:val="en-US" w:bidi="es-ES_tradnl"/>
        </w:rPr>
        <w:t xml:space="preserve"> de Gruyter, 2006. </w:t>
      </w:r>
    </w:p>
    <w:p w:rsidR="00485535" w:rsidRPr="007B3BF5" w:rsidRDefault="007B3BF5" w:rsidP="00485535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color w:val="000000"/>
          <w:szCs w:val="23"/>
          <w:lang w:val="en-US" w:bidi="es-ES_tradnl"/>
        </w:rPr>
      </w:pPr>
    </w:p>
    <w:p w:rsidR="00485535" w:rsidRPr="007B3BF5" w:rsidRDefault="007B3BF5" w:rsidP="00485535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color w:val="000000"/>
          <w:szCs w:val="23"/>
          <w:lang w:val="en-US" w:bidi="es-ES_tradnl"/>
        </w:rPr>
      </w:pPr>
    </w:p>
    <w:p w:rsidR="00485535" w:rsidRPr="007B3BF5" w:rsidRDefault="007B3BF5" w:rsidP="00485535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color w:val="000000"/>
          <w:szCs w:val="23"/>
          <w:lang w:val="en-US" w:bidi="es-ES_tradnl"/>
        </w:rPr>
      </w:pPr>
    </w:p>
    <w:p w:rsidR="00485535" w:rsidRPr="007B3BF5" w:rsidRDefault="007B3BF5" w:rsidP="00485535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b/>
          <w:color w:val="000000"/>
          <w:szCs w:val="23"/>
          <w:lang w:val="en-US" w:bidi="es-ES_tradnl"/>
        </w:rPr>
      </w:pPr>
      <w:r w:rsidRPr="007B3BF5">
        <w:rPr>
          <w:rFonts w:eastAsia="Times New Roman"/>
          <w:b/>
          <w:color w:val="000000"/>
          <w:szCs w:val="23"/>
          <w:lang w:val="en-US" w:bidi="es-ES_tradnl"/>
        </w:rPr>
        <w:t>Edited works</w:t>
      </w:r>
    </w:p>
    <w:p w:rsidR="00485535" w:rsidRPr="007B3BF5" w:rsidRDefault="007B3BF5">
      <w:pPr>
        <w:rPr>
          <w:lang w:val="en-US"/>
        </w:rPr>
      </w:pPr>
    </w:p>
    <w:p w:rsidR="00485535" w:rsidRPr="007B3BF5" w:rsidRDefault="007B3BF5" w:rsidP="00485535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color w:val="000000"/>
          <w:szCs w:val="23"/>
          <w:lang w:val="en-US" w:bidi="es-ES_tradnl"/>
        </w:rPr>
      </w:pPr>
      <w:r w:rsidRPr="007B3BF5">
        <w:rPr>
          <w:rFonts w:eastAsia="Times New Roman"/>
          <w:i/>
          <w:iCs/>
          <w:color w:val="000000"/>
          <w:szCs w:val="23"/>
          <w:lang w:val="en-US" w:bidi="es-ES_tradnl"/>
        </w:rPr>
        <w:t>Studying Transcultural Literary History</w:t>
      </w:r>
      <w:r w:rsidRPr="007B3BF5">
        <w:rPr>
          <w:rFonts w:eastAsia="Times New Roman"/>
          <w:color w:val="000000"/>
          <w:szCs w:val="23"/>
          <w:lang w:val="en-US" w:bidi="es-ES_tradnl"/>
        </w:rPr>
        <w:t>:</w:t>
      </w:r>
    </w:p>
    <w:p w:rsidR="00485535" w:rsidRPr="007B3BF5" w:rsidRDefault="007B3BF5">
      <w:pPr>
        <w:rPr>
          <w:lang w:val="en-US"/>
        </w:rPr>
      </w:pPr>
    </w:p>
    <w:p w:rsidR="00485535" w:rsidRPr="00F80A18" w:rsidRDefault="007B3BF5" w:rsidP="00485535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color w:val="000000"/>
          <w:szCs w:val="23"/>
          <w:lang w:bidi="es-ES_tradnl"/>
        </w:rPr>
      </w:pPr>
      <w:r w:rsidRPr="007B3BF5">
        <w:rPr>
          <w:rFonts w:eastAsia="Times New Roman"/>
          <w:color w:val="000000"/>
          <w:szCs w:val="23"/>
          <w:lang w:val="en-US" w:bidi="es-ES_tradnl"/>
        </w:rPr>
        <w:t>Moretti, Fra</w:t>
      </w:r>
      <w:r w:rsidRPr="007B3BF5">
        <w:rPr>
          <w:rFonts w:eastAsia="Times New Roman"/>
          <w:color w:val="000000"/>
          <w:szCs w:val="23"/>
          <w:lang w:val="en-US" w:bidi="es-ES_tradnl"/>
        </w:rPr>
        <w:t xml:space="preserve">nco. "Evolution, World-Systems, </w:t>
      </w:r>
      <w:r w:rsidRPr="007B3BF5">
        <w:rPr>
          <w:rFonts w:eastAsia="Times New Roman"/>
          <w:i/>
          <w:iCs/>
          <w:color w:val="000000"/>
          <w:szCs w:val="23"/>
          <w:lang w:val="en-US" w:bidi="es-ES_tradnl"/>
        </w:rPr>
        <w:t>Weltliteratur</w:t>
      </w:r>
      <w:r w:rsidRPr="007B3BF5">
        <w:rPr>
          <w:rFonts w:eastAsia="Times New Roman"/>
          <w:color w:val="000000"/>
          <w:szCs w:val="23"/>
          <w:lang w:val="en-US" w:bidi="es-ES_tradnl"/>
        </w:rPr>
        <w:t xml:space="preserve">." </w:t>
      </w:r>
      <w:r w:rsidRPr="007B3BF5">
        <w:rPr>
          <w:rFonts w:eastAsia="Times New Roman"/>
          <w:i/>
          <w:iCs/>
          <w:color w:val="000000"/>
          <w:szCs w:val="23"/>
          <w:lang w:val="en-US" w:bidi="es-ES_tradnl"/>
        </w:rPr>
        <w:t>Studying Transcultural Literary History</w:t>
      </w:r>
      <w:r w:rsidRPr="007B3BF5">
        <w:rPr>
          <w:rFonts w:eastAsia="Times New Roman"/>
          <w:color w:val="000000"/>
          <w:szCs w:val="23"/>
          <w:lang w:val="en-US" w:bidi="es-ES_tradnl"/>
        </w:rPr>
        <w:t>. Ed. G</w:t>
      </w:r>
      <w:r w:rsidRPr="007B3BF5">
        <w:rPr>
          <w:color w:val="000000"/>
          <w:szCs w:val="23"/>
          <w:lang w:val="en-US" w:bidi="es-ES_tradnl"/>
        </w:rPr>
        <w:t xml:space="preserve">unilla Lindberg-Wada. </w:t>
      </w:r>
      <w:r w:rsidRPr="00F80A18">
        <w:rPr>
          <w:color w:val="000000"/>
          <w:szCs w:val="23"/>
          <w:lang w:bidi="es-ES_tradnl"/>
        </w:rPr>
        <w:t>Berlin: Walter</w:t>
      </w:r>
      <w:r w:rsidRPr="00F80A18">
        <w:rPr>
          <w:rFonts w:eastAsia="Times New Roman"/>
          <w:color w:val="000000"/>
          <w:szCs w:val="23"/>
          <w:lang w:bidi="es-ES_tradnl"/>
        </w:rPr>
        <w:t xml:space="preserve"> de Gruyter, 2006. 113-121. </w:t>
      </w:r>
    </w:p>
    <w:p w:rsidR="00485535" w:rsidRDefault="007B3BF5"/>
    <w:p w:rsidR="00485535" w:rsidRDefault="007B3BF5"/>
    <w:p w:rsidR="00485535" w:rsidRDefault="007B3BF5" w:rsidP="00485535"/>
    <w:p w:rsidR="00485535" w:rsidRDefault="007B3BF5"/>
    <w:sectPr w:rsidR="00485535" w:rsidSect="00485535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7B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AF757711-1DC1-ED41-A062-5FDD4ABA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560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2021-02-14T11:46:00Z</dcterms:created>
  <dcterms:modified xsi:type="dcterms:W3CDTF">2021-02-14T11:46:00Z</dcterms:modified>
</cp:coreProperties>
</file>