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C1E2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C1E2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Bernard Rosenthal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C1E2A" w:rsidRDefault="006C1E2A" w:rsidP="006C1E2A">
      <w:r>
        <w:t xml:space="preserve">Rosenthal, Bernard. "The Voices of </w:t>
      </w:r>
      <w:r>
        <w:rPr>
          <w:i/>
        </w:rPr>
        <w:t xml:space="preserve">Wieland." </w:t>
      </w:r>
      <w:r>
        <w:t xml:space="preserve">In </w:t>
      </w:r>
      <w:r>
        <w:rPr>
          <w:i/>
        </w:rPr>
        <w:t>Critical Essays on Charles Brockden Brown.</w:t>
      </w:r>
      <w:r>
        <w:t xml:space="preserve"> Ed. Bernard Rosenthal. Boston: Hall, 1981.</w:t>
      </w:r>
    </w:p>
    <w:p w:rsidR="006C1E2A" w:rsidRDefault="006C1E2A" w:rsidP="006C1E2A">
      <w:r>
        <w:t>_____, ed.</w:t>
      </w:r>
      <w:r>
        <w:t xml:space="preserve"> </w:t>
      </w:r>
      <w:r>
        <w:rPr>
          <w:i/>
        </w:rPr>
        <w:t>Critical Essays on Charles Brockden Brown.</w:t>
      </w:r>
      <w:r>
        <w:t xml:space="preserve"> Boston: Hall, 1981.</w:t>
      </w:r>
    </w:p>
    <w:p w:rsidR="006C1E2A" w:rsidRDefault="006C1E2A" w:rsidP="006C1E2A">
      <w:r>
        <w:t xml:space="preserve">Rosenthal, Bernard, and Paul E. Szarmach, eds. </w:t>
      </w:r>
      <w:r>
        <w:rPr>
          <w:i/>
        </w:rPr>
        <w:t>Medievalism in American Culture: Papers of the Eighteenth Annual Conference of the Center for Medieval and Early Renaissance Studies.</w:t>
      </w:r>
      <w:r>
        <w:t xml:space="preserve"> Birhampton (NY): Medieval and Renaissance Texts and Studies, 1989.</w:t>
      </w:r>
    </w:p>
    <w:p w:rsidR="006C1E2A" w:rsidRDefault="006C1E2A" w:rsidP="006C1E2A"/>
    <w:p w:rsidR="006C1E2A" w:rsidRDefault="006C1E2A" w:rsidP="006C1E2A">
      <w:bookmarkStart w:id="2" w:name="_GoBack"/>
      <w:bookmarkEnd w:id="2"/>
    </w:p>
    <w:p w:rsidR="006C1E2A" w:rsidRDefault="006C1E2A" w:rsidP="006C1E2A"/>
    <w:p w:rsidR="006C1E2A" w:rsidRDefault="006C1E2A" w:rsidP="006C1E2A">
      <w:pPr>
        <w:rPr>
          <w:b/>
        </w:rPr>
      </w:pPr>
      <w:r>
        <w:rPr>
          <w:b/>
        </w:rPr>
        <w:t>Edited works</w:t>
      </w:r>
    </w:p>
    <w:p w:rsidR="006C1E2A" w:rsidRDefault="006C1E2A" w:rsidP="006C1E2A">
      <w:pPr>
        <w:rPr>
          <w:b/>
        </w:rPr>
      </w:pPr>
    </w:p>
    <w:p w:rsidR="006C1E2A" w:rsidRDefault="006C1E2A" w:rsidP="006C1E2A">
      <w:r>
        <w:rPr>
          <w:i/>
        </w:rPr>
        <w:t>Critical Essays on Charles Brockden Brown</w:t>
      </w:r>
      <w:r>
        <w:rPr>
          <w:i/>
        </w:rPr>
        <w:t>:</w:t>
      </w:r>
    </w:p>
    <w:p w:rsidR="006C1E2A" w:rsidRPr="006C1E2A" w:rsidRDefault="006C1E2A" w:rsidP="006C1E2A">
      <w:pPr>
        <w:rPr>
          <w:b/>
        </w:rPr>
      </w:pPr>
    </w:p>
    <w:p w:rsidR="006C1E2A" w:rsidRDefault="006C1E2A" w:rsidP="006C1E2A">
      <w:r>
        <w:t xml:space="preserve">Baym, Nina. "A Minority Reading of </w:t>
      </w:r>
      <w:r>
        <w:rPr>
          <w:i/>
        </w:rPr>
        <w:t xml:space="preserve">Wieland." </w:t>
      </w:r>
      <w:r>
        <w:t xml:space="preserve">In </w:t>
      </w:r>
      <w:r>
        <w:rPr>
          <w:i/>
        </w:rPr>
        <w:t>Critical Essays on Charles Brockden Brown.</w:t>
      </w:r>
      <w:r>
        <w:t xml:space="preserve"> Ed. Bernard Rosenthal. Boston: Hall, 1981.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C1E2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2018-07-10T12:18:00Z</dcterms:created>
  <dcterms:modified xsi:type="dcterms:W3CDTF">2018-07-10T12:18:00Z</dcterms:modified>
</cp:coreProperties>
</file>