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9A" w:rsidRPr="007A61CE" w:rsidRDefault="002B659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A61CE">
        <w:rPr>
          <w:sz w:val="20"/>
          <w:lang w:val="en-US"/>
        </w:rPr>
        <w:t xml:space="preserve">   from</w:t>
      </w:r>
    </w:p>
    <w:p w:rsidR="002B659A" w:rsidRPr="007A61CE" w:rsidRDefault="002B659A">
      <w:pPr>
        <w:jc w:val="center"/>
        <w:rPr>
          <w:smallCaps/>
          <w:sz w:val="24"/>
          <w:lang w:val="en-US"/>
        </w:rPr>
      </w:pPr>
      <w:r w:rsidRPr="007A61CE">
        <w:rPr>
          <w:smallCaps/>
          <w:sz w:val="24"/>
          <w:lang w:val="en-US"/>
        </w:rPr>
        <w:t>A Bibliography of Literary Theory, Criticism and Philology</w:t>
      </w:r>
    </w:p>
    <w:p w:rsidR="002B659A" w:rsidRPr="007A61CE" w:rsidRDefault="009C190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B659A" w:rsidRPr="007A61C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B659A" w:rsidRPr="007A61CE" w:rsidRDefault="002B659A">
      <w:pPr>
        <w:ind w:right="-1"/>
        <w:jc w:val="center"/>
        <w:rPr>
          <w:sz w:val="24"/>
          <w:lang w:val="en-US"/>
        </w:rPr>
      </w:pPr>
      <w:r w:rsidRPr="007A61CE">
        <w:rPr>
          <w:sz w:val="24"/>
          <w:lang w:val="en-US"/>
        </w:rPr>
        <w:t xml:space="preserve">by José Ángel </w:t>
      </w:r>
      <w:r w:rsidRPr="007A61CE">
        <w:rPr>
          <w:smallCaps/>
          <w:sz w:val="24"/>
          <w:lang w:val="en-US"/>
        </w:rPr>
        <w:t>García Landa</w:t>
      </w:r>
    </w:p>
    <w:p w:rsidR="002B659A" w:rsidRPr="007A61CE" w:rsidRDefault="002B65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61CE">
        <w:rPr>
          <w:sz w:val="24"/>
          <w:lang w:val="en-US"/>
        </w:rPr>
        <w:t>(University of Zaragoza, Spain)</w:t>
      </w:r>
    </w:p>
    <w:p w:rsidR="002B659A" w:rsidRPr="007A61CE" w:rsidRDefault="002B659A">
      <w:pPr>
        <w:jc w:val="center"/>
        <w:rPr>
          <w:lang w:val="en-US"/>
        </w:rPr>
      </w:pPr>
    </w:p>
    <w:bookmarkEnd w:id="0"/>
    <w:bookmarkEnd w:id="1"/>
    <w:p w:rsidR="002B659A" w:rsidRPr="007A61CE" w:rsidRDefault="002B659A">
      <w:pPr>
        <w:ind w:left="0" w:firstLine="0"/>
        <w:jc w:val="center"/>
        <w:rPr>
          <w:color w:val="000000"/>
          <w:lang w:val="en-US"/>
        </w:rPr>
      </w:pPr>
    </w:p>
    <w:p w:rsidR="002B659A" w:rsidRPr="007A61CE" w:rsidRDefault="002B659A" w:rsidP="002B659A">
      <w:pPr>
        <w:pStyle w:val="Ttulo1"/>
        <w:rPr>
          <w:rFonts w:ascii="Times" w:hAnsi="Times"/>
          <w:smallCaps/>
          <w:sz w:val="36"/>
          <w:lang w:val="en-US"/>
        </w:rPr>
      </w:pPr>
      <w:r w:rsidRPr="007A61CE">
        <w:rPr>
          <w:rFonts w:ascii="Times" w:hAnsi="Times"/>
          <w:smallCaps/>
          <w:sz w:val="36"/>
          <w:lang w:val="en-US"/>
        </w:rPr>
        <w:t>Elinor S. Shaffer</w:t>
      </w:r>
    </w:p>
    <w:p w:rsidR="002B659A" w:rsidRPr="007A61CE" w:rsidRDefault="002B659A">
      <w:pPr>
        <w:rPr>
          <w:b/>
          <w:lang w:val="en-US"/>
        </w:rPr>
      </w:pPr>
    </w:p>
    <w:p w:rsidR="002B659A" w:rsidRPr="007A61CE" w:rsidRDefault="002B659A">
      <w:pPr>
        <w:rPr>
          <w:b/>
          <w:lang w:val="en-US"/>
        </w:rPr>
      </w:pPr>
    </w:p>
    <w:p w:rsidR="002B659A" w:rsidRPr="007A61CE" w:rsidRDefault="002B659A">
      <w:pPr>
        <w:rPr>
          <w:b/>
          <w:lang w:val="en-US"/>
        </w:rPr>
      </w:pPr>
      <w:r w:rsidRPr="007A61CE">
        <w:rPr>
          <w:b/>
          <w:lang w:val="en-US"/>
        </w:rPr>
        <w:t>Works</w:t>
      </w:r>
    </w:p>
    <w:p w:rsidR="002B659A" w:rsidRPr="007A61CE" w:rsidRDefault="002B659A">
      <w:pPr>
        <w:rPr>
          <w:b/>
          <w:lang w:val="en-US"/>
        </w:rPr>
      </w:pP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 xml:space="preserve">Shaffer, Elinor S. </w:t>
      </w:r>
      <w:r w:rsidRPr="007A61CE">
        <w:rPr>
          <w:i/>
          <w:lang w:val="en-US"/>
        </w:rPr>
        <w:t>"Kubla Khan" and the Fall of Jerusalem: The Mythological school in Biblical Criticism, and Secular Literature, 1770-1880.</w:t>
      </w:r>
      <w:r w:rsidRPr="007A61CE">
        <w:rPr>
          <w:lang w:val="en-US"/>
        </w:rPr>
        <w:t xml:space="preserve"> Cambridge, 1975. </w:t>
      </w:r>
    </w:p>
    <w:p w:rsidR="002B659A" w:rsidRDefault="002B659A" w:rsidP="002B659A">
      <w:r w:rsidRPr="007A61CE">
        <w:rPr>
          <w:lang w:val="en-US"/>
        </w:rPr>
        <w:t xml:space="preserve">_____. "Religion and Literature." In </w:t>
      </w:r>
      <w:r w:rsidRPr="007A61CE">
        <w:rPr>
          <w:i/>
          <w:lang w:val="en-US"/>
        </w:rPr>
        <w:t>Romanticism.</w:t>
      </w:r>
      <w:r w:rsidRPr="007A61CE">
        <w:rPr>
          <w:lang w:val="en-US"/>
        </w:rPr>
        <w:t xml:space="preserve"> Ed. Marshall Brown. Vol. 5 of </w:t>
      </w:r>
      <w:r w:rsidRPr="007A61CE">
        <w:rPr>
          <w:i/>
          <w:lang w:val="en-US"/>
        </w:rPr>
        <w:t>The Cambridge History of Literary Criticism</w:t>
      </w:r>
      <w:r w:rsidRPr="007A61CE">
        <w:rPr>
          <w:lang w:val="en-US"/>
        </w:rPr>
        <w:t xml:space="preserve">. </w:t>
      </w:r>
      <w:r>
        <w:t>Cambridge: Cambridge UP, 2000.*</w:t>
      </w:r>
    </w:p>
    <w:p w:rsidR="007A61CE" w:rsidRPr="008768B3" w:rsidRDefault="007A61CE" w:rsidP="007A61CE">
      <w:pPr>
        <w:tabs>
          <w:tab w:val="left" w:pos="708"/>
        </w:tabs>
        <w:rPr>
          <w:lang w:val="en-US"/>
        </w:rPr>
      </w:pPr>
      <w:r>
        <w:t xml:space="preserve">_____. </w:t>
      </w:r>
      <w:r>
        <w:t xml:space="preserve">Foreword to </w:t>
      </w:r>
      <w:r>
        <w:rPr>
          <w:i/>
        </w:rPr>
        <w:t>La gitanilla española: Poema dramático.</w:t>
      </w:r>
      <w:r>
        <w:t xml:space="preserve"> </w:t>
      </w:r>
      <w:r w:rsidRPr="007A61CE">
        <w:rPr>
          <w:lang w:val="en-US"/>
        </w:rPr>
        <w:t xml:space="preserve">By George Eliot. </w:t>
      </w:r>
      <w:r w:rsidRPr="007A61CE">
        <w:rPr>
          <w:lang w:val="en-US"/>
        </w:rPr>
        <w:t xml:space="preserve">Ed. María Jesús Lorenzo Modia. </w:t>
      </w:r>
      <w:r>
        <w:t xml:space="preserve">Trans. María Donapetry Camacho. </w:t>
      </w:r>
      <w:bookmarkStart w:id="2" w:name="_GoBack"/>
      <w:bookmarkEnd w:id="2"/>
      <w:r>
        <w:t xml:space="preserve">(Vertere: Monográficos de la revista </w:t>
      </w:r>
      <w:r>
        <w:rPr>
          <w:i/>
        </w:rPr>
        <w:t>Hermeneus,</w:t>
      </w:r>
      <w:r>
        <w:t xml:space="preserve"> 22). </w:t>
      </w:r>
      <w:r w:rsidRPr="008768B3">
        <w:rPr>
          <w:lang w:val="en-US"/>
        </w:rPr>
        <w:t>Soria: Diputación de Soria - Hermeneus, 2021.* (Only Spanish text).</w:t>
      </w: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 xml:space="preserve">_____, ed. </w:t>
      </w:r>
      <w:r w:rsidRPr="007A61CE">
        <w:rPr>
          <w:i/>
          <w:lang w:val="en-US"/>
        </w:rPr>
        <w:t xml:space="preserve">Comparative Criticism: A Yearbook. </w:t>
      </w:r>
      <w:r w:rsidRPr="007A61CE">
        <w:rPr>
          <w:lang w:val="en-US"/>
        </w:rPr>
        <w:t xml:space="preserve">Cambridge: Cambridge UP, 1980. </w:t>
      </w: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 xml:space="preserve">_____, ed. </w:t>
      </w:r>
      <w:r w:rsidRPr="007A61CE">
        <w:rPr>
          <w:i/>
          <w:lang w:val="en-US"/>
        </w:rPr>
        <w:t>Rhetoric and History: Comparative Criticism Yearbook.</w:t>
      </w:r>
      <w:r w:rsidRPr="007A61CE">
        <w:rPr>
          <w:lang w:val="en-US"/>
        </w:rPr>
        <w:t xml:space="preserve"> Cambridge: Cambridge UP, 1981.</w:t>
      </w: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 xml:space="preserve">_____, ed. </w:t>
      </w:r>
      <w:r w:rsidRPr="007A61CE">
        <w:rPr>
          <w:i/>
          <w:lang w:val="en-US"/>
        </w:rPr>
        <w:t>Comparative Criticism 12: Representations of the Self.</w:t>
      </w:r>
      <w:r w:rsidRPr="007A61CE">
        <w:rPr>
          <w:lang w:val="en-US"/>
        </w:rPr>
        <w:t xml:space="preserve"> Cambridge: Cambridge UP, 1990. </w:t>
      </w: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 xml:space="preserve">_____, ed. </w:t>
      </w:r>
      <w:r w:rsidRPr="007A61CE">
        <w:rPr>
          <w:i/>
          <w:lang w:val="en-US"/>
        </w:rPr>
        <w:t>Coleridge’s Writings: On Shakespeare.</w:t>
      </w:r>
      <w:r w:rsidRPr="007A61CE">
        <w:rPr>
          <w:lang w:val="en-US"/>
        </w:rPr>
        <w:t xml:space="preserve"> Ed. E. S. Shaffer. (Coleridge’s Writings). Basingstoke: Macmillan, 1997.</w:t>
      </w: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 xml:space="preserve">_____, ed. </w:t>
      </w:r>
      <w:r w:rsidRPr="007A61CE">
        <w:rPr>
          <w:i/>
          <w:lang w:val="en-US"/>
        </w:rPr>
        <w:t>The Reception of Coleridge in Europe.</w:t>
      </w:r>
      <w:r w:rsidRPr="007A61CE">
        <w:rPr>
          <w:lang w:val="en-US"/>
        </w:rPr>
        <w:t xml:space="preserve"> London: Athlone, forthcoming 2007.</w:t>
      </w:r>
    </w:p>
    <w:p w:rsidR="002B659A" w:rsidRDefault="002B659A" w:rsidP="002B659A">
      <w:pPr>
        <w:rPr>
          <w:lang w:val="en-GB"/>
        </w:rPr>
      </w:pPr>
      <w:r w:rsidRPr="007A61CE">
        <w:rPr>
          <w:lang w:val="en-US"/>
        </w:rPr>
        <w:t xml:space="preserve">_____, series ed. </w:t>
      </w:r>
      <w:r>
        <w:rPr>
          <w:lang w:val="en-GB"/>
        </w:rPr>
        <w:t xml:space="preserve">(The Athlone Critical Tradition Series: The Reception of British Authors in Europe, 13). London and New York: Continuum, 2007. </w:t>
      </w:r>
    </w:p>
    <w:p w:rsidR="00A72333" w:rsidRPr="002C48E6" w:rsidRDefault="00A72333" w:rsidP="00A72333">
      <w:pPr>
        <w:rPr>
          <w:color w:val="000000"/>
          <w:szCs w:val="28"/>
          <w:lang w:val="en-US"/>
        </w:rPr>
      </w:pPr>
      <w:r w:rsidRPr="007A61CE">
        <w:rPr>
          <w:iCs/>
          <w:szCs w:val="28"/>
          <w:lang w:val="en-US" w:eastAsia="en-US"/>
        </w:rPr>
        <w:t xml:space="preserve">Shaffer, Elinor, and Catherine Brown, eds. </w:t>
      </w:r>
      <w:r w:rsidRPr="007A61CE">
        <w:rPr>
          <w:rFonts w:eastAsia="Times New Roman"/>
          <w:i/>
          <w:iCs/>
          <w:szCs w:val="28"/>
          <w:lang w:val="en-US" w:eastAsia="en-US"/>
        </w:rPr>
        <w:t>The Reception of George Eliot in Europe</w:t>
      </w:r>
      <w:r w:rsidRPr="007A61CE">
        <w:rPr>
          <w:rFonts w:eastAsia="Times New Roman"/>
          <w:szCs w:val="28"/>
          <w:lang w:val="en-US" w:eastAsia="en-US"/>
        </w:rPr>
        <w:t>. London: Bloomsbury Academic, 2016.</w:t>
      </w:r>
    </w:p>
    <w:p w:rsidR="002B659A" w:rsidRPr="007A61CE" w:rsidRDefault="002B659A">
      <w:pPr>
        <w:rPr>
          <w:lang w:val="en-US"/>
        </w:rPr>
      </w:pPr>
    </w:p>
    <w:p w:rsidR="002B659A" w:rsidRPr="007A61CE" w:rsidRDefault="002B659A">
      <w:pPr>
        <w:rPr>
          <w:lang w:val="en-US"/>
        </w:rPr>
      </w:pPr>
    </w:p>
    <w:p w:rsidR="000847EB" w:rsidRPr="007A61CE" w:rsidRDefault="000847EB">
      <w:pPr>
        <w:rPr>
          <w:lang w:val="en-US"/>
        </w:rPr>
      </w:pPr>
    </w:p>
    <w:p w:rsidR="000847EB" w:rsidRPr="007A61CE" w:rsidRDefault="000847EB">
      <w:pPr>
        <w:rPr>
          <w:lang w:val="en-US"/>
        </w:rPr>
      </w:pPr>
    </w:p>
    <w:p w:rsidR="000847EB" w:rsidRPr="007A61CE" w:rsidRDefault="000847EB">
      <w:pPr>
        <w:rPr>
          <w:lang w:val="en-US"/>
        </w:rPr>
      </w:pPr>
    </w:p>
    <w:p w:rsidR="000847EB" w:rsidRPr="007A61CE" w:rsidRDefault="000847EB">
      <w:pPr>
        <w:rPr>
          <w:lang w:val="en-US"/>
        </w:rPr>
      </w:pPr>
    </w:p>
    <w:p w:rsidR="000847EB" w:rsidRPr="007A61CE" w:rsidRDefault="000847EB">
      <w:pPr>
        <w:rPr>
          <w:b/>
          <w:lang w:val="en-US"/>
        </w:rPr>
      </w:pPr>
      <w:r w:rsidRPr="007A61CE">
        <w:rPr>
          <w:b/>
          <w:lang w:val="en-US"/>
        </w:rPr>
        <w:t>Criticism</w:t>
      </w:r>
    </w:p>
    <w:p w:rsidR="000847EB" w:rsidRPr="007A61CE" w:rsidRDefault="000847EB">
      <w:pPr>
        <w:rPr>
          <w:b/>
          <w:lang w:val="en-US"/>
        </w:rPr>
      </w:pPr>
    </w:p>
    <w:p w:rsidR="000847EB" w:rsidRPr="007A61CE" w:rsidRDefault="000847EB" w:rsidP="000847EB">
      <w:pPr>
        <w:rPr>
          <w:rFonts w:eastAsia="Times New Roman"/>
          <w:lang w:val="en-US"/>
        </w:rPr>
      </w:pPr>
      <w:r w:rsidRPr="007A61CE">
        <w:rPr>
          <w:rFonts w:eastAsia="Times New Roman"/>
          <w:lang w:val="en-US"/>
        </w:rPr>
        <w:t xml:space="preserve">Villegas-López, Sonia. Rev. of </w:t>
      </w:r>
      <w:r w:rsidRPr="007A61CE">
        <w:rPr>
          <w:rFonts w:eastAsia="Times New Roman"/>
          <w:i/>
          <w:lang w:val="en-US"/>
        </w:rPr>
        <w:t>The Reception of George Eliot in Europe.</w:t>
      </w:r>
      <w:r w:rsidRPr="007A61CE">
        <w:rPr>
          <w:rFonts w:eastAsia="Times New Roman"/>
          <w:lang w:val="en-US"/>
        </w:rPr>
        <w:t xml:space="preserve"> Ed. Elinor Shaffer and Catherine Brown. </w:t>
      </w:r>
      <w:r w:rsidRPr="007A61CE">
        <w:rPr>
          <w:rFonts w:eastAsia="Times New Roman"/>
          <w:i/>
          <w:lang w:val="en-US"/>
        </w:rPr>
        <w:t>Atlantis</w:t>
      </w:r>
      <w:r w:rsidRPr="007A61CE">
        <w:rPr>
          <w:rFonts w:eastAsia="Times New Roman"/>
          <w:lang w:val="en-US"/>
        </w:rPr>
        <w:t xml:space="preserve"> 39.2 (Dec. 2017): 233-37.*</w:t>
      </w:r>
    </w:p>
    <w:p w:rsidR="000847EB" w:rsidRPr="007A61CE" w:rsidRDefault="000847EB">
      <w:pPr>
        <w:rPr>
          <w:b/>
          <w:lang w:val="en-US"/>
        </w:rPr>
      </w:pPr>
    </w:p>
    <w:p w:rsidR="000847EB" w:rsidRPr="007A61CE" w:rsidRDefault="000847EB">
      <w:pPr>
        <w:rPr>
          <w:b/>
          <w:lang w:val="en-US"/>
        </w:rPr>
      </w:pPr>
    </w:p>
    <w:p w:rsidR="000847EB" w:rsidRPr="007A61CE" w:rsidRDefault="000847EB">
      <w:pPr>
        <w:rPr>
          <w:b/>
          <w:lang w:val="en-US"/>
        </w:rPr>
      </w:pPr>
    </w:p>
    <w:p w:rsidR="000847EB" w:rsidRPr="007A61CE" w:rsidRDefault="000847EB">
      <w:pPr>
        <w:rPr>
          <w:b/>
          <w:lang w:val="en-US"/>
        </w:rPr>
      </w:pPr>
    </w:p>
    <w:p w:rsidR="000847EB" w:rsidRPr="007A61CE" w:rsidRDefault="000847EB">
      <w:pPr>
        <w:rPr>
          <w:b/>
          <w:lang w:val="en-US"/>
        </w:rPr>
      </w:pPr>
    </w:p>
    <w:p w:rsidR="000847EB" w:rsidRPr="007A61CE" w:rsidRDefault="000847EB">
      <w:pPr>
        <w:rPr>
          <w:b/>
          <w:lang w:val="en-US"/>
        </w:rPr>
      </w:pPr>
    </w:p>
    <w:p w:rsidR="002B659A" w:rsidRPr="007A61CE" w:rsidRDefault="002B659A">
      <w:pPr>
        <w:rPr>
          <w:lang w:val="en-US"/>
        </w:rPr>
      </w:pPr>
    </w:p>
    <w:p w:rsidR="002B659A" w:rsidRPr="007A61CE" w:rsidRDefault="002B659A">
      <w:pPr>
        <w:rPr>
          <w:b/>
          <w:lang w:val="en-US"/>
        </w:rPr>
      </w:pPr>
      <w:r w:rsidRPr="007A61CE">
        <w:rPr>
          <w:b/>
          <w:lang w:val="en-US"/>
        </w:rPr>
        <w:t>Edited works</w:t>
      </w:r>
    </w:p>
    <w:p w:rsidR="002B659A" w:rsidRPr="007A61CE" w:rsidRDefault="002B659A">
      <w:pPr>
        <w:rPr>
          <w:b/>
          <w:lang w:val="en-US"/>
        </w:rPr>
      </w:pPr>
    </w:p>
    <w:p w:rsidR="002B659A" w:rsidRPr="007A61CE" w:rsidRDefault="002B659A">
      <w:pPr>
        <w:rPr>
          <w:lang w:val="en-US"/>
        </w:rPr>
      </w:pPr>
      <w:r w:rsidRPr="007A61CE">
        <w:rPr>
          <w:i/>
          <w:lang w:val="en-US"/>
        </w:rPr>
        <w:t>The Reception of Coleridge in Europe:</w:t>
      </w:r>
    </w:p>
    <w:p w:rsidR="002B659A" w:rsidRPr="007A61CE" w:rsidRDefault="002B659A">
      <w:pPr>
        <w:rPr>
          <w:lang w:val="en-US"/>
        </w:rPr>
      </w:pP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 xml:space="preserve">Perojo Arronte, Mª Eugenia. "A Path for Literary Change: The Reception of Coleridge's Poetry and Poetics In Spain in the Twentieth Century." In </w:t>
      </w:r>
      <w:r w:rsidRPr="007A61CE">
        <w:rPr>
          <w:i/>
          <w:lang w:val="en-US"/>
        </w:rPr>
        <w:t>The Reception of Coleridge in Europe.</w:t>
      </w:r>
      <w:r w:rsidRPr="007A61CE">
        <w:rPr>
          <w:lang w:val="en-US"/>
        </w:rPr>
        <w:t xml:space="preserve"> Ed. Elinor Shaffer. London: Athlone, forthcoming 2007.</w:t>
      </w:r>
    </w:p>
    <w:p w:rsidR="002B659A" w:rsidRPr="007A61CE" w:rsidRDefault="002B659A">
      <w:pPr>
        <w:rPr>
          <w:lang w:val="en-US"/>
        </w:rPr>
      </w:pPr>
    </w:p>
    <w:p w:rsidR="002B659A" w:rsidRPr="007A61CE" w:rsidRDefault="002B659A">
      <w:pPr>
        <w:rPr>
          <w:lang w:val="en-US"/>
        </w:rPr>
      </w:pPr>
    </w:p>
    <w:p w:rsidR="002B659A" w:rsidRPr="007A61CE" w:rsidRDefault="002B659A">
      <w:pPr>
        <w:rPr>
          <w:lang w:val="en-US"/>
        </w:rPr>
      </w:pPr>
      <w:r w:rsidRPr="007A61CE">
        <w:rPr>
          <w:lang w:val="en-US"/>
        </w:rPr>
        <w:t>(The Athlone Critical Tradition Series)</w:t>
      </w:r>
    </w:p>
    <w:p w:rsidR="002B659A" w:rsidRPr="007A61CE" w:rsidRDefault="002B659A">
      <w:pPr>
        <w:rPr>
          <w:lang w:val="en-US"/>
        </w:rPr>
      </w:pPr>
    </w:p>
    <w:p w:rsidR="002B659A" w:rsidRDefault="002B659A" w:rsidP="002B659A">
      <w:pPr>
        <w:rPr>
          <w:lang w:val="en-GB"/>
        </w:rPr>
      </w:pPr>
      <w:r w:rsidRPr="007A61CE">
        <w:rPr>
          <w:lang w:val="en-US"/>
        </w:rPr>
        <w:t xml:space="preserve">Pittock, Murray, ed. </w:t>
      </w:r>
      <w:r w:rsidRPr="006A3F56">
        <w:rPr>
          <w:i/>
          <w:iCs/>
          <w:lang w:val="en-US"/>
        </w:rPr>
        <w:t xml:space="preserve">The Reception </w:t>
      </w:r>
      <w:r>
        <w:rPr>
          <w:i/>
          <w:iCs/>
          <w:lang w:val="en-GB"/>
        </w:rPr>
        <w:t>of Sir Walter Scott in Europe</w:t>
      </w:r>
      <w:r>
        <w:rPr>
          <w:lang w:val="en-GB"/>
        </w:rPr>
        <w:t>. (The Athlone Critical Tradition Series: The Reception of British Authors  in Europe, 13; Elinor Shaffer, ed. gen.). London and New York: Continuum, 2007. 45-63.</w:t>
      </w:r>
    </w:p>
    <w:p w:rsidR="002B659A" w:rsidRPr="007A61CE" w:rsidRDefault="002B659A">
      <w:pPr>
        <w:rPr>
          <w:lang w:val="en-US"/>
        </w:rPr>
      </w:pPr>
    </w:p>
    <w:p w:rsidR="002B659A" w:rsidRPr="007A61CE" w:rsidRDefault="002B659A">
      <w:pPr>
        <w:rPr>
          <w:lang w:val="en-US"/>
        </w:rPr>
      </w:pPr>
    </w:p>
    <w:p w:rsidR="002B659A" w:rsidRPr="007A61CE" w:rsidRDefault="002B659A">
      <w:pPr>
        <w:rPr>
          <w:i/>
          <w:lang w:val="en-US"/>
        </w:rPr>
      </w:pPr>
      <w:r w:rsidRPr="007A61CE">
        <w:rPr>
          <w:i/>
          <w:lang w:val="en-US"/>
        </w:rPr>
        <w:t>Comparative Criticism</w:t>
      </w:r>
    </w:p>
    <w:p w:rsidR="002B659A" w:rsidRPr="007A61CE" w:rsidRDefault="002B659A">
      <w:pPr>
        <w:rPr>
          <w:b/>
          <w:i/>
          <w:lang w:val="en-US"/>
        </w:rPr>
      </w:pPr>
    </w:p>
    <w:p w:rsidR="002B659A" w:rsidRDefault="002B659A">
      <w:r w:rsidRPr="007A61CE">
        <w:rPr>
          <w:lang w:val="en-US"/>
        </w:rPr>
        <w:t xml:space="preserve">Beer, Gillian. "Plot and the Analogy with Science in Later Nineteenth-century Novelists." </w:t>
      </w:r>
      <w:r>
        <w:t xml:space="preserve">In </w:t>
      </w:r>
      <w:r>
        <w:rPr>
          <w:i/>
        </w:rPr>
        <w:t xml:space="preserve">Comparative Criticism: A Yearbook, </w:t>
      </w:r>
      <w:r>
        <w:t>ed. E. S. Shaffer, 2 (1980): 131-49.</w:t>
      </w:r>
    </w:p>
    <w:p w:rsidR="002B659A" w:rsidRPr="003C30E0" w:rsidRDefault="002B659A">
      <w:pPr>
        <w:rPr>
          <w:b/>
          <w:i/>
        </w:rPr>
      </w:pPr>
    </w:p>
    <w:sectPr w:rsidR="002B659A" w:rsidRPr="003C30E0" w:rsidSect="000847E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1F8"/>
    <w:rsid w:val="000847EB"/>
    <w:rsid w:val="002B659A"/>
    <w:rsid w:val="007A61CE"/>
    <w:rsid w:val="009C1902"/>
    <w:rsid w:val="00A72333"/>
    <w:rsid w:val="00E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630418"/>
  <w14:defaultImageDpi w14:val="300"/>
  <w15:docId w15:val="{8A54454F-9E7B-3E4E-B59A-9F392A8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C30E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2018-11-23T23:21:00Z</dcterms:created>
  <dcterms:modified xsi:type="dcterms:W3CDTF">2021-06-08T22:14:00Z</dcterms:modified>
</cp:coreProperties>
</file>