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63CA" w14:textId="77777777" w:rsidR="00774777" w:rsidRPr="00F50959" w:rsidRDefault="00C454AC" w:rsidP="00774777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774777">
        <w:rPr>
          <w:sz w:val="20"/>
          <w:lang w:val="en-US"/>
        </w:rPr>
        <w:t xml:space="preserve">    </w:t>
      </w:r>
      <w:bookmarkEnd w:id="0"/>
      <w:bookmarkEnd w:id="1"/>
      <w:r w:rsidR="00774777" w:rsidRPr="00F50959">
        <w:rPr>
          <w:sz w:val="20"/>
          <w:lang w:val="en-US"/>
        </w:rPr>
        <w:t xml:space="preserve">    from</w:t>
      </w:r>
    </w:p>
    <w:p w14:paraId="1F840105" w14:textId="77777777" w:rsidR="00774777" w:rsidRPr="003544E6" w:rsidRDefault="00774777" w:rsidP="0077477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627DEFB" w14:textId="77777777" w:rsidR="00774777" w:rsidRPr="003544E6" w:rsidRDefault="0085003A" w:rsidP="00774777">
      <w:pPr>
        <w:jc w:val="center"/>
        <w:rPr>
          <w:sz w:val="24"/>
          <w:lang w:val="es-ES"/>
        </w:rPr>
      </w:pPr>
      <w:hyperlink r:id="rId4" w:history="1">
        <w:r w:rsidR="00774777" w:rsidRPr="003544E6">
          <w:rPr>
            <w:rStyle w:val="Hipervnculo"/>
            <w:sz w:val="24"/>
            <w:lang w:val="es-ES"/>
          </w:rPr>
          <w:t>http://bit.ly/abibliog</w:t>
        </w:r>
      </w:hyperlink>
      <w:r w:rsidR="00774777" w:rsidRPr="003544E6">
        <w:rPr>
          <w:sz w:val="24"/>
          <w:lang w:val="es-ES"/>
        </w:rPr>
        <w:t xml:space="preserve"> </w:t>
      </w:r>
    </w:p>
    <w:p w14:paraId="62A20591" w14:textId="77777777" w:rsidR="00774777" w:rsidRPr="003544E6" w:rsidRDefault="00774777" w:rsidP="0077477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CBC8954" w14:textId="77777777" w:rsidR="00774777" w:rsidRPr="00805040" w:rsidRDefault="00774777" w:rsidP="0077477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05040">
        <w:rPr>
          <w:sz w:val="24"/>
          <w:lang w:val="en-US"/>
        </w:rPr>
        <w:t>(University of Zaragoza, Spain)</w:t>
      </w:r>
    </w:p>
    <w:p w14:paraId="67ED4CCE" w14:textId="77777777" w:rsidR="00774777" w:rsidRPr="00805040" w:rsidRDefault="00774777" w:rsidP="00774777">
      <w:pPr>
        <w:jc w:val="center"/>
        <w:rPr>
          <w:sz w:val="24"/>
          <w:lang w:val="en-US"/>
        </w:rPr>
      </w:pPr>
    </w:p>
    <w:p w14:paraId="15A86D41" w14:textId="77777777" w:rsidR="00774777" w:rsidRPr="00805040" w:rsidRDefault="00774777" w:rsidP="00774777">
      <w:pPr>
        <w:ind w:left="0" w:firstLine="0"/>
        <w:jc w:val="center"/>
        <w:rPr>
          <w:color w:val="000000"/>
          <w:sz w:val="24"/>
          <w:lang w:val="en-US"/>
        </w:rPr>
      </w:pPr>
    </w:p>
    <w:p w14:paraId="79741819" w14:textId="77777777" w:rsidR="00C454AC" w:rsidRPr="00774777" w:rsidRDefault="00774777" w:rsidP="00774777">
      <w:pPr>
        <w:rPr>
          <w:b/>
          <w:smallCaps/>
          <w:sz w:val="36"/>
          <w:lang w:val="en-US"/>
        </w:rPr>
      </w:pPr>
      <w:r w:rsidRPr="00774777">
        <w:rPr>
          <w:b/>
          <w:smallCaps/>
          <w:sz w:val="36"/>
          <w:lang w:val="en-US"/>
        </w:rPr>
        <w:t>Thomas A. Shippey</w:t>
      </w:r>
    </w:p>
    <w:p w14:paraId="75CD6DD7" w14:textId="77777777" w:rsidR="00C454AC" w:rsidRDefault="00C454AC">
      <w:pPr>
        <w:rPr>
          <w:lang w:val="en-US"/>
        </w:rPr>
      </w:pPr>
    </w:p>
    <w:p w14:paraId="64FBCD8F" w14:textId="77777777" w:rsidR="002C67DE" w:rsidRPr="002C67DE" w:rsidRDefault="002C67DE" w:rsidP="002C67DE">
      <w:pPr>
        <w:tabs>
          <w:tab w:val="left" w:pos="708"/>
          <w:tab w:val="left" w:pos="1416"/>
          <w:tab w:val="left" w:pos="7120"/>
        </w:tabs>
        <w:rPr>
          <w:sz w:val="24"/>
          <w:szCs w:val="24"/>
          <w:lang w:val="en-US"/>
        </w:rPr>
      </w:pPr>
      <w:r w:rsidRPr="002C67DE">
        <w:rPr>
          <w:sz w:val="24"/>
          <w:szCs w:val="24"/>
          <w:lang w:val="en-US"/>
        </w:rPr>
        <w:t xml:space="preserve"> (Emeritus, U of St Louis)</w:t>
      </w:r>
    </w:p>
    <w:p w14:paraId="2B09DBEA" w14:textId="77777777" w:rsidR="002C67DE" w:rsidRPr="00774777" w:rsidRDefault="002C67DE">
      <w:pPr>
        <w:rPr>
          <w:lang w:val="en-US"/>
        </w:rPr>
      </w:pPr>
    </w:p>
    <w:p w14:paraId="3446683D" w14:textId="77777777" w:rsidR="00C454AC" w:rsidRPr="00774777" w:rsidRDefault="00C454AC">
      <w:pPr>
        <w:rPr>
          <w:lang w:val="en-US"/>
        </w:rPr>
      </w:pPr>
    </w:p>
    <w:p w14:paraId="0C19C9E6" w14:textId="77777777" w:rsidR="00C454AC" w:rsidRPr="00774777" w:rsidRDefault="00C454AC">
      <w:pPr>
        <w:rPr>
          <w:b/>
          <w:lang w:val="en-US"/>
        </w:rPr>
      </w:pPr>
      <w:r w:rsidRPr="00774777">
        <w:rPr>
          <w:b/>
          <w:lang w:val="en-US"/>
        </w:rPr>
        <w:t>Works</w:t>
      </w:r>
    </w:p>
    <w:p w14:paraId="546338F2" w14:textId="77777777" w:rsidR="00C454AC" w:rsidRPr="00774777" w:rsidRDefault="00C454AC">
      <w:pPr>
        <w:rPr>
          <w:lang w:val="en-US"/>
        </w:rPr>
      </w:pPr>
    </w:p>
    <w:p w14:paraId="7D8C852F" w14:textId="77777777" w:rsidR="0079462D" w:rsidRPr="00774777" w:rsidRDefault="0079462D" w:rsidP="0079462D">
      <w:pPr>
        <w:rPr>
          <w:lang w:val="en-US"/>
        </w:rPr>
      </w:pPr>
    </w:p>
    <w:p w14:paraId="12DE6426" w14:textId="77777777" w:rsidR="002C67DE" w:rsidRPr="00035811" w:rsidRDefault="002C67DE" w:rsidP="002C67DE">
      <w:pPr>
        <w:tabs>
          <w:tab w:val="left" w:pos="708"/>
          <w:tab w:val="left" w:pos="1416"/>
          <w:tab w:val="left" w:pos="7120"/>
        </w:tabs>
        <w:rPr>
          <w:i/>
          <w:lang w:val="en-US"/>
        </w:rPr>
      </w:pPr>
      <w:r w:rsidRPr="00035811">
        <w:rPr>
          <w:lang w:val="en-US"/>
        </w:rPr>
        <w:t>Shippey, Tom</w:t>
      </w:r>
      <w:r>
        <w:rPr>
          <w:lang w:val="en-US"/>
        </w:rPr>
        <w:t xml:space="preserve"> A</w:t>
      </w:r>
      <w:r w:rsidRPr="00035811">
        <w:rPr>
          <w:lang w:val="en-US"/>
        </w:rPr>
        <w:t xml:space="preserve">. </w:t>
      </w:r>
      <w:r w:rsidRPr="00035811">
        <w:rPr>
          <w:i/>
          <w:lang w:val="en-US"/>
        </w:rPr>
        <w:t>Beowulf.</w:t>
      </w:r>
      <w:r w:rsidRPr="00035811">
        <w:rPr>
          <w:lang w:val="en-US"/>
        </w:rPr>
        <w:t xml:space="preserve"> (Arnold's Studies in English Literature). London: Arnold, 1978. Online at </w:t>
      </w:r>
      <w:r w:rsidRPr="00035811">
        <w:rPr>
          <w:i/>
          <w:lang w:val="en-US"/>
        </w:rPr>
        <w:t>Academia.*</w:t>
      </w:r>
    </w:p>
    <w:p w14:paraId="78B4B3E2" w14:textId="77777777" w:rsidR="002C67DE" w:rsidRPr="00035811" w:rsidRDefault="002C67DE" w:rsidP="002C67DE">
      <w:pPr>
        <w:tabs>
          <w:tab w:val="left" w:pos="708"/>
          <w:tab w:val="left" w:pos="1416"/>
          <w:tab w:val="left" w:pos="7120"/>
        </w:tabs>
        <w:rPr>
          <w:lang w:val="en-US"/>
        </w:rPr>
      </w:pPr>
      <w:r w:rsidRPr="00035811">
        <w:rPr>
          <w:lang w:val="en-US"/>
        </w:rPr>
        <w:tab/>
      </w:r>
      <w:hyperlink r:id="rId5" w:history="1">
        <w:r w:rsidRPr="00035811">
          <w:rPr>
            <w:rStyle w:val="Hipervnculo"/>
            <w:lang w:val="en-US"/>
          </w:rPr>
          <w:t>https://www.academia.edu/36574382</w:t>
        </w:r>
      </w:hyperlink>
    </w:p>
    <w:p w14:paraId="4765DA24" w14:textId="77777777" w:rsidR="002C67DE" w:rsidRPr="00035811" w:rsidRDefault="002C67DE" w:rsidP="002C67DE">
      <w:pPr>
        <w:tabs>
          <w:tab w:val="left" w:pos="708"/>
          <w:tab w:val="left" w:pos="1416"/>
          <w:tab w:val="left" w:pos="7120"/>
        </w:tabs>
        <w:rPr>
          <w:lang w:val="en-US"/>
        </w:rPr>
      </w:pPr>
      <w:r w:rsidRPr="00035811">
        <w:rPr>
          <w:lang w:val="en-US"/>
        </w:rPr>
        <w:tab/>
        <w:t>2021</w:t>
      </w:r>
    </w:p>
    <w:p w14:paraId="296E666E" w14:textId="77777777" w:rsidR="0079462D" w:rsidRPr="00774777" w:rsidRDefault="002C67DE" w:rsidP="0079462D">
      <w:pPr>
        <w:rPr>
          <w:lang w:val="en-US"/>
        </w:rPr>
      </w:pPr>
      <w:r>
        <w:rPr>
          <w:lang w:val="en-US"/>
        </w:rPr>
        <w:t>_____.</w:t>
      </w:r>
      <w:r w:rsidR="0079462D" w:rsidRPr="00774777">
        <w:rPr>
          <w:lang w:val="en-US"/>
        </w:rPr>
        <w:t xml:space="preserve"> "The Cold War in Science Fiction, 1940-1960." In </w:t>
      </w:r>
      <w:r w:rsidR="0079462D" w:rsidRPr="00774777">
        <w:rPr>
          <w:i/>
          <w:lang w:val="en-US"/>
        </w:rPr>
        <w:t>Science Fiction: A Critical Guide.</w:t>
      </w:r>
      <w:r w:rsidR="0079462D" w:rsidRPr="00774777">
        <w:rPr>
          <w:lang w:val="en-US"/>
        </w:rPr>
        <w:t xml:space="preserve"> Ed. Patrick Parrinder. London: Longman, 1979. 90-109.</w:t>
      </w:r>
    </w:p>
    <w:p w14:paraId="0B5C4B27" w14:textId="77777777" w:rsidR="0079462D" w:rsidRPr="00774777" w:rsidRDefault="0079462D" w:rsidP="0079462D">
      <w:pPr>
        <w:rPr>
          <w:lang w:val="en-US"/>
        </w:rPr>
      </w:pPr>
      <w:r w:rsidRPr="00774777">
        <w:rPr>
          <w:lang w:val="en-US"/>
        </w:rPr>
        <w:t xml:space="preserve">_____. "Boar and Badger: An Old English Antithesis? </w:t>
      </w:r>
      <w:r w:rsidRPr="00774777">
        <w:rPr>
          <w:i/>
          <w:lang w:val="en-US"/>
        </w:rPr>
        <w:t>Leeds Studies in English</w:t>
      </w:r>
      <w:r w:rsidRPr="00774777">
        <w:rPr>
          <w:lang w:val="en-US"/>
        </w:rPr>
        <w:t xml:space="preserve"> (1985):</w:t>
      </w:r>
      <w:r w:rsidRPr="00774777">
        <w:rPr>
          <w:i/>
          <w:lang w:val="en-US"/>
        </w:rPr>
        <w:t xml:space="preserve"> </w:t>
      </w:r>
      <w:r w:rsidRPr="00774777">
        <w:rPr>
          <w:lang w:val="en-US"/>
        </w:rPr>
        <w:t>220-39.</w:t>
      </w:r>
    </w:p>
    <w:p w14:paraId="6EBBCBB1" w14:textId="77777777" w:rsidR="0079462D" w:rsidRPr="00774777" w:rsidRDefault="0079462D" w:rsidP="0079462D">
      <w:pPr>
        <w:rPr>
          <w:lang w:val="en-US"/>
        </w:rPr>
      </w:pPr>
      <w:r w:rsidRPr="00774777">
        <w:rPr>
          <w:lang w:val="en-US"/>
        </w:rPr>
        <w:t xml:space="preserve">_____. </w:t>
      </w:r>
      <w:r w:rsidRPr="00774777">
        <w:rPr>
          <w:i/>
          <w:lang w:val="en-US"/>
        </w:rPr>
        <w:t>The Road to Middle-Earth.</w:t>
      </w:r>
      <w:r w:rsidRPr="00774777">
        <w:rPr>
          <w:lang w:val="en-US"/>
        </w:rPr>
        <w:t xml:space="preserve"> 1982. London: HarperCollins, 1992.</w:t>
      </w:r>
    </w:p>
    <w:p w14:paraId="35822BCE" w14:textId="77777777" w:rsidR="0079462D" w:rsidRPr="00774777" w:rsidRDefault="0079462D" w:rsidP="0079462D">
      <w:pPr>
        <w:rPr>
          <w:lang w:val="en-US"/>
        </w:rPr>
      </w:pPr>
      <w:r w:rsidRPr="00774777">
        <w:rPr>
          <w:lang w:val="en-US"/>
        </w:rPr>
        <w:t xml:space="preserve">_____. (Tom Shippey). "In a Magic Circle." Rev. of </w:t>
      </w:r>
      <w:r w:rsidRPr="00774777">
        <w:rPr>
          <w:i/>
          <w:lang w:val="en-US"/>
        </w:rPr>
        <w:t xml:space="preserve">The Green Knight. </w:t>
      </w:r>
      <w:r w:rsidRPr="00774777">
        <w:rPr>
          <w:lang w:val="en-US"/>
        </w:rPr>
        <w:t xml:space="preserve">By Iris Murdoch. London: Chatto, 1993. </w:t>
      </w:r>
      <w:r w:rsidRPr="00774777">
        <w:rPr>
          <w:i/>
          <w:lang w:val="en-US"/>
        </w:rPr>
        <w:t>TLS</w:t>
      </w:r>
      <w:r w:rsidRPr="00774777">
        <w:rPr>
          <w:lang w:val="en-US"/>
        </w:rPr>
        <w:t xml:space="preserve"> 10 Sept. 1993: 20.</w:t>
      </w:r>
    </w:p>
    <w:p w14:paraId="5DD743E4" w14:textId="77777777" w:rsidR="0079462D" w:rsidRPr="00774777" w:rsidRDefault="0079462D" w:rsidP="0079462D">
      <w:pPr>
        <w:rPr>
          <w:lang w:val="en-US"/>
        </w:rPr>
      </w:pPr>
      <w:r w:rsidRPr="00774777">
        <w:rPr>
          <w:lang w:val="en-US"/>
        </w:rPr>
        <w:t xml:space="preserve">_____. (Tom Shippey). Rev. of </w:t>
      </w:r>
      <w:r w:rsidRPr="00774777">
        <w:rPr>
          <w:i/>
          <w:lang w:val="en-US"/>
        </w:rPr>
        <w:t>The Surleighwick Effect.</w:t>
      </w:r>
      <w:r w:rsidRPr="00774777">
        <w:rPr>
          <w:lang w:val="en-US"/>
        </w:rPr>
        <w:t xml:space="preserve"> Novel. By Charles H. Cutting. </w:t>
      </w:r>
      <w:r w:rsidRPr="00774777">
        <w:rPr>
          <w:i/>
          <w:lang w:val="en-US"/>
        </w:rPr>
        <w:t>TLS</w:t>
      </w:r>
      <w:r w:rsidRPr="00774777">
        <w:rPr>
          <w:lang w:val="en-US"/>
        </w:rPr>
        <w:t xml:space="preserve"> 29 Oct. 1993: 19.</w:t>
      </w:r>
    </w:p>
    <w:p w14:paraId="26547BAA" w14:textId="77777777" w:rsidR="0079462D" w:rsidRPr="00774777" w:rsidRDefault="0079462D" w:rsidP="0079462D">
      <w:pPr>
        <w:rPr>
          <w:lang w:val="en-US"/>
        </w:rPr>
      </w:pPr>
      <w:r w:rsidRPr="00774777">
        <w:rPr>
          <w:lang w:val="en-US"/>
        </w:rPr>
        <w:t xml:space="preserve">_____. (Tom Shippey). Rev. of </w:t>
      </w:r>
      <w:r w:rsidRPr="00774777">
        <w:rPr>
          <w:i/>
          <w:lang w:val="en-US"/>
        </w:rPr>
        <w:t>Radon Daughters.</w:t>
      </w:r>
      <w:r w:rsidRPr="00774777">
        <w:rPr>
          <w:lang w:val="en-US"/>
        </w:rPr>
        <w:t xml:space="preserve"> By Iain Sinclair.</w:t>
      </w:r>
      <w:r w:rsidRPr="00774777">
        <w:rPr>
          <w:i/>
          <w:lang w:val="en-US"/>
        </w:rPr>
        <w:t xml:space="preserve">TLS </w:t>
      </w:r>
      <w:r w:rsidRPr="00774777">
        <w:rPr>
          <w:lang w:val="en-US"/>
        </w:rPr>
        <w:t>(1994).</w:t>
      </w:r>
    </w:p>
    <w:p w14:paraId="1218E993" w14:textId="77777777" w:rsidR="0079462D" w:rsidRPr="00774777" w:rsidRDefault="0079462D" w:rsidP="0079462D">
      <w:pPr>
        <w:rPr>
          <w:lang w:val="en-US"/>
        </w:rPr>
      </w:pPr>
      <w:r w:rsidRPr="00774777">
        <w:rPr>
          <w:lang w:val="en-US"/>
        </w:rPr>
        <w:t xml:space="preserve">_____. (Tom Shippey). "Langland, the Scribes and the Editors." </w:t>
      </w:r>
      <w:r w:rsidRPr="00774777">
        <w:rPr>
          <w:i/>
          <w:lang w:val="en-US"/>
        </w:rPr>
        <w:t>TLS</w:t>
      </w:r>
      <w:r w:rsidRPr="00774777">
        <w:rPr>
          <w:lang w:val="en-US"/>
        </w:rPr>
        <w:t xml:space="preserve"> August 22, 1997: 12-13.*</w:t>
      </w:r>
    </w:p>
    <w:p w14:paraId="60C56472" w14:textId="77777777" w:rsidR="0079462D" w:rsidRPr="00774777" w:rsidRDefault="0079462D" w:rsidP="0079462D">
      <w:pPr>
        <w:rPr>
          <w:lang w:val="en-US"/>
        </w:rPr>
      </w:pPr>
      <w:r w:rsidRPr="00774777">
        <w:rPr>
          <w:lang w:val="en-US"/>
        </w:rPr>
        <w:t xml:space="preserve">_____, (Tom Shippey), ed. </w:t>
      </w:r>
      <w:r w:rsidRPr="00774777">
        <w:rPr>
          <w:i/>
          <w:lang w:val="en-US"/>
        </w:rPr>
        <w:t>The Oxford Book of Science Fiction Stories.</w:t>
      </w:r>
      <w:r w:rsidRPr="00774777">
        <w:rPr>
          <w:lang w:val="en-US"/>
        </w:rPr>
        <w:t xml:space="preserve"> </w:t>
      </w:r>
    </w:p>
    <w:p w14:paraId="0FAB6486" w14:textId="77777777" w:rsidR="00774777" w:rsidRPr="000679C0" w:rsidRDefault="0079462D" w:rsidP="00774777">
      <w:pPr>
        <w:ind w:left="709" w:hanging="709"/>
        <w:rPr>
          <w:lang w:val="en-US"/>
        </w:rPr>
      </w:pPr>
      <w:r w:rsidRPr="00774777">
        <w:rPr>
          <w:lang w:val="en-US"/>
        </w:rPr>
        <w:t xml:space="preserve">_____. (Tom Shippey). </w:t>
      </w:r>
      <w:r w:rsidRPr="00774777">
        <w:rPr>
          <w:i/>
          <w:lang w:val="en-US"/>
        </w:rPr>
        <w:t>J. R. R. Tolkien: Author of the Century.</w:t>
      </w:r>
      <w:r w:rsidRPr="00774777">
        <w:rPr>
          <w:lang w:val="en-US"/>
        </w:rPr>
        <w:t xml:space="preserve"> New York: Houghton Mifflin</w:t>
      </w:r>
      <w:r w:rsidR="00774777">
        <w:rPr>
          <w:lang w:val="en-US"/>
        </w:rPr>
        <w:t xml:space="preserve">; </w:t>
      </w:r>
      <w:r w:rsidR="00774777" w:rsidRPr="000679C0">
        <w:rPr>
          <w:lang w:val="en-US"/>
        </w:rPr>
        <w:t>London: HarperCollins, 2000.</w:t>
      </w:r>
    </w:p>
    <w:p w14:paraId="3D3C2CDD" w14:textId="77777777" w:rsidR="0079462D" w:rsidRPr="00774777" w:rsidRDefault="0079462D" w:rsidP="0079462D">
      <w:pPr>
        <w:rPr>
          <w:lang w:val="en-US"/>
        </w:rPr>
      </w:pPr>
      <w:r w:rsidRPr="00774777">
        <w:rPr>
          <w:lang w:val="en-US"/>
        </w:rPr>
        <w:t xml:space="preserve">_____. "Goths and Romans in Tolkien's Imagination." In </w:t>
      </w:r>
      <w:r w:rsidRPr="00774777">
        <w:rPr>
          <w:i/>
          <w:lang w:val="en-US"/>
        </w:rPr>
        <w:t>J.R.R. Tolkien: the Forest and the City.</w:t>
      </w:r>
      <w:r w:rsidRPr="00774777">
        <w:rPr>
          <w:lang w:val="en-US"/>
        </w:rPr>
        <w:t xml:space="preserve"> Ed. Helen Conrad-O'Briain and Gerard Hynes. Dublin: Four Courts Press, 2013. 19-32.*</w:t>
      </w:r>
    </w:p>
    <w:p w14:paraId="4891FF5D" w14:textId="77777777" w:rsidR="0079462D" w:rsidRPr="00774777" w:rsidRDefault="0079462D" w:rsidP="0079462D">
      <w:pPr>
        <w:rPr>
          <w:lang w:val="en-US"/>
        </w:rPr>
      </w:pPr>
      <w:r w:rsidRPr="00774777">
        <w:rPr>
          <w:lang w:val="en-US"/>
        </w:rPr>
        <w:t xml:space="preserve">Shippey, T. A., and Andreas Haarder, eds. </w:t>
      </w:r>
      <w:r w:rsidRPr="00774777">
        <w:rPr>
          <w:i/>
          <w:lang w:val="en-US"/>
        </w:rPr>
        <w:t>Beowulf: The Critical Heritage.</w:t>
      </w:r>
      <w:r w:rsidRPr="00774777">
        <w:rPr>
          <w:lang w:val="en-US"/>
        </w:rPr>
        <w:t xml:space="preserve"> London: Routledge, c. 1999.*</w:t>
      </w:r>
    </w:p>
    <w:p w14:paraId="23FE6DE6" w14:textId="77777777" w:rsidR="0079462D" w:rsidRPr="00774777" w:rsidRDefault="0079462D" w:rsidP="0079462D">
      <w:pPr>
        <w:rPr>
          <w:lang w:val="en-US"/>
        </w:rPr>
      </w:pPr>
      <w:r w:rsidRPr="00774777">
        <w:rPr>
          <w:lang w:val="en-US"/>
        </w:rPr>
        <w:t xml:space="preserve">Shippey, T. A., and John D. Niles. (On the critical reception of </w:t>
      </w:r>
      <w:r w:rsidRPr="00774777">
        <w:rPr>
          <w:i/>
          <w:lang w:val="en-US"/>
        </w:rPr>
        <w:t>Beowulf.</w:t>
      </w:r>
      <w:r w:rsidRPr="00774777">
        <w:rPr>
          <w:lang w:val="en-US"/>
        </w:rPr>
        <w:t xml:space="preserve">). In </w:t>
      </w:r>
      <w:r w:rsidRPr="00774777">
        <w:rPr>
          <w:i/>
          <w:lang w:val="en-US"/>
        </w:rPr>
        <w:t>Beowulf Handbook.</w:t>
      </w:r>
      <w:r w:rsidRPr="00774777">
        <w:rPr>
          <w:lang w:val="en-US"/>
        </w:rPr>
        <w:t xml:space="preserve"> Ed. Robert E. Bjork and John D. Niles. </w:t>
      </w:r>
    </w:p>
    <w:p w14:paraId="72CAE598" w14:textId="77777777" w:rsidR="0079462D" w:rsidRPr="00774777" w:rsidRDefault="0079462D" w:rsidP="0079462D">
      <w:pPr>
        <w:rPr>
          <w:lang w:val="en-US"/>
        </w:rPr>
      </w:pPr>
    </w:p>
    <w:p w14:paraId="6CD6FEA3" w14:textId="77777777" w:rsidR="0079462D" w:rsidRPr="00774777" w:rsidRDefault="0079462D" w:rsidP="0079462D">
      <w:pPr>
        <w:rPr>
          <w:lang w:val="en-US"/>
        </w:rPr>
      </w:pPr>
    </w:p>
    <w:p w14:paraId="0EF3AE53" w14:textId="77777777" w:rsidR="0079462D" w:rsidRPr="00774777" w:rsidRDefault="0079462D" w:rsidP="0079462D">
      <w:pPr>
        <w:rPr>
          <w:b/>
          <w:lang w:val="en-US"/>
        </w:rPr>
      </w:pPr>
      <w:r w:rsidRPr="00774777">
        <w:rPr>
          <w:b/>
          <w:lang w:val="en-US"/>
        </w:rPr>
        <w:t>Criticism</w:t>
      </w:r>
    </w:p>
    <w:p w14:paraId="35736A6A" w14:textId="77777777" w:rsidR="0079462D" w:rsidRPr="00774777" w:rsidRDefault="0079462D" w:rsidP="0079462D">
      <w:pPr>
        <w:rPr>
          <w:b/>
          <w:lang w:val="en-US"/>
        </w:rPr>
      </w:pPr>
    </w:p>
    <w:p w14:paraId="27C62A31" w14:textId="77777777" w:rsidR="0079462D" w:rsidRPr="00774777" w:rsidRDefault="0079462D" w:rsidP="0079462D">
      <w:pPr>
        <w:rPr>
          <w:lang w:val="en-US"/>
        </w:rPr>
      </w:pPr>
      <w:r w:rsidRPr="00774777">
        <w:rPr>
          <w:lang w:val="en-US"/>
        </w:rPr>
        <w:t xml:space="preserve">O'Donoghue, Bernard. "Viking Victoriana." Rev. of </w:t>
      </w:r>
      <w:r w:rsidRPr="00774777">
        <w:rPr>
          <w:i/>
          <w:lang w:val="en-US"/>
        </w:rPr>
        <w:t>Beowulf: The Critical Heritage.</w:t>
      </w:r>
      <w:r w:rsidRPr="00774777">
        <w:rPr>
          <w:lang w:val="en-US"/>
        </w:rPr>
        <w:t xml:space="preserve"> Ed. T. A. Shippey and Andreas Haarder. </w:t>
      </w:r>
      <w:r w:rsidRPr="00774777">
        <w:rPr>
          <w:i/>
          <w:lang w:val="en-US"/>
        </w:rPr>
        <w:t>TLS</w:t>
      </w:r>
      <w:r w:rsidRPr="00774777">
        <w:rPr>
          <w:lang w:val="en-US"/>
        </w:rPr>
        <w:t xml:space="preserve"> 2 April 1999: 25.*</w:t>
      </w:r>
    </w:p>
    <w:p w14:paraId="784D70CA" w14:textId="77777777" w:rsidR="0079462D" w:rsidRPr="00774777" w:rsidRDefault="0079462D" w:rsidP="0079462D">
      <w:pPr>
        <w:rPr>
          <w:lang w:val="en-US"/>
        </w:rPr>
      </w:pPr>
    </w:p>
    <w:p w14:paraId="4DECF12A" w14:textId="77777777" w:rsidR="0079462D" w:rsidRPr="00774777" w:rsidRDefault="0079462D" w:rsidP="0079462D">
      <w:pPr>
        <w:rPr>
          <w:lang w:val="en-US"/>
        </w:rPr>
      </w:pPr>
    </w:p>
    <w:p w14:paraId="15ECB4CC" w14:textId="77777777" w:rsidR="00C454AC" w:rsidRPr="00774777" w:rsidRDefault="00C454AC">
      <w:pPr>
        <w:rPr>
          <w:lang w:val="en-US"/>
        </w:rPr>
      </w:pPr>
    </w:p>
    <w:p w14:paraId="34E0B619" w14:textId="77777777" w:rsidR="0079462D" w:rsidRPr="00774777" w:rsidRDefault="0079462D">
      <w:pPr>
        <w:rPr>
          <w:lang w:val="en-US"/>
        </w:rPr>
      </w:pPr>
    </w:p>
    <w:p w14:paraId="2BB6BB91" w14:textId="77777777" w:rsidR="0079462D" w:rsidRPr="00774777" w:rsidRDefault="0079462D">
      <w:pPr>
        <w:rPr>
          <w:lang w:val="en-US"/>
        </w:rPr>
      </w:pPr>
    </w:p>
    <w:p w14:paraId="1C468564" w14:textId="77777777" w:rsidR="0079462D" w:rsidRPr="00774777" w:rsidRDefault="0079462D">
      <w:pPr>
        <w:rPr>
          <w:b/>
          <w:lang w:val="en-US"/>
        </w:rPr>
      </w:pPr>
      <w:r w:rsidRPr="00774777">
        <w:rPr>
          <w:b/>
          <w:lang w:val="en-US"/>
        </w:rPr>
        <w:t>Edited works</w:t>
      </w:r>
    </w:p>
    <w:p w14:paraId="58780D64" w14:textId="77777777" w:rsidR="0079462D" w:rsidRPr="00774777" w:rsidRDefault="0079462D">
      <w:pPr>
        <w:rPr>
          <w:b/>
          <w:lang w:val="en-US"/>
        </w:rPr>
      </w:pPr>
    </w:p>
    <w:p w14:paraId="10A69AC9" w14:textId="77777777" w:rsidR="0079462D" w:rsidRPr="00774777" w:rsidRDefault="0079462D" w:rsidP="0079462D">
      <w:pPr>
        <w:rPr>
          <w:i/>
          <w:lang w:val="en-US"/>
        </w:rPr>
      </w:pPr>
      <w:r w:rsidRPr="00774777">
        <w:rPr>
          <w:i/>
          <w:lang w:val="en-US"/>
        </w:rPr>
        <w:t>Beowulf: The Critical Heritage:</w:t>
      </w:r>
    </w:p>
    <w:p w14:paraId="628CC23F" w14:textId="77777777" w:rsidR="0079462D" w:rsidRPr="00774777" w:rsidRDefault="0079462D" w:rsidP="0079462D">
      <w:pPr>
        <w:rPr>
          <w:i/>
          <w:lang w:val="en-US"/>
        </w:rPr>
      </w:pPr>
    </w:p>
    <w:p w14:paraId="4D04D1B0" w14:textId="77777777" w:rsidR="0079462D" w:rsidRPr="00774777" w:rsidRDefault="0079462D" w:rsidP="0079462D">
      <w:pPr>
        <w:rPr>
          <w:lang w:val="en-US"/>
        </w:rPr>
      </w:pPr>
      <w:r w:rsidRPr="00774777">
        <w:rPr>
          <w:lang w:val="en-US"/>
        </w:rPr>
        <w:t xml:space="preserve">Grein, Christian. (On Beowulf). 1862. Select. in </w:t>
      </w:r>
      <w:r w:rsidRPr="00774777">
        <w:rPr>
          <w:i/>
          <w:lang w:val="en-US"/>
        </w:rPr>
        <w:t>Beowulf: The Critical Heritage.</w:t>
      </w:r>
      <w:r w:rsidRPr="00774777">
        <w:rPr>
          <w:lang w:val="en-US"/>
        </w:rPr>
        <w:t xml:space="preserve"> Ed. T. A. Shippey and Andreas Haarder. London: Routledge, c. 1999.*</w:t>
      </w:r>
    </w:p>
    <w:p w14:paraId="4578B86D" w14:textId="77777777" w:rsidR="00BC4B25" w:rsidRPr="00A30A67" w:rsidRDefault="00BC4B25" w:rsidP="00BC4B25">
      <w:pPr>
        <w:rPr>
          <w:lang w:val="en-US"/>
        </w:rPr>
      </w:pPr>
      <w:r w:rsidRPr="00A30A67">
        <w:rPr>
          <w:lang w:val="en-US"/>
        </w:rPr>
        <w:t xml:space="preserve">Thorkelin, Jónsson, ed. </w:t>
      </w:r>
      <w:r w:rsidRPr="00A30A67">
        <w:rPr>
          <w:i/>
          <w:lang w:val="en-US"/>
        </w:rPr>
        <w:t>Beowulf.</w:t>
      </w:r>
      <w:r w:rsidRPr="00A30A67">
        <w:rPr>
          <w:lang w:val="en-US"/>
        </w:rPr>
        <w:t xml:space="preserve"> 1815. Select. in </w:t>
      </w:r>
      <w:r w:rsidRPr="00A30A67">
        <w:rPr>
          <w:i/>
          <w:lang w:val="en-US"/>
        </w:rPr>
        <w:t>Beowulf: The Critical Heritage.</w:t>
      </w:r>
      <w:r w:rsidRPr="00A30A67">
        <w:rPr>
          <w:lang w:val="en-US"/>
        </w:rPr>
        <w:t xml:space="preserve"> Ed. T. A. Shippey and Andreas Haarder. London: Routledge, c. 1999.*</w:t>
      </w:r>
    </w:p>
    <w:p w14:paraId="422BE3FF" w14:textId="77777777" w:rsidR="00C454AC" w:rsidRPr="00774777" w:rsidRDefault="00C454AC" w:rsidP="00C454AC">
      <w:pPr>
        <w:rPr>
          <w:lang w:val="en-US"/>
        </w:rPr>
      </w:pPr>
    </w:p>
    <w:p w14:paraId="28D69650" w14:textId="77777777" w:rsidR="00C454AC" w:rsidRPr="00774777" w:rsidRDefault="00C454AC">
      <w:pPr>
        <w:rPr>
          <w:lang w:val="en-US"/>
        </w:rPr>
      </w:pPr>
    </w:p>
    <w:sectPr w:rsidR="00C454AC" w:rsidRPr="0077477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C67DE"/>
    <w:rsid w:val="006431B8"/>
    <w:rsid w:val="00774777"/>
    <w:rsid w:val="0079462D"/>
    <w:rsid w:val="0085003A"/>
    <w:rsid w:val="00B9364C"/>
    <w:rsid w:val="00BC4B25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8C5E405"/>
  <w14:defaultImageDpi w14:val="300"/>
  <w15:docId w15:val="{773C890D-C064-564C-AFFF-49DE077A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36574382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2283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2017-09-22T14:20:00Z</dcterms:created>
  <dcterms:modified xsi:type="dcterms:W3CDTF">2022-09-14T08:25:00Z</dcterms:modified>
</cp:coreProperties>
</file>