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B6E0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64D55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</w:t>
      </w:r>
      <w:r w:rsidR="009C46BC">
        <w:rPr>
          <w:rFonts w:ascii="Times" w:hAnsi="Times"/>
          <w:smallCaps/>
          <w:sz w:val="36"/>
          <w:lang w:val="en-US"/>
        </w:rPr>
        <w:t>lan</w:t>
      </w:r>
      <w:r>
        <w:rPr>
          <w:rFonts w:ascii="Times" w:hAnsi="Times"/>
          <w:smallCaps/>
          <w:sz w:val="36"/>
          <w:lang w:val="en-US"/>
        </w:rPr>
        <w:t xml:space="preserve"> </w:t>
      </w:r>
      <w:r w:rsidR="009C46BC">
        <w:rPr>
          <w:rFonts w:ascii="Times" w:hAnsi="Times"/>
          <w:smallCaps/>
          <w:sz w:val="36"/>
          <w:lang w:val="en-US"/>
        </w:rPr>
        <w:t xml:space="preserve">H. </w:t>
      </w:r>
      <w:r>
        <w:rPr>
          <w:rFonts w:ascii="Times" w:hAnsi="Times"/>
          <w:smallCaps/>
          <w:sz w:val="36"/>
          <w:lang w:val="en-US"/>
        </w:rPr>
        <w:t>Sommerstein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D64D55" w:rsidRPr="009C46BC" w:rsidRDefault="00D64D55" w:rsidP="00D64D55">
      <w:pPr>
        <w:ind w:left="709" w:hanging="709"/>
        <w:jc w:val="left"/>
        <w:rPr>
          <w:lang w:val="en-US"/>
        </w:rPr>
      </w:pPr>
      <w:r>
        <w:rPr>
          <w:lang w:val="en-US"/>
        </w:rPr>
        <w:t>Sommerstein, A., ed.</w:t>
      </w:r>
      <w:r w:rsidRPr="00DC0622">
        <w:rPr>
          <w:lang w:val="en-US"/>
        </w:rPr>
        <w:t xml:space="preserve"> </w:t>
      </w:r>
      <w:r w:rsidRPr="00DC0622">
        <w:rPr>
          <w:i/>
          <w:lang w:val="en-US"/>
        </w:rPr>
        <w:t>The Encyclopedia of Greek Comedy.</w:t>
      </w:r>
      <w:r w:rsidRPr="00DC0622">
        <w:rPr>
          <w:lang w:val="en-US"/>
        </w:rPr>
        <w:t xml:space="preserve"> Ed. A. Sommerstein. New York, 2019. </w:t>
      </w:r>
    </w:p>
    <w:p w:rsidR="009C46BC" w:rsidRPr="00ED18B6" w:rsidRDefault="009C46BC" w:rsidP="009C46BC">
      <w:pPr>
        <w:ind w:left="709" w:hanging="709"/>
        <w:rPr>
          <w:lang w:val="en-US"/>
        </w:rPr>
      </w:pPr>
      <w:r>
        <w:rPr>
          <w:lang w:val="en-US"/>
        </w:rPr>
        <w:t>Sommerstein, Alan H., ed.</w:t>
      </w:r>
      <w:r>
        <w:rPr>
          <w:lang w:val="en-US"/>
        </w:rPr>
        <w:t xml:space="preserve"> </w:t>
      </w:r>
      <w:r>
        <w:rPr>
          <w:i/>
          <w:lang w:val="en-US"/>
        </w:rPr>
        <w:t>Lysistrata and Other Plays: The Acharnians, The Clouds, Lysistrata.</w:t>
      </w:r>
      <w:r>
        <w:rPr>
          <w:lang w:val="en-US"/>
        </w:rPr>
        <w:t xml:space="preserve"> Trans. with an introd. and notes Alan H. Sommerstein. Rev. ed.</w:t>
      </w:r>
    </w:p>
    <w:p w:rsidR="00D64D55" w:rsidRPr="009C46BC" w:rsidRDefault="00D64D55" w:rsidP="00D64D55">
      <w:pPr>
        <w:ind w:left="709" w:hanging="709"/>
        <w:jc w:val="left"/>
        <w:rPr>
          <w:lang w:val="en-US"/>
        </w:rPr>
      </w:pPr>
    </w:p>
    <w:p w:rsidR="00D64D55" w:rsidRDefault="00D64D55" w:rsidP="00D64D55">
      <w:pPr>
        <w:ind w:left="709" w:hanging="709"/>
        <w:jc w:val="left"/>
        <w:rPr>
          <w:i/>
          <w:lang w:val="en-US"/>
        </w:rPr>
      </w:pPr>
    </w:p>
    <w:p w:rsidR="00D64D55" w:rsidRDefault="00D64D55" w:rsidP="00D64D55">
      <w:pPr>
        <w:ind w:left="709" w:hanging="709"/>
        <w:jc w:val="left"/>
        <w:rPr>
          <w:b/>
          <w:lang w:val="en-US"/>
        </w:rPr>
      </w:pPr>
      <w:r>
        <w:rPr>
          <w:b/>
          <w:lang w:val="en-US"/>
        </w:rPr>
        <w:t>Edited works</w:t>
      </w:r>
    </w:p>
    <w:p w:rsidR="00D64D55" w:rsidRDefault="00D64D55" w:rsidP="00D64D55">
      <w:pPr>
        <w:ind w:left="709" w:hanging="709"/>
        <w:jc w:val="left"/>
        <w:rPr>
          <w:i/>
          <w:lang w:val="en-US"/>
        </w:rPr>
      </w:pPr>
    </w:p>
    <w:p w:rsidR="00D64D55" w:rsidRPr="00D64D55" w:rsidRDefault="00D64D55" w:rsidP="00D64D55">
      <w:pPr>
        <w:ind w:left="709" w:hanging="709"/>
        <w:jc w:val="left"/>
        <w:rPr>
          <w:rFonts w:ascii="Times New Roman" w:hAnsi="Times New Roman"/>
          <w:sz w:val="24"/>
          <w:lang w:val="en-US"/>
        </w:rPr>
      </w:pPr>
      <w:r w:rsidRPr="00DC0622">
        <w:rPr>
          <w:i/>
          <w:lang w:val="en-US"/>
        </w:rPr>
        <w:t>The Encyclopedia of Greek Comedy</w:t>
      </w:r>
      <w:r>
        <w:rPr>
          <w:i/>
          <w:lang w:val="en-US"/>
        </w:rPr>
        <w:t>:</w:t>
      </w:r>
    </w:p>
    <w:p w:rsidR="00D64D55" w:rsidRPr="00D64D55" w:rsidRDefault="00D64D55" w:rsidP="00C454AC">
      <w:pPr>
        <w:rPr>
          <w:lang w:val="en-US"/>
        </w:rPr>
      </w:pPr>
    </w:p>
    <w:p w:rsidR="00D64D55" w:rsidRDefault="00D64D55" w:rsidP="00D64D55">
      <w:pPr>
        <w:rPr>
          <w:lang w:val="en-US"/>
        </w:rPr>
      </w:pPr>
      <w:r w:rsidRPr="009C46BC">
        <w:rPr>
          <w:lang w:val="en-US"/>
        </w:rPr>
        <w:t xml:space="preserve">Bierl, Anton. </w:t>
      </w:r>
      <w:r w:rsidRPr="00DC0622">
        <w:rPr>
          <w:lang w:val="en-US"/>
        </w:rPr>
        <w:t xml:space="preserve">"Narratology." In </w:t>
      </w:r>
      <w:r w:rsidRPr="00DC0622">
        <w:rPr>
          <w:i/>
          <w:lang w:val="en-US"/>
        </w:rPr>
        <w:t>The Encyclopedia of Greek Comedy.</w:t>
      </w:r>
      <w:r w:rsidRPr="00DC0622">
        <w:rPr>
          <w:lang w:val="en-US"/>
        </w:rPr>
        <w:t xml:space="preserve"> Ed. A. Sommerstein. New York, 2019. 598-99. Online at </w:t>
      </w:r>
      <w:bookmarkStart w:id="2" w:name="_GoBack"/>
      <w:bookmarkEnd w:id="2"/>
      <w:r w:rsidRPr="00DC0622">
        <w:rPr>
          <w:lang w:val="en-US"/>
        </w:rPr>
        <w:t>Academia (Anton Bierl).*</w:t>
      </w:r>
    </w:p>
    <w:p w:rsidR="00D64D55" w:rsidRPr="00D64D55" w:rsidRDefault="00FB6E07" w:rsidP="00D64D55">
      <w:pPr>
        <w:ind w:left="708" w:firstLine="0"/>
        <w:rPr>
          <w:lang w:val="en-US"/>
        </w:rPr>
      </w:pPr>
      <w:hyperlink r:id="rId5" w:history="1">
        <w:r w:rsidR="00D64D55" w:rsidRPr="002A258A">
          <w:rPr>
            <w:rStyle w:val="Hipervnculo"/>
          </w:rPr>
          <w:t>https://www.academia.edu/40330675/</w:t>
        </w:r>
      </w:hyperlink>
      <w:r w:rsidR="00D64D55">
        <w:br/>
        <w:t>2019</w:t>
      </w:r>
    </w:p>
    <w:p w:rsidR="00D64D55" w:rsidRPr="00A64A97" w:rsidRDefault="00D64D55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9C46BC"/>
    <w:rsid w:val="00A32085"/>
    <w:rsid w:val="00A64A97"/>
    <w:rsid w:val="00C454AC"/>
    <w:rsid w:val="00D3477D"/>
    <w:rsid w:val="00D64D55"/>
    <w:rsid w:val="00FB6E0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9F21B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033067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2019-09-14T11:41:00Z</dcterms:created>
  <dcterms:modified xsi:type="dcterms:W3CDTF">2019-10-04T17:57:00Z</dcterms:modified>
</cp:coreProperties>
</file>