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13" w:rsidRPr="00213AF0" w:rsidRDefault="00883C13" w:rsidP="00883C1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83C13" w:rsidRPr="00F523F6" w:rsidRDefault="00883C13" w:rsidP="00883C1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83C13" w:rsidRPr="00F523F6" w:rsidRDefault="00883C13" w:rsidP="00883C1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883C13" w:rsidRPr="00F523F6" w:rsidRDefault="00883C13" w:rsidP="00883C1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83C13" w:rsidRPr="00F1467B" w:rsidRDefault="00883C13" w:rsidP="00883C13">
      <w:pPr>
        <w:tabs>
          <w:tab w:val="left" w:pos="2835"/>
        </w:tabs>
        <w:ind w:right="-1"/>
        <w:jc w:val="center"/>
        <w:rPr>
          <w:sz w:val="24"/>
        </w:rPr>
      </w:pPr>
      <w:r w:rsidRPr="00F1467B">
        <w:rPr>
          <w:sz w:val="24"/>
        </w:rPr>
        <w:t>(University of Zaragoza, Spain)</w:t>
      </w:r>
    </w:p>
    <w:p w:rsidR="00883C13" w:rsidRPr="00F1467B" w:rsidRDefault="00883C13" w:rsidP="00883C13">
      <w:pPr>
        <w:jc w:val="center"/>
        <w:rPr>
          <w:sz w:val="24"/>
        </w:rPr>
      </w:pPr>
    </w:p>
    <w:p w:rsidR="00883C13" w:rsidRPr="00F1467B" w:rsidRDefault="00883C13" w:rsidP="00883C13">
      <w:pPr>
        <w:jc w:val="center"/>
        <w:rPr>
          <w:sz w:val="24"/>
        </w:rPr>
      </w:pPr>
    </w:p>
    <w:p w:rsidR="00C454AC" w:rsidRPr="00A60317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A60317" w:rsidRDefault="00A6031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60317">
        <w:rPr>
          <w:rFonts w:ascii="Times" w:hAnsi="Times"/>
          <w:smallCaps/>
          <w:sz w:val="36"/>
          <w:lang w:val="en-US"/>
        </w:rPr>
        <w:t>T. J. B. Spencer</w:t>
      </w:r>
    </w:p>
    <w:p w:rsidR="00C454AC" w:rsidRPr="00A60317" w:rsidRDefault="00C454AC">
      <w:pPr>
        <w:rPr>
          <w:lang w:val="en-US"/>
        </w:rPr>
      </w:pPr>
    </w:p>
    <w:p w:rsidR="00C454AC" w:rsidRPr="00A60317" w:rsidRDefault="00A60317" w:rsidP="00A60317">
      <w:pPr>
        <w:ind w:hanging="12"/>
        <w:rPr>
          <w:sz w:val="24"/>
          <w:szCs w:val="24"/>
          <w:lang w:val="en-US"/>
        </w:rPr>
      </w:pPr>
      <w:r w:rsidRPr="00A60317">
        <w:rPr>
          <w:sz w:val="24"/>
          <w:szCs w:val="24"/>
          <w:lang w:val="en-US"/>
        </w:rPr>
        <w:t>(b. 1915, st. Harrow, U of London, served in the Army 1941-46, t. King's College and U College, London, Professor of English at Queen's U, Belfast, 1955-58, Professor of English Language and Literature U of Birmingham; Director of the Shakespeare Institute, 1961)</w:t>
      </w:r>
    </w:p>
    <w:p w:rsidR="00A60317" w:rsidRDefault="00A60317">
      <w:pPr>
        <w:rPr>
          <w:lang w:val="en-US"/>
        </w:rPr>
      </w:pPr>
    </w:p>
    <w:p w:rsidR="00A60317" w:rsidRDefault="00A60317">
      <w:pPr>
        <w:rPr>
          <w:lang w:val="en-US"/>
        </w:rPr>
      </w:pPr>
    </w:p>
    <w:p w:rsidR="00A60317" w:rsidRPr="00A60317" w:rsidRDefault="00A60317">
      <w:pPr>
        <w:rPr>
          <w:lang w:val="en-US"/>
        </w:rPr>
      </w:pPr>
    </w:p>
    <w:p w:rsidR="00C454AC" w:rsidRPr="00A60317" w:rsidRDefault="00C454AC">
      <w:pPr>
        <w:rPr>
          <w:b/>
          <w:lang w:val="en-US"/>
        </w:rPr>
      </w:pPr>
      <w:r w:rsidRPr="00A60317">
        <w:rPr>
          <w:b/>
          <w:lang w:val="en-US"/>
        </w:rPr>
        <w:t>Works</w:t>
      </w:r>
    </w:p>
    <w:p w:rsidR="00C454AC" w:rsidRPr="00A60317" w:rsidRDefault="00C454AC">
      <w:pPr>
        <w:rPr>
          <w:lang w:val="en-US"/>
        </w:rPr>
      </w:pP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Spencer, T. J. B. </w:t>
      </w:r>
      <w:r>
        <w:rPr>
          <w:lang w:val="en-US"/>
        </w:rPr>
        <w:t xml:space="preserve"> </w:t>
      </w:r>
      <w:r w:rsidRPr="00A60317">
        <w:rPr>
          <w:i/>
          <w:lang w:val="en-US"/>
        </w:rPr>
        <w:t>Fair Greece, Sad Relic.</w:t>
      </w:r>
      <w:r w:rsidRPr="00A60317">
        <w:rPr>
          <w:lang w:val="en-US"/>
        </w:rPr>
        <w:t xml:space="preserve"> (On English philhellenism).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_____. </w:t>
      </w:r>
      <w:r w:rsidRPr="00A60317">
        <w:rPr>
          <w:i/>
          <w:lang w:val="en-US"/>
        </w:rPr>
        <w:t>The Tyranny of Shakespeare.</w:t>
      </w:r>
      <w:r w:rsidRPr="00A60317">
        <w:rPr>
          <w:lang w:val="en-US"/>
        </w:rPr>
        <w:t xml:space="preserve"> 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_____. </w:t>
      </w:r>
      <w:r w:rsidRPr="00A60317">
        <w:rPr>
          <w:i/>
          <w:lang w:val="en-US"/>
        </w:rPr>
        <w:t>Byron and the Greek Tradition.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_____. </w:t>
      </w:r>
      <w:r w:rsidRPr="00A60317">
        <w:rPr>
          <w:i/>
          <w:lang w:val="en-US"/>
        </w:rPr>
        <w:t>From Gibbon to Darwin.</w:t>
      </w:r>
      <w:r w:rsidRPr="00A60317">
        <w:rPr>
          <w:lang w:val="en-US"/>
        </w:rPr>
        <w:t xml:space="preserve"> 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_____. </w:t>
      </w:r>
      <w:r w:rsidRPr="00A60317">
        <w:rPr>
          <w:i/>
          <w:lang w:val="en-US"/>
        </w:rPr>
        <w:t>Shakespeare: The Roman Plays.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_____. </w:t>
      </w:r>
      <w:r w:rsidRPr="00A60317">
        <w:rPr>
          <w:i/>
          <w:lang w:val="en-US"/>
        </w:rPr>
        <w:t>Shakespeare's Plutarch.</w:t>
      </w:r>
      <w:r w:rsidRPr="00A60317">
        <w:rPr>
          <w:lang w:val="en-US"/>
        </w:rPr>
        <w:t xml:space="preserve"> Harmondsworth: Penguin-Peregrine Books.</w:t>
      </w:r>
    </w:p>
    <w:p w:rsidR="00A60317" w:rsidRPr="00A60317" w:rsidRDefault="00A60317" w:rsidP="00A60317">
      <w:pPr>
        <w:rPr>
          <w:color w:val="000000"/>
          <w:lang w:val="en-US"/>
        </w:rPr>
      </w:pPr>
      <w:r w:rsidRPr="00A60317">
        <w:rPr>
          <w:lang w:val="en-US"/>
        </w:rPr>
        <w:t xml:space="preserve">_____, ed. </w:t>
      </w:r>
      <w:r w:rsidRPr="00A60317">
        <w:rPr>
          <w:i/>
          <w:color w:val="000000"/>
          <w:lang w:val="en-US"/>
        </w:rPr>
        <w:t>Shakespeare: A Celebration, 1564-1964</w:t>
      </w:r>
      <w:r w:rsidRPr="00A60317">
        <w:rPr>
          <w:color w:val="000000"/>
          <w:lang w:val="en-US"/>
        </w:rPr>
        <w:t xml:space="preserve">. London: Penguin, 1964. 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>_____, gen. ed. (Penguin Shakespeare Library).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>_____, gen. ed. (New Penguin Shakespeare).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_____, gen. ed. </w:t>
      </w:r>
      <w:r w:rsidRPr="00A60317">
        <w:rPr>
          <w:i/>
          <w:lang w:val="en-US"/>
        </w:rPr>
        <w:t>The Modern Language Review.</w:t>
      </w:r>
      <w:r w:rsidRPr="00A60317">
        <w:rPr>
          <w:lang w:val="en-US"/>
        </w:rPr>
        <w:t xml:space="preserve"> Quarterly of the Modern Humanities Research Association. The Shakespeare Institute. The University of Birmingham, Birmingham 15, England. (1968/1975 ref.). Vol. 31 (1936).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_____, ed. </w:t>
      </w:r>
      <w:r w:rsidRPr="00A60317">
        <w:rPr>
          <w:i/>
          <w:lang w:val="en-US"/>
        </w:rPr>
        <w:t>Romeo and Juliet.</w:t>
      </w:r>
      <w:r w:rsidRPr="00A60317">
        <w:rPr>
          <w:lang w:val="en-US"/>
        </w:rPr>
        <w:t xml:space="preserve"> By William Shakespeare. Harmondsworth: Penguin, 1967. </w:t>
      </w:r>
    </w:p>
    <w:p w:rsidR="00A60317" w:rsidRPr="00A60317" w:rsidRDefault="00A60317" w:rsidP="00A60317">
      <w:pPr>
        <w:rPr>
          <w:lang w:val="en-US"/>
        </w:rPr>
      </w:pPr>
      <w:r>
        <w:t xml:space="preserve">_____. Introd. to </w:t>
      </w:r>
      <w:r>
        <w:rPr>
          <w:i/>
        </w:rPr>
        <w:t>Romeo y Julieta.</w:t>
      </w:r>
      <w:r>
        <w:t xml:space="preserve"> </w:t>
      </w:r>
      <w:r w:rsidRPr="00A60317">
        <w:rPr>
          <w:lang w:val="en-US"/>
        </w:rPr>
        <w:t>By William Shakespeare. Introd. trans. Carlos Millas Soler. (William Shakespeare: Obra completa). Barcelona: RBA, 2003.*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_____, ed. </w:t>
      </w:r>
      <w:r w:rsidRPr="00A60317">
        <w:rPr>
          <w:i/>
          <w:lang w:val="en-US"/>
        </w:rPr>
        <w:t>Elizabethan Love Stories.</w:t>
      </w:r>
      <w:r w:rsidRPr="00A60317">
        <w:rPr>
          <w:lang w:val="en-US"/>
        </w:rPr>
        <w:t xml:space="preserve"> (Penguin Shakespeare Library, 3). Harmondsworth: Penguin, 1968.*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t xml:space="preserve">_____, ed. </w:t>
      </w:r>
      <w:r w:rsidRPr="00A60317">
        <w:rPr>
          <w:i/>
          <w:lang w:val="en-US"/>
        </w:rPr>
        <w:t>Hamlet.</w:t>
      </w:r>
      <w:r w:rsidRPr="00A60317">
        <w:rPr>
          <w:lang w:val="en-US"/>
        </w:rPr>
        <w:t xml:space="preserve"> (New Penguin Shakespeare). Harmondsworth: Penguin, 1980.</w:t>
      </w:r>
    </w:p>
    <w:p w:rsidR="00A60317" w:rsidRPr="00A60317" w:rsidRDefault="00A60317" w:rsidP="00A60317">
      <w:pPr>
        <w:rPr>
          <w:lang w:val="en-US"/>
        </w:rPr>
      </w:pPr>
      <w:r w:rsidRPr="00A60317">
        <w:rPr>
          <w:lang w:val="en-US"/>
        </w:rPr>
        <w:lastRenderedPageBreak/>
        <w:t xml:space="preserve">Spencer, T. J. B., and S. Wells, eds. </w:t>
      </w:r>
      <w:r w:rsidRPr="00A60317">
        <w:rPr>
          <w:i/>
          <w:lang w:val="en-US"/>
        </w:rPr>
        <w:t>A Book of Masques.</w:t>
      </w:r>
      <w:r w:rsidRPr="00A60317">
        <w:rPr>
          <w:lang w:val="en-US"/>
        </w:rPr>
        <w:t xml:space="preserve"> Cambridge: Cambridge UP, 1967. Rpt. 1980. (Jonson, Daniel, Campion, Beaumont, W. Browne, Davenant). </w:t>
      </w:r>
    </w:p>
    <w:p w:rsidR="00A60317" w:rsidRPr="00A60317" w:rsidRDefault="00A60317" w:rsidP="00A60317">
      <w:pPr>
        <w:rPr>
          <w:lang w:val="en-US"/>
        </w:rPr>
      </w:pPr>
    </w:p>
    <w:p w:rsidR="00A60317" w:rsidRPr="00A60317" w:rsidRDefault="00A60317" w:rsidP="00A60317">
      <w:pPr>
        <w:rPr>
          <w:lang w:val="en-US"/>
        </w:rPr>
      </w:pPr>
    </w:p>
    <w:p w:rsidR="00A60317" w:rsidRPr="00A60317" w:rsidRDefault="00A60317" w:rsidP="00A60317">
      <w:pPr>
        <w:rPr>
          <w:lang w:val="en-US"/>
        </w:rPr>
      </w:pPr>
    </w:p>
    <w:p w:rsidR="00A60317" w:rsidRPr="00A60317" w:rsidRDefault="00A60317" w:rsidP="00A60317">
      <w:pPr>
        <w:rPr>
          <w:lang w:val="en-US"/>
        </w:rPr>
      </w:pPr>
    </w:p>
    <w:p w:rsidR="00A60317" w:rsidRPr="00A60317" w:rsidRDefault="00A60317" w:rsidP="00A60317">
      <w:pPr>
        <w:rPr>
          <w:lang w:val="en-US"/>
        </w:rPr>
      </w:pPr>
    </w:p>
    <w:p w:rsidR="00A60317" w:rsidRPr="00A60317" w:rsidRDefault="00A60317" w:rsidP="00A60317">
      <w:pPr>
        <w:rPr>
          <w:b/>
          <w:lang w:val="en-US"/>
        </w:rPr>
      </w:pPr>
      <w:r w:rsidRPr="00A60317">
        <w:rPr>
          <w:b/>
          <w:lang w:val="en-US"/>
        </w:rPr>
        <w:t>Edited works</w:t>
      </w:r>
    </w:p>
    <w:p w:rsidR="00A60317" w:rsidRPr="00A60317" w:rsidRDefault="00A60317" w:rsidP="00A60317">
      <w:pPr>
        <w:rPr>
          <w:b/>
          <w:lang w:val="en-US"/>
        </w:rPr>
      </w:pPr>
    </w:p>
    <w:p w:rsidR="00A60317" w:rsidRDefault="00A60317" w:rsidP="00A60317">
      <w:pPr>
        <w:rPr>
          <w:b/>
          <w:lang w:val="en-US"/>
        </w:rPr>
      </w:pPr>
    </w:p>
    <w:p w:rsidR="00A60317" w:rsidRPr="00A60317" w:rsidRDefault="00A60317" w:rsidP="00A60317">
      <w:pPr>
        <w:rPr>
          <w:i/>
          <w:lang w:val="en-US"/>
        </w:rPr>
      </w:pPr>
      <w:r>
        <w:rPr>
          <w:i/>
          <w:lang w:val="en-US"/>
        </w:rPr>
        <w:t>Elizabethan Love Stories:</w:t>
      </w:r>
    </w:p>
    <w:p w:rsidR="00A60317" w:rsidRPr="00A60317" w:rsidRDefault="00A60317" w:rsidP="00A60317">
      <w:pPr>
        <w:rPr>
          <w:b/>
          <w:lang w:val="en-US"/>
        </w:rPr>
      </w:pPr>
    </w:p>
    <w:p w:rsidR="00131BC8" w:rsidRDefault="00131BC8" w:rsidP="00131BC8">
      <w:r>
        <w:rPr>
          <w:lang w:val="en-US"/>
        </w:rPr>
        <w:t>Montemayor, Jorge de.</w:t>
      </w:r>
      <w:r w:rsidRPr="002015F2">
        <w:rPr>
          <w:lang w:val="en-US"/>
        </w:rPr>
        <w:t xml:space="preserve"> "The Story of Felix and Felismena." From </w:t>
      </w:r>
      <w:r w:rsidRPr="002015F2">
        <w:rPr>
          <w:i/>
          <w:lang w:val="en-US"/>
        </w:rPr>
        <w:t>La Diana,</w:t>
      </w:r>
      <w:r w:rsidRPr="002015F2">
        <w:rPr>
          <w:lang w:val="en-US"/>
        </w:rPr>
        <w:t xml:space="preserve"> trans. Bartholomew Yong. 1598. In </w:t>
      </w:r>
      <w:r w:rsidRPr="002015F2">
        <w:rPr>
          <w:i/>
          <w:lang w:val="en-US"/>
        </w:rPr>
        <w:t>Elizabethan Love Stories.</w:t>
      </w:r>
      <w:r w:rsidRPr="002015F2">
        <w:rPr>
          <w:lang w:val="en-US"/>
        </w:rPr>
        <w:t xml:space="preserve"> Ed. T. J. B. Spencer. Harmondsworth: Penguin, 1968. </w:t>
      </w:r>
      <w:r>
        <w:t>129-60.*</w:t>
      </w:r>
    </w:p>
    <w:p w:rsidR="00A60317" w:rsidRPr="001E5C11" w:rsidRDefault="00A60317" w:rsidP="00A60317">
      <w:pPr>
        <w:rPr>
          <w:lang w:val="en-US"/>
        </w:rPr>
      </w:pPr>
      <w:r w:rsidRPr="001E5C11">
        <w:rPr>
          <w:lang w:val="en-US"/>
        </w:rPr>
        <w:t xml:space="preserve">Boccaccio. "The Story of Bernardo and Genevra." From </w:t>
      </w:r>
      <w:r w:rsidRPr="001E5C11">
        <w:rPr>
          <w:i/>
          <w:lang w:val="en-US"/>
        </w:rPr>
        <w:t xml:space="preserve">Il Decamerone. </w:t>
      </w:r>
      <w:r w:rsidRPr="001E5C11">
        <w:rPr>
          <w:lang w:val="en-US"/>
        </w:rPr>
        <w:t xml:space="preserve">Trans. attr. John Florio, 1620. In </w:t>
      </w:r>
      <w:r w:rsidRPr="001E5C11">
        <w:rPr>
          <w:i/>
          <w:lang w:val="en-US"/>
        </w:rPr>
        <w:t>Elizabethan Love Stories.</w:t>
      </w:r>
      <w:r w:rsidRPr="001E5C11">
        <w:rPr>
          <w:lang w:val="en-US"/>
        </w:rPr>
        <w:t xml:space="preserve"> Ed. T. J. B. Spencer. Harmondsworth: Penguin, 1968. 161-76.*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1BC8"/>
    <w:rsid w:val="00237DB2"/>
    <w:rsid w:val="006431B8"/>
    <w:rsid w:val="00883C13"/>
    <w:rsid w:val="00A6031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3B06D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2019-08-02T06:11:00Z</dcterms:created>
  <dcterms:modified xsi:type="dcterms:W3CDTF">2020-11-13T18:23:00Z</dcterms:modified>
</cp:coreProperties>
</file>