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44A4" w14:textId="77777777" w:rsidR="00CD7767" w:rsidRPr="00213AF0" w:rsidRDefault="00CD7767" w:rsidP="00CD776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963B92" w14:textId="77777777" w:rsidR="00CD7767" w:rsidRPr="007352C2" w:rsidRDefault="00CD7767" w:rsidP="00CD7767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27780A69" w14:textId="77777777" w:rsidR="00CD7767" w:rsidRPr="007352C2" w:rsidRDefault="00860793" w:rsidP="00CD7767">
      <w:pPr>
        <w:jc w:val="center"/>
        <w:rPr>
          <w:sz w:val="24"/>
          <w:szCs w:val="24"/>
        </w:rPr>
      </w:pPr>
      <w:hyperlink r:id="rId6" w:history="1">
        <w:r w:rsidR="00CD7767" w:rsidRPr="007352C2">
          <w:rPr>
            <w:rStyle w:val="Hipervnculo"/>
            <w:sz w:val="24"/>
            <w:szCs w:val="24"/>
          </w:rPr>
          <w:t>http://bit.ly/abibliog</w:t>
        </w:r>
      </w:hyperlink>
      <w:r w:rsidR="00CD7767" w:rsidRPr="007352C2">
        <w:rPr>
          <w:sz w:val="24"/>
          <w:szCs w:val="24"/>
        </w:rPr>
        <w:t xml:space="preserve"> </w:t>
      </w:r>
    </w:p>
    <w:p w14:paraId="433424BA" w14:textId="77777777" w:rsidR="00CD7767" w:rsidRPr="007352C2" w:rsidRDefault="00CD7767" w:rsidP="00CD7767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14:paraId="4271D175" w14:textId="77777777" w:rsidR="00CD7767" w:rsidRPr="007352C2" w:rsidRDefault="00CD7767" w:rsidP="00CD776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14:paraId="237D3FD6" w14:textId="77777777" w:rsidR="00CD7767" w:rsidRPr="007352C2" w:rsidRDefault="00CD7767" w:rsidP="00CD776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706AF6A" w14:textId="77777777" w:rsidR="00CD7767" w:rsidRPr="007352C2" w:rsidRDefault="00CD7767" w:rsidP="00CD7767">
      <w:pPr>
        <w:jc w:val="center"/>
        <w:rPr>
          <w:color w:val="000000"/>
          <w:sz w:val="24"/>
          <w:szCs w:val="24"/>
          <w:lang w:val="en-US"/>
        </w:rPr>
      </w:pPr>
    </w:p>
    <w:p w14:paraId="2D75F4CC" w14:textId="77777777" w:rsidR="00A52F28" w:rsidRPr="00CD7767" w:rsidRDefault="00A52F28" w:rsidP="00A52F28">
      <w:pPr>
        <w:pStyle w:val="Ttulo1"/>
        <w:rPr>
          <w:rFonts w:ascii="Times" w:hAnsi="Times"/>
          <w:szCs w:val="36"/>
          <w:lang w:val="en-US"/>
        </w:rPr>
      </w:pPr>
      <w:r w:rsidRPr="00CD7767">
        <w:rPr>
          <w:rFonts w:ascii="Times" w:hAnsi="Times"/>
          <w:smallCaps/>
          <w:sz w:val="36"/>
          <w:szCs w:val="36"/>
          <w:lang w:val="en-US"/>
        </w:rPr>
        <w:t>John A. Sutherland</w:t>
      </w:r>
      <w:r w:rsidRPr="00CD7767">
        <w:rPr>
          <w:rFonts w:ascii="Times" w:hAnsi="Times"/>
          <w:smallCaps/>
          <w:sz w:val="36"/>
          <w:szCs w:val="36"/>
          <w:lang w:val="en-US"/>
        </w:rPr>
        <w:tab/>
      </w:r>
      <w:r w:rsidRPr="00CD7767">
        <w:rPr>
          <w:szCs w:val="36"/>
          <w:lang w:val="en-US"/>
        </w:rPr>
        <w:tab/>
      </w:r>
      <w:r w:rsidRPr="00CD7767">
        <w:rPr>
          <w:rFonts w:ascii="Times" w:hAnsi="Times"/>
          <w:b w:val="0"/>
          <w:sz w:val="28"/>
          <w:lang w:val="en-US"/>
        </w:rPr>
        <w:t>(1938)</w:t>
      </w:r>
    </w:p>
    <w:p w14:paraId="213D0490" w14:textId="77777777" w:rsidR="00A52F28" w:rsidRPr="00CD7767" w:rsidRDefault="00A52F28">
      <w:pPr>
        <w:rPr>
          <w:b/>
          <w:sz w:val="36"/>
          <w:szCs w:val="36"/>
          <w:lang w:val="en-US"/>
        </w:rPr>
      </w:pPr>
    </w:p>
    <w:p w14:paraId="3CE4C29B" w14:textId="77777777" w:rsidR="00A52F28" w:rsidRPr="00CD7767" w:rsidRDefault="00A52F28" w:rsidP="00A52F28">
      <w:pPr>
        <w:ind w:hanging="11"/>
        <w:rPr>
          <w:sz w:val="24"/>
          <w:lang w:val="en-US"/>
        </w:rPr>
      </w:pPr>
      <w:r w:rsidRPr="00CD7767">
        <w:rPr>
          <w:sz w:val="24"/>
          <w:lang w:val="en-US"/>
        </w:rPr>
        <w:t>(Lord Northcliffe Professor of Modern English Literature, University College, London)</w:t>
      </w:r>
    </w:p>
    <w:p w14:paraId="2F0A9A4A" w14:textId="77777777" w:rsidR="00A52F28" w:rsidRPr="00CD7767" w:rsidRDefault="00A52F28">
      <w:pPr>
        <w:rPr>
          <w:lang w:val="en-US"/>
        </w:rPr>
      </w:pPr>
    </w:p>
    <w:p w14:paraId="44CDC487" w14:textId="77777777" w:rsidR="00A52F28" w:rsidRPr="00CD7767" w:rsidRDefault="00A52F28">
      <w:pPr>
        <w:rPr>
          <w:lang w:val="en-US"/>
        </w:rPr>
      </w:pPr>
    </w:p>
    <w:p w14:paraId="24F93900" w14:textId="77777777" w:rsidR="00A52F28" w:rsidRPr="00CD7767" w:rsidRDefault="00A52F28">
      <w:pPr>
        <w:rPr>
          <w:lang w:val="en-US"/>
        </w:rPr>
      </w:pPr>
      <w:r w:rsidRPr="00CD7767">
        <w:rPr>
          <w:b/>
          <w:lang w:val="en-US"/>
        </w:rPr>
        <w:t>Works</w:t>
      </w:r>
    </w:p>
    <w:p w14:paraId="080C7332" w14:textId="77777777" w:rsidR="00A52F28" w:rsidRPr="00CD7767" w:rsidRDefault="00A52F28">
      <w:pPr>
        <w:rPr>
          <w:lang w:val="en-US"/>
        </w:rPr>
      </w:pPr>
    </w:p>
    <w:p w14:paraId="60ABEF7F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Sutherland, John A. </w:t>
      </w:r>
      <w:r w:rsidRPr="00CD7767">
        <w:rPr>
          <w:i/>
          <w:lang w:val="en-US"/>
        </w:rPr>
        <w:t>Thackeray at Work.</w:t>
      </w:r>
      <w:r w:rsidRPr="00CD7767">
        <w:rPr>
          <w:lang w:val="en-US"/>
        </w:rPr>
        <w:t xml:space="preserve"> London: Athlone, 1974.</w:t>
      </w:r>
    </w:p>
    <w:p w14:paraId="3F0FCD07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Victorian Novelists and Publishers.</w:t>
      </w:r>
      <w:r w:rsidRPr="00CD7767">
        <w:rPr>
          <w:lang w:val="en-US"/>
        </w:rPr>
        <w:t xml:space="preserve"> London, 1976.</w:t>
      </w:r>
    </w:p>
    <w:p w14:paraId="5C3962FA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Fiction and the Fiction Industry.</w:t>
      </w:r>
      <w:r w:rsidRPr="00CD7767">
        <w:rPr>
          <w:lang w:val="en-US"/>
        </w:rPr>
        <w:t xml:space="preserve"> London: Athlone, 1978.</w:t>
      </w:r>
    </w:p>
    <w:p w14:paraId="2096FE11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 "American Science Fiction since 1960." In </w:t>
      </w:r>
      <w:r w:rsidRPr="00CD7767">
        <w:rPr>
          <w:i/>
          <w:lang w:val="en-US"/>
        </w:rPr>
        <w:t>Science Fiction: A Critical Guide.</w:t>
      </w:r>
      <w:r w:rsidRPr="00CD7767">
        <w:rPr>
          <w:lang w:val="en-US"/>
        </w:rPr>
        <w:t xml:space="preserve"> Ed. Patrick Parrinder.  London: Longman, 1979. 162-86.</w:t>
      </w:r>
    </w:p>
    <w:p w14:paraId="5B9DA592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The Longman Companion to Victorian Fiction.</w:t>
      </w:r>
      <w:r w:rsidRPr="00CD7767">
        <w:rPr>
          <w:lang w:val="en-US"/>
        </w:rPr>
        <w:t xml:space="preserve"> London: Longman, 1988. 1990.*</w:t>
      </w:r>
    </w:p>
    <w:p w14:paraId="49E5B23F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Mrs Humphry Ward.</w:t>
      </w:r>
      <w:r w:rsidRPr="00CD7767">
        <w:rPr>
          <w:lang w:val="en-US"/>
        </w:rPr>
        <w:t xml:space="preserve"> 1990.</w:t>
      </w:r>
    </w:p>
    <w:p w14:paraId="0BF3FD6C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In Josipovici, Gabriel, Terence Hawkes, Peter Porter, John Sturrock, Elaine Showalter, Robert Alter, John Bayley, Camille Paglia, John Sutherland, Jerome McGann and Jacques Derrida. "The Rise of Theory: A Symposium." </w:t>
      </w:r>
      <w:r w:rsidRPr="00CD7767">
        <w:rPr>
          <w:i/>
          <w:lang w:val="en-US"/>
        </w:rPr>
        <w:t xml:space="preserve">TLS </w:t>
      </w:r>
      <w:r w:rsidRPr="00CD7767">
        <w:rPr>
          <w:lang w:val="en-US"/>
        </w:rPr>
        <w:t>15 July 1994: 12-13.</w:t>
      </w:r>
    </w:p>
    <w:p w14:paraId="2A4DC63E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The Life of Walter Scott: A Critical Biography.</w:t>
      </w:r>
      <w:r w:rsidRPr="00CD7767">
        <w:rPr>
          <w:lang w:val="en-US"/>
        </w:rPr>
        <w:t xml:space="preserve"> 1995.</w:t>
      </w:r>
    </w:p>
    <w:p w14:paraId="04BB003C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 xml:space="preserve">Victorian Fiction: Writers, Publishers, Readers. </w:t>
      </w:r>
      <w:r w:rsidRPr="00CD7767">
        <w:rPr>
          <w:lang w:val="en-US"/>
        </w:rPr>
        <w:t>London: Macmillan, 1995.</w:t>
      </w:r>
    </w:p>
    <w:p w14:paraId="1504AAC2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Can Jane Eyre Be Happy? More Puzzles in Classic Fiction.</w:t>
      </w:r>
      <w:r w:rsidRPr="00CD7767">
        <w:rPr>
          <w:lang w:val="en-US"/>
        </w:rPr>
        <w:t xml:space="preserve"> Oxford: Oxford UP, 1997.</w:t>
      </w:r>
    </w:p>
    <w:p w14:paraId="6F17875A" w14:textId="77777777" w:rsidR="009453BA" w:rsidRPr="00CD7767" w:rsidRDefault="009453BA" w:rsidP="009453BA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Can Jane Eyre Be Happy? More Puzzles in Classic Fiction.</w:t>
      </w:r>
      <w:r w:rsidRPr="00CD7767">
        <w:rPr>
          <w:lang w:val="en-US"/>
        </w:rPr>
        <w:t xml:space="preserve"> (Oxford World's Classics). Oxford: Oxford UP, 2000.</w:t>
      </w:r>
    </w:p>
    <w:p w14:paraId="74B06E58" w14:textId="77777777" w:rsidR="00D53507" w:rsidRPr="00CD7767" w:rsidRDefault="00D53507" w:rsidP="00D53507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Is Heathcliff a Murderer? Great Puzzles in Nineteenth-Century Fiction.</w:t>
      </w:r>
      <w:r w:rsidRPr="00CD7767">
        <w:rPr>
          <w:lang w:val="en-US"/>
        </w:rPr>
        <w:t xml:space="preserve"> (Oxford World's Classics). Oxford: Oxford UP, 1998.</w:t>
      </w:r>
    </w:p>
    <w:p w14:paraId="2F86207A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Foreword to </w:t>
      </w:r>
      <w:r w:rsidRPr="00CD7767">
        <w:rPr>
          <w:i/>
          <w:lang w:val="en-US"/>
        </w:rPr>
        <w:t>Rereading Victorian Fiction.</w:t>
      </w:r>
      <w:r w:rsidRPr="00CD7767">
        <w:rPr>
          <w:lang w:val="en-US"/>
        </w:rPr>
        <w:t xml:space="preserve"> Ed. Alice Jenkins and Juliet John. Houndmills: Palgrave, 2000. Corr. Pbk. 2002.*</w:t>
      </w:r>
    </w:p>
    <w:p w14:paraId="4798C18F" w14:textId="77777777" w:rsidR="00A52F28" w:rsidRPr="00CD7767" w:rsidRDefault="00A52F28">
      <w:pPr>
        <w:ind w:right="10"/>
        <w:rPr>
          <w:lang w:val="en-US"/>
        </w:rPr>
      </w:pPr>
      <w:r w:rsidRPr="00CD7767">
        <w:rPr>
          <w:lang w:val="en-US"/>
        </w:rPr>
        <w:t xml:space="preserve">_____. Foreword to </w:t>
      </w:r>
      <w:r w:rsidRPr="00CD7767">
        <w:rPr>
          <w:i/>
          <w:lang w:val="en-US"/>
        </w:rPr>
        <w:t>Rethinking Victorian Culture.</w:t>
      </w:r>
      <w:r w:rsidRPr="00CD7767">
        <w:rPr>
          <w:lang w:val="en-US"/>
        </w:rPr>
        <w:t xml:space="preserve"> Ed. Alice Jenkins and Juliet John. Houndmills: Macmillan, 1999.</w:t>
      </w:r>
    </w:p>
    <w:p w14:paraId="4A46719A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Who Betrays Elizabeth Bennett? Further Puzzles in Classic Fiction.</w:t>
      </w:r>
      <w:r w:rsidRPr="00CD7767">
        <w:rPr>
          <w:lang w:val="en-US"/>
        </w:rPr>
        <w:t xml:space="preserve"> Oxford: Oxford UP, 1999.</w:t>
      </w:r>
    </w:p>
    <w:p w14:paraId="0B80F4F2" w14:textId="77777777" w:rsidR="009453BA" w:rsidRPr="00CD7767" w:rsidRDefault="009453BA" w:rsidP="009453BA">
      <w:pPr>
        <w:rPr>
          <w:lang w:val="en-US"/>
        </w:rPr>
      </w:pPr>
      <w:r w:rsidRPr="00CD7767">
        <w:rPr>
          <w:lang w:val="en-US"/>
        </w:rPr>
        <w:lastRenderedPageBreak/>
        <w:t xml:space="preserve">_____. </w:t>
      </w:r>
      <w:r w:rsidRPr="00CD7767">
        <w:rPr>
          <w:i/>
          <w:lang w:val="en-US"/>
        </w:rPr>
        <w:t>Who Betrays Elizabeth Bennet?</w:t>
      </w:r>
      <w:r w:rsidRPr="00CD7767">
        <w:rPr>
          <w:lang w:val="en-US"/>
        </w:rPr>
        <w:t xml:space="preserve"> (Oxford World's Classics). Oxford: Oxford UP, 1999.</w:t>
      </w:r>
    </w:p>
    <w:p w14:paraId="6D418CC7" w14:textId="77777777" w:rsidR="00A52F28" w:rsidRPr="00CD7767" w:rsidRDefault="00A52F28">
      <w:pPr>
        <w:rPr>
          <w:i/>
          <w:lang w:val="en-US"/>
        </w:rPr>
      </w:pPr>
      <w:r w:rsidRPr="00CD7767">
        <w:rPr>
          <w:lang w:val="en-US"/>
        </w:rPr>
        <w:t xml:space="preserve">_____. Rev. of </w:t>
      </w:r>
      <w:r w:rsidRPr="00CD7767">
        <w:rPr>
          <w:i/>
          <w:lang w:val="en-US"/>
        </w:rPr>
        <w:t>Amsterdam.</w:t>
      </w:r>
      <w:r w:rsidRPr="00CD7767">
        <w:rPr>
          <w:lang w:val="en-US"/>
        </w:rPr>
        <w:t xml:space="preserve"> By Ian McEwan. </w:t>
      </w:r>
      <w:r w:rsidRPr="00CD7767">
        <w:rPr>
          <w:i/>
          <w:lang w:val="en-US"/>
        </w:rPr>
        <w:t>Sunday Times.</w:t>
      </w:r>
    </w:p>
    <w:p w14:paraId="06C29639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_____. </w:t>
      </w:r>
      <w:r w:rsidRPr="00CD7767">
        <w:rPr>
          <w:i/>
          <w:lang w:val="en-US"/>
        </w:rPr>
        <w:t>Literary Lives.</w:t>
      </w:r>
      <w:r w:rsidRPr="00CD7767">
        <w:rPr>
          <w:lang w:val="en-US"/>
        </w:rPr>
        <w:t xml:space="preserve"> Oxford: Oxford UP, 2002.</w:t>
      </w:r>
    </w:p>
    <w:p w14:paraId="7209B9C8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John Barleycorn.</w:t>
      </w:r>
      <w:r w:rsidRPr="00CD7767">
        <w:rPr>
          <w:lang w:val="en-US"/>
        </w:rPr>
        <w:t xml:space="preserve"> By Jack London. Oxford: Oxford UP. </w:t>
      </w:r>
    </w:p>
    <w:p w14:paraId="7A292CE2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 xml:space="preserve">Pendennis. </w:t>
      </w:r>
      <w:r w:rsidRPr="00CD7767">
        <w:rPr>
          <w:lang w:val="en-US"/>
        </w:rPr>
        <w:t>By W. M. Thackeray. (World’s Classics). Oxford: Oxford UP, 1994.</w:t>
      </w:r>
    </w:p>
    <w:p w14:paraId="18ABC46D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An Old Man's Love.</w:t>
      </w:r>
      <w:r w:rsidRPr="00CD7767">
        <w:rPr>
          <w:lang w:val="en-US"/>
        </w:rPr>
        <w:t xml:space="preserve"> By Anthony Trollope. (World’s Classics). Oxford: Oxford UP, 1991. </w:t>
      </w:r>
    </w:p>
    <w:p w14:paraId="109B59D9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Vanity Fair.</w:t>
      </w:r>
      <w:r w:rsidRPr="00CD7767">
        <w:rPr>
          <w:lang w:val="en-US"/>
        </w:rPr>
        <w:t xml:space="preserve"> By William Makepeace Thackeray. (World’s Classics). Oxford: Oxford UP. </w:t>
      </w:r>
    </w:p>
    <w:p w14:paraId="32D2A1EA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The Way We Live Now.</w:t>
      </w:r>
      <w:r w:rsidRPr="00CD7767">
        <w:rPr>
          <w:lang w:val="en-US"/>
        </w:rPr>
        <w:t xml:space="preserve"> By Anthony Trollope. (World’s Classics). Oxford: Oxford UP. </w:t>
      </w:r>
    </w:p>
    <w:p w14:paraId="559A5DCE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 xml:space="preserve">He Knew He Was Right. </w:t>
      </w:r>
      <w:r w:rsidRPr="00CD7767">
        <w:rPr>
          <w:lang w:val="en-US"/>
        </w:rPr>
        <w:t>By Anthony Trollope. (World’s Classics). Oxford: Oxford UP.</w:t>
      </w:r>
    </w:p>
    <w:p w14:paraId="1E0D92D6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The Sea-Wolf.</w:t>
      </w:r>
      <w:r w:rsidRPr="00CD7767">
        <w:rPr>
          <w:lang w:val="en-US"/>
        </w:rPr>
        <w:t xml:space="preserve"> By Jack London. (World’s Classics). Oxford: Oxford UP. </w:t>
      </w:r>
    </w:p>
    <w:p w14:paraId="09C6DDE8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Ralph the Heir.</w:t>
      </w:r>
      <w:r w:rsidRPr="00CD7767">
        <w:rPr>
          <w:lang w:val="en-US"/>
        </w:rPr>
        <w:t xml:space="preserve"> By Anthony Trollope. (World’s Classics). Oxford: Oxford UP. </w:t>
      </w:r>
    </w:p>
    <w:p w14:paraId="2D3BCFAB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An Eye for an Eye.</w:t>
      </w:r>
      <w:r w:rsidRPr="00CD7767">
        <w:rPr>
          <w:lang w:val="en-US"/>
        </w:rPr>
        <w:t xml:space="preserve"> By Anthony Trollope. (World’s Classics). Oxford: Oxford UP. </w:t>
      </w:r>
    </w:p>
    <w:p w14:paraId="6A9AAA69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Barchester Towers.</w:t>
      </w:r>
      <w:r w:rsidRPr="00CD7767">
        <w:rPr>
          <w:lang w:val="en-US"/>
        </w:rPr>
        <w:t xml:space="preserve"> By Anthony Trollope. (World’s Classics). Oxford: Oxford UP, 1996.</w:t>
      </w:r>
    </w:p>
    <w:p w14:paraId="4A886F70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The Woman in White.</w:t>
      </w:r>
      <w:r w:rsidRPr="00CD7767">
        <w:rPr>
          <w:lang w:val="en-US"/>
        </w:rPr>
        <w:t xml:space="preserve"> By Wilkie Collins. (World’s Classics). Oxford: Oxford UP, 1996.</w:t>
      </w:r>
    </w:p>
    <w:p w14:paraId="6F27E7BD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_____, ed.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Oxford: Oxford UP, 1996. 1997.*</w:t>
      </w:r>
    </w:p>
    <w:p w14:paraId="68F22582" w14:textId="77777777" w:rsidR="00A52F28" w:rsidRPr="00CD7767" w:rsidRDefault="00A52F28">
      <w:pPr>
        <w:pStyle w:val="DocumentMap1"/>
        <w:rPr>
          <w:lang w:val="en-US"/>
        </w:rPr>
      </w:pPr>
      <w:r w:rsidRPr="00CD7767">
        <w:rPr>
          <w:lang w:val="en-US"/>
        </w:rPr>
        <w:t xml:space="preserve">Sutherland, John, Cedric Watts and Stephen Orgel. </w:t>
      </w:r>
      <w:r w:rsidRPr="00CD7767">
        <w:rPr>
          <w:i/>
          <w:lang w:val="en-US"/>
        </w:rPr>
        <w:t>Henry V, War Criminal? And Other Shakespeare Puzzles.</w:t>
      </w:r>
      <w:r w:rsidRPr="00CD7767">
        <w:rPr>
          <w:lang w:val="en-US"/>
        </w:rPr>
        <w:t xml:space="preserve"> (Oxford World's Classics). Oxford: Oxford UP, 2000.</w:t>
      </w:r>
    </w:p>
    <w:p w14:paraId="2C95E324" w14:textId="77777777" w:rsidR="00A52F28" w:rsidRPr="00CD7767" w:rsidRDefault="00A52F28">
      <w:pPr>
        <w:rPr>
          <w:lang w:val="en-US"/>
        </w:rPr>
      </w:pPr>
    </w:p>
    <w:p w14:paraId="0D3799AC" w14:textId="77777777" w:rsidR="00A52F28" w:rsidRPr="00CD7767" w:rsidRDefault="00A52F28">
      <w:pPr>
        <w:rPr>
          <w:lang w:val="en-US"/>
        </w:rPr>
      </w:pPr>
    </w:p>
    <w:p w14:paraId="290F1ACD" w14:textId="77777777" w:rsidR="00A52F28" w:rsidRPr="00CD7767" w:rsidRDefault="00A52F28">
      <w:pPr>
        <w:rPr>
          <w:lang w:val="en-US"/>
        </w:rPr>
      </w:pPr>
    </w:p>
    <w:p w14:paraId="4383F09B" w14:textId="77777777" w:rsidR="00A52F28" w:rsidRPr="00CD7767" w:rsidRDefault="00A52F28">
      <w:pPr>
        <w:rPr>
          <w:lang w:val="en-US"/>
        </w:rPr>
      </w:pPr>
    </w:p>
    <w:p w14:paraId="37B244BF" w14:textId="77777777" w:rsidR="00A52F28" w:rsidRPr="00CD7767" w:rsidRDefault="00A52F28">
      <w:pPr>
        <w:rPr>
          <w:b/>
          <w:lang w:val="en-US"/>
        </w:rPr>
      </w:pPr>
      <w:r w:rsidRPr="00CD7767">
        <w:rPr>
          <w:b/>
          <w:lang w:val="en-US"/>
        </w:rPr>
        <w:t>Edited works</w:t>
      </w:r>
    </w:p>
    <w:p w14:paraId="4D043671" w14:textId="77777777" w:rsidR="00A52F28" w:rsidRPr="00CD7767" w:rsidRDefault="00A52F28">
      <w:pPr>
        <w:rPr>
          <w:b/>
          <w:lang w:val="en-US"/>
        </w:rPr>
      </w:pPr>
    </w:p>
    <w:p w14:paraId="35A96BD6" w14:textId="77777777" w:rsidR="00A52F28" w:rsidRPr="00CD7767" w:rsidRDefault="00A52F28">
      <w:pPr>
        <w:rPr>
          <w:i/>
          <w:lang w:val="en-US"/>
        </w:rPr>
      </w:pPr>
      <w:r w:rsidRPr="00CD7767">
        <w:rPr>
          <w:i/>
          <w:lang w:val="en-US"/>
        </w:rPr>
        <w:t>The Oxford Book of English Love Stories:</w:t>
      </w:r>
    </w:p>
    <w:p w14:paraId="3F9AC1F7" w14:textId="77777777" w:rsidR="00A52F28" w:rsidRPr="00CD7767" w:rsidRDefault="00A52F28">
      <w:pPr>
        <w:rPr>
          <w:b/>
          <w:lang w:val="en-US"/>
        </w:rPr>
      </w:pPr>
    </w:p>
    <w:p w14:paraId="2F0FF6AD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Trollope, A. "The Parson's Daughter of Oxney Colne."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63-89.*</w:t>
      </w:r>
    </w:p>
    <w:p w14:paraId="12770B70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Gonner, C. C. K. "Olive's Lover."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120-30.*</w:t>
      </w:r>
    </w:p>
    <w:p w14:paraId="7BFE9130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lastRenderedPageBreak/>
        <w:t xml:space="preserve">Wells, H. G. "Miss Winchilsea's Heart."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147-62.* </w:t>
      </w:r>
    </w:p>
    <w:p w14:paraId="7014E5E8" w14:textId="77777777" w:rsidR="00554FDB" w:rsidRPr="00CD7767" w:rsidRDefault="00554FDB" w:rsidP="00554FDB">
      <w:pPr>
        <w:rPr>
          <w:lang w:val="en-US"/>
        </w:rPr>
      </w:pPr>
      <w:r w:rsidRPr="00CD7767">
        <w:rPr>
          <w:lang w:val="en-US"/>
        </w:rPr>
        <w:t xml:space="preserve">Galsworthy, John. "A Long-Ago Affair."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163-66.*</w:t>
      </w:r>
    </w:p>
    <w:p w14:paraId="6CC4DEB4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Maugham, W. Somerset. "Episode."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181-200.*</w:t>
      </w:r>
    </w:p>
    <w:p w14:paraId="57A08F1C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Coppard, A. E. "Fifty Pounds."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201-15.*</w:t>
      </w:r>
    </w:p>
    <w:p w14:paraId="459EF86B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Woolf, Virginia. "The Legacy."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216-22.* (Lovers, suicide).</w:t>
      </w:r>
    </w:p>
    <w:p w14:paraId="7EACF324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Mansfield, Katherine. "Something Childish but very Natural."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246-63.*</w:t>
      </w:r>
    </w:p>
    <w:p w14:paraId="4BF896DA" w14:textId="77777777" w:rsidR="00754964" w:rsidRPr="00CD7767" w:rsidRDefault="00754964" w:rsidP="00754964">
      <w:pPr>
        <w:rPr>
          <w:lang w:val="en-US"/>
        </w:rPr>
      </w:pPr>
      <w:r w:rsidRPr="00CD7767">
        <w:rPr>
          <w:lang w:val="en-US"/>
        </w:rPr>
        <w:t xml:space="preserve">Bentley, Phyllis. "Love and Money."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264-83.*</w:t>
      </w:r>
    </w:p>
    <w:p w14:paraId="1ABFFCE5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Huxley, Aldous. "Hubert and Minnie."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284-94.*</w:t>
      </w:r>
    </w:p>
    <w:p w14:paraId="52558C8C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Bowen, Elizabeth. "A Love Story, 1936."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295-310.*</w:t>
      </w:r>
    </w:p>
    <w:p w14:paraId="36FDA8E8" w14:textId="77777777" w:rsidR="00390603" w:rsidRPr="00CD7767" w:rsidRDefault="00390603" w:rsidP="00390603">
      <w:pPr>
        <w:rPr>
          <w:lang w:val="en-US"/>
        </w:rPr>
      </w:pPr>
      <w:r w:rsidRPr="00CD7767">
        <w:rPr>
          <w:lang w:val="en-US"/>
        </w:rPr>
        <w:t xml:space="preserve">Pritchett, V. S. "Blind Love."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311-50.*</w:t>
      </w:r>
    </w:p>
    <w:p w14:paraId="08AC7EB7" w14:textId="64DBC31D" w:rsidR="00927435" w:rsidRPr="00927435" w:rsidRDefault="00927435" w:rsidP="00927435">
      <w:pPr>
        <w:rPr>
          <w:lang w:val="en-US"/>
        </w:rPr>
      </w:pPr>
      <w:r>
        <w:rPr>
          <w:lang w:val="en-US"/>
        </w:rPr>
        <w:t>Plath, Sylvia.</w:t>
      </w:r>
      <w:bookmarkStart w:id="2" w:name="_GoBack"/>
      <w:bookmarkEnd w:id="2"/>
      <w:r w:rsidRPr="0004502A">
        <w:rPr>
          <w:lang w:val="en-US"/>
        </w:rPr>
        <w:t xml:space="preserve"> "Stone Boy with Dolphin." In </w:t>
      </w:r>
      <w:r w:rsidRPr="0004502A">
        <w:rPr>
          <w:i/>
          <w:lang w:val="en-US"/>
        </w:rPr>
        <w:t>The Oxford Book of English Love Stories.</w:t>
      </w:r>
      <w:r w:rsidRPr="0004502A">
        <w:rPr>
          <w:lang w:val="en-US"/>
        </w:rPr>
        <w:t xml:space="preserve"> </w:t>
      </w:r>
      <w:r w:rsidRPr="00927435">
        <w:rPr>
          <w:lang w:val="en-US"/>
        </w:rPr>
        <w:t>Ed. John Sutherland. Oxford: Oxford UP, 1997. 356-78.*</w:t>
      </w:r>
    </w:p>
    <w:p w14:paraId="3C45A226" w14:textId="77777777" w:rsidR="00A52F28" w:rsidRPr="00CD7767" w:rsidRDefault="00A52F28">
      <w:pPr>
        <w:rPr>
          <w:lang w:val="en-US"/>
        </w:rPr>
      </w:pPr>
      <w:r w:rsidRPr="00CD7767">
        <w:rPr>
          <w:lang w:val="en-US"/>
        </w:rPr>
        <w:t xml:space="preserve">Maitland, Sara. "The Loveliness of the Long-Distance Runner."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Ed. John Sutherland. Oxford: Oxford UP, 1997. 392-99.*</w:t>
      </w:r>
    </w:p>
    <w:p w14:paraId="454B6E23" w14:textId="77777777" w:rsidR="00CD7767" w:rsidRDefault="00CD7767" w:rsidP="00CD7767">
      <w:r w:rsidRPr="00CD7767">
        <w:rPr>
          <w:lang w:val="en-US"/>
        </w:rPr>
        <w:t xml:space="preserve">Mars-Jones, Adam. "A Small Spade." Story. In </w:t>
      </w:r>
      <w:r w:rsidRPr="00CD7767">
        <w:rPr>
          <w:i/>
          <w:lang w:val="en-US"/>
        </w:rPr>
        <w:t>The Oxford Book of English Love Stories.</w:t>
      </w:r>
      <w:r w:rsidRPr="00CD7767">
        <w:rPr>
          <w:lang w:val="en-US"/>
        </w:rPr>
        <w:t xml:space="preserve"> </w:t>
      </w:r>
      <w:r>
        <w:t>Ed. John Sutherland. Oxford: Oxford UP, 1997. 400-42.* (AIDS).</w:t>
      </w:r>
    </w:p>
    <w:p w14:paraId="566A6BC9" w14:textId="77777777" w:rsidR="00A52F28" w:rsidRPr="00FA761D" w:rsidRDefault="00A52F28">
      <w:pPr>
        <w:rPr>
          <w:b/>
        </w:rPr>
      </w:pPr>
    </w:p>
    <w:sectPr w:rsidR="00A52F28" w:rsidRPr="00FA761D" w:rsidSect="0003626D">
      <w:headerReference w:type="even" r:id="rId7"/>
      <w:headerReference w:type="default" r:id="rId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6D7D" w14:textId="77777777" w:rsidR="00860793" w:rsidRDefault="00860793">
      <w:r>
        <w:separator/>
      </w:r>
    </w:p>
  </w:endnote>
  <w:endnote w:type="continuationSeparator" w:id="0">
    <w:p w14:paraId="7B06C8D2" w14:textId="77777777" w:rsidR="00860793" w:rsidRDefault="0086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64CE" w14:textId="77777777" w:rsidR="00860793" w:rsidRDefault="00860793">
      <w:r>
        <w:separator/>
      </w:r>
    </w:p>
  </w:footnote>
  <w:footnote w:type="continuationSeparator" w:id="0">
    <w:p w14:paraId="2E0E683B" w14:textId="77777777" w:rsidR="00860793" w:rsidRDefault="0086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6D39" w14:textId="77777777" w:rsidR="00A52F28" w:rsidRDefault="00A52F2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2D1D05" w14:textId="77777777" w:rsidR="00A52F28" w:rsidRDefault="00A52F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B5DF" w14:textId="77777777" w:rsidR="00A52F28" w:rsidRDefault="00A52F2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496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BB247F" w14:textId="77777777" w:rsidR="00A52F28" w:rsidRDefault="00A52F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7F"/>
    <w:rsid w:val="0003626D"/>
    <w:rsid w:val="00234545"/>
    <w:rsid w:val="002C7E7F"/>
    <w:rsid w:val="00363E36"/>
    <w:rsid w:val="00390603"/>
    <w:rsid w:val="00554FDB"/>
    <w:rsid w:val="00600523"/>
    <w:rsid w:val="00754964"/>
    <w:rsid w:val="00860793"/>
    <w:rsid w:val="00927435"/>
    <w:rsid w:val="009453BA"/>
    <w:rsid w:val="00A52F28"/>
    <w:rsid w:val="00BD0453"/>
    <w:rsid w:val="00CD7767"/>
    <w:rsid w:val="00D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9CA155"/>
  <w14:defaultImageDpi w14:val="300"/>
  <w15:docId w15:val="{FCC8382C-4433-924C-BA74-80F676D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A761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2C7E7F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DocumentMap1">
    <w:name w:val="Document Map1"/>
    <w:basedOn w:val="Normal"/>
    <w:rsid w:val="009B1F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John A. Sutherland		(1938)</vt:lpstr>
    </vt:vector>
  </TitlesOfParts>
  <Company>Universidad de Zaragoza</Company>
  <LinksUpToDate>false</LinksUpToDate>
  <CharactersWithSpaces>5406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2017-07-30T08:37:00Z</dcterms:created>
  <dcterms:modified xsi:type="dcterms:W3CDTF">2020-04-28T14:44:00Z</dcterms:modified>
</cp:coreProperties>
</file>