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323A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323A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Gavin Wallace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323AC" w:rsidRDefault="006323AC" w:rsidP="006323AC">
      <w:r>
        <w:t xml:space="preserve">Wallace, Gavin. "Voices in Empty Houses: The Novel of Damaged Identity." In </w:t>
      </w:r>
      <w:r>
        <w:rPr>
          <w:i/>
        </w:rPr>
        <w:t>The Scottish Novel since the Seventies</w:t>
      </w:r>
      <w:r>
        <w:t>. Ed. Gavin Wallace and Randall Stevenson. Edinburgh: Edinburgh UP, 1993. 217-231.</w:t>
      </w:r>
    </w:p>
    <w:p w:rsidR="006323AC" w:rsidRDefault="006323AC" w:rsidP="006323AC">
      <w:r>
        <w:t xml:space="preserve">Wallace, Gavin, and Randall Stevenson, eds. </w:t>
      </w:r>
      <w:r>
        <w:rPr>
          <w:i/>
        </w:rPr>
        <w:t>The Scottish Novel since the 70s: New Visions, Old Dreams.</w:t>
      </w:r>
      <w:r>
        <w:t xml:space="preserve"> Edinburgh: Edinburgh UP, 1993.</w:t>
      </w:r>
    </w:p>
    <w:p w:rsidR="006323AC" w:rsidRDefault="006323AC" w:rsidP="006323AC"/>
    <w:p w:rsidR="006323AC" w:rsidRDefault="006323AC" w:rsidP="006323AC"/>
    <w:p w:rsidR="006323AC" w:rsidRDefault="006323AC" w:rsidP="006323AC"/>
    <w:p w:rsidR="006323AC" w:rsidRDefault="006323AC" w:rsidP="006323AC">
      <w:pPr>
        <w:rPr>
          <w:b/>
        </w:rPr>
      </w:pPr>
      <w:r>
        <w:rPr>
          <w:b/>
        </w:rPr>
        <w:t>Edited works</w:t>
      </w:r>
    </w:p>
    <w:p w:rsidR="006323AC" w:rsidRDefault="006323AC" w:rsidP="006323AC">
      <w:pPr>
        <w:rPr>
          <w:b/>
        </w:rPr>
      </w:pPr>
    </w:p>
    <w:p w:rsidR="006323AC" w:rsidRPr="006323AC" w:rsidRDefault="006323AC" w:rsidP="006323AC">
      <w:pPr>
        <w:rPr>
          <w:i/>
        </w:rPr>
      </w:pPr>
      <w:r>
        <w:rPr>
          <w:i/>
        </w:rPr>
        <w:t>The Scottish Novel since the Seventies:</w:t>
      </w:r>
      <w:bookmarkStart w:id="2" w:name="_GoBack"/>
      <w:bookmarkEnd w:id="2"/>
    </w:p>
    <w:p w:rsidR="006323AC" w:rsidRPr="006323AC" w:rsidRDefault="006323AC" w:rsidP="006323AC">
      <w:pPr>
        <w:rPr>
          <w:b/>
        </w:rPr>
      </w:pPr>
    </w:p>
    <w:p w:rsidR="006323AC" w:rsidRDefault="006323AC" w:rsidP="006323AC">
      <w:r>
        <w:t xml:space="preserve">Lumsden, Alison. "Innovation and Reaction in the Fiction of Alasdair Gray." In </w:t>
      </w:r>
      <w:r>
        <w:rPr>
          <w:i/>
        </w:rPr>
        <w:t>The Scottish Novel since the Seventies</w:t>
      </w:r>
      <w:r>
        <w:t>. Ed. Gavin Wallace and Randall Stevenson. Edinburgh: Edinburgh UP, 1993. 115-126.</w:t>
      </w:r>
    </w:p>
    <w:p w:rsidR="006323AC" w:rsidRDefault="006323AC" w:rsidP="006323AC">
      <w:r>
        <w:t xml:space="preserve">_____. "The Scottish Novel since 1970: A Bibliography." In </w:t>
      </w:r>
      <w:r>
        <w:rPr>
          <w:i/>
        </w:rPr>
        <w:t>The Scottish Novel since the Seventies</w:t>
      </w:r>
      <w:r>
        <w:t>. Ed. Gavin Wallace and Randall Stevenson. Edinburgh: Edinburgh UP, 1993. 232-243.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323A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2017-04-24T12:06:00Z</dcterms:created>
  <dcterms:modified xsi:type="dcterms:W3CDTF">2017-04-24T12:06:00Z</dcterms:modified>
</cp:coreProperties>
</file>