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F9762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9762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Bruce W. Wardropper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F9762D" w:rsidRDefault="00F9762D" w:rsidP="00F9762D">
      <w:pPr>
        <w:rPr>
          <w:b/>
        </w:rPr>
      </w:pPr>
    </w:p>
    <w:p w:rsidR="00F9762D" w:rsidRDefault="00F9762D" w:rsidP="00F9762D">
      <w:r>
        <w:t xml:space="preserve">Wardropper, Bruce W. </w:t>
      </w:r>
      <w:r>
        <w:rPr>
          <w:i/>
        </w:rPr>
        <w:t xml:space="preserve">"Don Quixote: </w:t>
      </w:r>
      <w:r>
        <w:t xml:space="preserve">Story or History?" </w:t>
      </w:r>
      <w:r>
        <w:rPr>
          <w:i/>
        </w:rPr>
        <w:t>Modern Philology</w:t>
      </w:r>
      <w:r>
        <w:t xml:space="preserve"> 63.1 (1965): 1-11.</w:t>
      </w:r>
    </w:p>
    <w:p w:rsidR="00F9762D" w:rsidRDefault="00F9762D" w:rsidP="00F9762D">
      <w:r>
        <w:t>_____. "</w:t>
      </w:r>
      <w:r>
        <w:rPr>
          <w:i/>
        </w:rPr>
        <w:t xml:space="preserve">Don Quijote: </w:t>
      </w:r>
      <w:r>
        <w:t>¿F</w:t>
      </w:r>
      <w:bookmarkStart w:id="2" w:name="_GoBack"/>
      <w:bookmarkEnd w:id="2"/>
      <w:r>
        <w:t xml:space="preserve">icción o historia?" 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Ed. George Haley. Madrid: Taurus, 1984. 237-52.*</w:t>
      </w:r>
    </w:p>
    <w:p w:rsidR="00F9762D" w:rsidRDefault="00F9762D" w:rsidP="00F9762D">
      <w:r>
        <w:t xml:space="preserve">_____, ed. </w:t>
      </w:r>
      <w:r>
        <w:rPr>
          <w:i/>
        </w:rPr>
        <w:t>Siglos de Oro: Barroco</w:t>
      </w:r>
      <w:r>
        <w:t xml:space="preserve"> </w:t>
      </w:r>
      <w:r>
        <w:rPr>
          <w:i/>
        </w:rPr>
        <w:t>Historia y crítica de la Literatura Española: Al cuidado de Francisco Rico.</w:t>
      </w:r>
      <w:r>
        <w:t xml:space="preserve"> Vol. 1: </w:t>
      </w:r>
      <w:r>
        <w:rPr>
          <w:i/>
        </w:rPr>
        <w:t>La Edad Media,</w:t>
      </w:r>
      <w:r>
        <w:t xml:space="preserve"> ed. Alan Deyermond. Vol. 2: </w:t>
      </w:r>
      <w:r>
        <w:rPr>
          <w:i/>
        </w:rPr>
        <w:t>Siglos de Oro: Renacimiento,</w:t>
      </w:r>
      <w:r>
        <w:t xml:space="preserve"> ed. Francisco López Estrada. Vol. 3: </w:t>
      </w:r>
      <w:r>
        <w:rPr>
          <w:i/>
        </w:rPr>
        <w:t>Siglos de Oro: Barroco,</w:t>
      </w:r>
      <w:r>
        <w:t xml:space="preserve"> ed. Bruce W. Wardropper. Vol. 4: </w:t>
      </w:r>
      <w:r>
        <w:rPr>
          <w:i/>
        </w:rPr>
        <w:t>Ilustración y Neoclasicismo,</w:t>
      </w:r>
      <w:r>
        <w:t xml:space="preserve"> ed. José Miguel Caso González. Vol. 5: </w:t>
      </w:r>
      <w:r>
        <w:rPr>
          <w:i/>
        </w:rPr>
        <w:t>Romanticismo y Realismo,</w:t>
      </w:r>
      <w:r>
        <w:t xml:space="preserve"> ed. Iris M. Zavala. Vol. 6: </w:t>
      </w:r>
      <w:r>
        <w:rPr>
          <w:i/>
        </w:rPr>
        <w:t>Modernismo y 98,</w:t>
      </w:r>
      <w:r>
        <w:t xml:space="preserve"> ed. José-Carlos Mainer. Vol. 7: </w:t>
      </w:r>
      <w:r>
        <w:rPr>
          <w:i/>
        </w:rPr>
        <w:t xml:space="preserve">Época contemporánea: 1914-1939, </w:t>
      </w:r>
      <w:r>
        <w:t xml:space="preserve">ed. Víctor García de la Concha. Vol. 8: </w:t>
      </w:r>
      <w:r>
        <w:rPr>
          <w:i/>
        </w:rPr>
        <w:t>Época contemporánea: 1939-1980,</w:t>
      </w:r>
      <w:r>
        <w:t xml:space="preserve"> ed. Domingo Ynduráin. Vol. 9: </w:t>
      </w:r>
      <w:r>
        <w:rPr>
          <w:i/>
        </w:rPr>
        <w:t>Los nuevos nombres: 1975-1990.</w:t>
      </w:r>
      <w:r>
        <w:t xml:space="preserve"> Ed. Darío Villanueva et al.</w:t>
      </w:r>
      <w:r>
        <w:rPr>
          <w:i/>
        </w:rPr>
        <w:t xml:space="preserve"> Suplementos: 1. Edad Media: Primer Suplemento.</w:t>
      </w:r>
      <w:r>
        <w:t xml:space="preserve"> Ed. Alan Deyermond. </w:t>
      </w:r>
      <w:r>
        <w:rPr>
          <w:i/>
        </w:rPr>
        <w:t xml:space="preserve">2. Siglos de Oro: Renacimiento: Primer Suplemento. </w:t>
      </w:r>
      <w:r>
        <w:t>Ed. Francisco López Estrada et al.</w:t>
      </w:r>
      <w:r>
        <w:rPr>
          <w:i/>
        </w:rPr>
        <w:t xml:space="preserve"> 3. Siglos de Oro: Barroco: Primer Suplemento. </w:t>
      </w:r>
      <w:r>
        <w:t xml:space="preserve">Ed. Aurora Egido et al. </w:t>
      </w:r>
      <w:r>
        <w:rPr>
          <w:i/>
        </w:rPr>
        <w:t>4. Ilustración y Neoclasicismo: Primer Suplemento.</w:t>
      </w:r>
      <w:r>
        <w:t xml:space="preserve"> Ed. David T. Gies and Russell P. Sebold. </w:t>
      </w:r>
      <w:r>
        <w:rPr>
          <w:i/>
        </w:rPr>
        <w:t xml:space="preserve">5. Romanticismo y Realismo: Primer suplemento. </w:t>
      </w:r>
      <w:r>
        <w:t xml:space="preserve">Ed. Iris M. Zavala et al. </w:t>
      </w:r>
      <w:r>
        <w:rPr>
          <w:i/>
        </w:rPr>
        <w:t xml:space="preserve">6. Modernismo y 98: Primer suplemento. </w:t>
      </w:r>
      <w:r>
        <w:t xml:space="preserve"> Ed. José-Carlos Mainer et al. </w:t>
      </w:r>
      <w:r>
        <w:rPr>
          <w:i/>
        </w:rPr>
        <w:t>7. Época Contemporánea: 1914-1939: Primer suplemento.</w:t>
      </w:r>
      <w:r>
        <w:t xml:space="preserve"> Ed. Agustín Sánchez Vidal et al. </w:t>
      </w:r>
      <w:r>
        <w:rPr>
          <w:i/>
        </w:rPr>
        <w:t>8. Época contemporánea: 1939-1975. Primer Suplemento.</w:t>
      </w:r>
      <w:r>
        <w:t xml:space="preserve"> Ed. Santos Sanz Villanueva et al. </w:t>
      </w:r>
      <w:r>
        <w:rPr>
          <w:i/>
        </w:rPr>
        <w:t>9. Los nuevos nombres: 1975-2000: Primer suplemento.</w:t>
      </w:r>
      <w:r>
        <w:t xml:space="preserve"> Ed. Jordi Gracia. (Páginas de Filología). Barcelona: Crítica, 1970s-2000.*</w:t>
      </w:r>
    </w:p>
    <w:p w:rsidR="00F9762D" w:rsidRDefault="00F9762D" w:rsidP="00F9762D">
      <w:pPr>
        <w:rPr>
          <w:b/>
        </w:rPr>
      </w:pPr>
    </w:p>
    <w:p w:rsidR="00F9762D" w:rsidRDefault="00F9762D" w:rsidP="00F9762D">
      <w:pPr>
        <w:rPr>
          <w:b/>
        </w:rPr>
      </w:pPr>
    </w:p>
    <w:p w:rsidR="00F9762D" w:rsidRDefault="00F9762D" w:rsidP="00F9762D">
      <w:pPr>
        <w:rPr>
          <w:b/>
        </w:rPr>
      </w:pPr>
    </w:p>
    <w:p w:rsidR="00F9762D" w:rsidRDefault="00F9762D" w:rsidP="00F9762D">
      <w:r>
        <w:lastRenderedPageBreak/>
        <w:t>Festschrift</w:t>
      </w:r>
    </w:p>
    <w:p w:rsidR="00F9762D" w:rsidRDefault="00F9762D" w:rsidP="00F9762D"/>
    <w:p w:rsidR="00F9762D" w:rsidRDefault="00F9762D" w:rsidP="00F9762D">
      <w:r>
        <w:rPr>
          <w:i/>
        </w:rPr>
        <w:t>Studies in Honor of B. W. Wardropper:</w:t>
      </w:r>
    </w:p>
    <w:p w:rsidR="00F9762D" w:rsidRDefault="00F9762D" w:rsidP="00F9762D"/>
    <w:p w:rsidR="00F9762D" w:rsidRDefault="00F9762D" w:rsidP="00F9762D">
      <w:r>
        <w:t xml:space="preserve">Canavaggio, Jean. "El licenciado Márquez Torres y su aprobación de la segunda parte del </w:t>
      </w:r>
      <w:r>
        <w:rPr>
          <w:i/>
        </w:rPr>
        <w:t>Quijote:</w:t>
      </w:r>
      <w:r>
        <w:t xml:space="preserve"> las lecturas cervantinas de unos caballeros franceses." </w:t>
      </w:r>
      <w:r>
        <w:rPr>
          <w:i/>
        </w:rPr>
        <w:t>Studies in Honor of B. W. Wardropper.</w:t>
      </w:r>
      <w:r>
        <w:t xml:space="preserve"> Newark, 1989. 33-37.</w:t>
      </w:r>
    </w:p>
    <w:p w:rsidR="00F9762D" w:rsidRDefault="00F9762D" w:rsidP="00F9762D">
      <w:pPr>
        <w:tabs>
          <w:tab w:val="left" w:pos="6307"/>
        </w:tabs>
      </w:pPr>
      <w:r>
        <w:t xml:space="preserve">Deyermond, Alan. "Santillana's Love-Allegories: Structure, Relation and Message." In </w:t>
      </w:r>
      <w:r>
        <w:rPr>
          <w:i/>
        </w:rPr>
        <w:t>Studies in Honor of Bruce W. Wardropper,</w:t>
      </w:r>
      <w:r>
        <w:t xml:space="preserve"> Newark (Delaware): Juan de la Cuesta, 1989. 75-90. </w:t>
      </w:r>
    </w:p>
    <w:p w:rsidR="00F9762D" w:rsidRDefault="00F9762D" w:rsidP="00F9762D">
      <w:pPr>
        <w:tabs>
          <w:tab w:val="left" w:pos="6307"/>
        </w:tabs>
      </w:pPr>
      <w:r>
        <w:t xml:space="preserve">_____. "Las alegorías de amor del Marqués de Santillana." From Deyermond, "Santillana's Love-Allegories: Structure, Relation and Message," in </w:t>
      </w:r>
      <w:r>
        <w:rPr>
          <w:i/>
        </w:rPr>
        <w:t>Studies in Honor of Bruce W. Wardropper,</w:t>
      </w:r>
      <w:r>
        <w:t xml:space="preserve"> Newark (Delaware): Juan de la Cuesta, 1989, 75-90.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Francisco Rico. Barcelona: Crítica, 1991. 269-73.*</w:t>
      </w:r>
    </w:p>
    <w:p w:rsidR="00F9762D" w:rsidRDefault="00F9762D" w:rsidP="00F9762D"/>
    <w:p w:rsidR="00F9762D" w:rsidRPr="0023404B" w:rsidRDefault="00F9762D" w:rsidP="00F9762D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F9762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Macintosh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2802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2018-10-21T10:12:00Z</dcterms:created>
  <dcterms:modified xsi:type="dcterms:W3CDTF">2018-10-21T10:12:00Z</dcterms:modified>
</cp:coreProperties>
</file>