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F6B7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812B07" w:rsidRDefault="00CF6B7D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Richard M. Weatherford</w:t>
      </w:r>
    </w:p>
    <w:p w:rsidR="00D8223A" w:rsidRDefault="00D8223A" w:rsidP="00D8223A">
      <w:pPr>
        <w:ind w:hanging="12"/>
        <w:rPr>
          <w:lang w:val="en-US"/>
        </w:rPr>
      </w:pPr>
    </w:p>
    <w:p w:rsidR="00FF6D71" w:rsidRDefault="00FF6D71" w:rsidP="00590FF2">
      <w:pPr>
        <w:ind w:left="0" w:firstLine="0"/>
        <w:rPr>
          <w:b/>
          <w:lang w:val="en-US"/>
        </w:rPr>
      </w:pPr>
    </w:p>
    <w:p w:rsidR="00C454AC" w:rsidRPr="00A64A97" w:rsidRDefault="00E2676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CF6B7D" w:rsidRDefault="00CF6B7D" w:rsidP="00CF6B7D">
      <w:pPr>
        <w:rPr>
          <w:lang w:val="en-US"/>
        </w:rPr>
      </w:pPr>
      <w:r w:rsidRPr="00A8680D">
        <w:rPr>
          <w:lang w:val="en-US"/>
        </w:rPr>
        <w:t xml:space="preserve">Weatherford, Richard M., ed. </w:t>
      </w:r>
      <w:r w:rsidRPr="00A8680D">
        <w:rPr>
          <w:i/>
          <w:lang w:val="en-US"/>
        </w:rPr>
        <w:t xml:space="preserve">Stephen Crane: The Critical Heritage. </w:t>
      </w:r>
      <w:r w:rsidRPr="00A8680D">
        <w:rPr>
          <w:lang w:val="en-US"/>
        </w:rPr>
        <w:t>London : Routledge and Kegan Paul, 1973.</w:t>
      </w:r>
      <w:r>
        <w:rPr>
          <w:lang w:val="en-US"/>
        </w:rPr>
        <w:t>*</w:t>
      </w:r>
    </w:p>
    <w:p w:rsidR="00CF6B7D" w:rsidRDefault="00CF6B7D" w:rsidP="00CF6B7D">
      <w:pPr>
        <w:rPr>
          <w:lang w:val="en-US"/>
        </w:rPr>
      </w:pPr>
    </w:p>
    <w:p w:rsidR="00CF6B7D" w:rsidRDefault="00CF6B7D" w:rsidP="00CF6B7D">
      <w:pPr>
        <w:rPr>
          <w:lang w:val="en-US"/>
        </w:rPr>
      </w:pPr>
    </w:p>
    <w:p w:rsidR="00CF6B7D" w:rsidRDefault="00CF6B7D" w:rsidP="00CF6B7D">
      <w:pPr>
        <w:rPr>
          <w:lang w:val="en-US"/>
        </w:rPr>
      </w:pPr>
    </w:p>
    <w:p w:rsidR="00CF6B7D" w:rsidRDefault="00CF6B7D" w:rsidP="00CF6B7D">
      <w:pPr>
        <w:rPr>
          <w:lang w:val="en-US"/>
        </w:rPr>
      </w:pPr>
    </w:p>
    <w:p w:rsidR="00CF6B7D" w:rsidRDefault="00CF6B7D" w:rsidP="00CF6B7D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CF6B7D" w:rsidRDefault="00CF6B7D" w:rsidP="00CF6B7D">
      <w:pPr>
        <w:rPr>
          <w:b/>
          <w:lang w:val="en-US"/>
        </w:rPr>
      </w:pPr>
    </w:p>
    <w:p w:rsidR="00CF6B7D" w:rsidRDefault="00CF6B7D" w:rsidP="00CF6B7D">
      <w:pPr>
        <w:rPr>
          <w:b/>
          <w:lang w:val="en-US"/>
        </w:rPr>
      </w:pPr>
    </w:p>
    <w:p w:rsidR="00CF6B7D" w:rsidRDefault="00CF6B7D" w:rsidP="00CF6B7D">
      <w:pPr>
        <w:rPr>
          <w:i/>
          <w:lang w:val="en-US"/>
        </w:rPr>
      </w:pPr>
      <w:r>
        <w:rPr>
          <w:i/>
          <w:lang w:val="en-US"/>
        </w:rPr>
        <w:t>Stephen Crane: The Critical Heritage:</w:t>
      </w:r>
    </w:p>
    <w:p w:rsidR="00CF6B7D" w:rsidRPr="00CF6B7D" w:rsidRDefault="00CF6B7D" w:rsidP="00CF6B7D">
      <w:pPr>
        <w:rPr>
          <w:i/>
          <w:lang w:val="en-US"/>
        </w:rPr>
      </w:pPr>
      <w:bookmarkStart w:id="2" w:name="_GoBack"/>
      <w:bookmarkEnd w:id="2"/>
    </w:p>
    <w:p w:rsidR="00CF6B7D" w:rsidRPr="001216AF" w:rsidRDefault="00CF6B7D" w:rsidP="00CF6B7D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DD0265">
        <w:rPr>
          <w:lang w:val="en-US"/>
        </w:rPr>
        <w:t xml:space="preserve">Hawthorne, Julian. </w:t>
      </w:r>
      <w:r w:rsidRPr="001216AF">
        <w:rPr>
          <w:lang w:val="en-US"/>
        </w:rPr>
        <w:t>Rev. of "The Monster."</w:t>
      </w:r>
      <w:r>
        <w:rPr>
          <w:lang w:val="en-US"/>
        </w:rPr>
        <w:t xml:space="preserve"> By Stephen Crane.</w:t>
      </w:r>
      <w:r w:rsidRPr="001216AF">
        <w:rPr>
          <w:lang w:val="en-US"/>
        </w:rPr>
        <w:t xml:space="preserve"> </w:t>
      </w:r>
      <w:r w:rsidRPr="001216AF">
        <w:rPr>
          <w:i/>
          <w:lang w:val="en-US"/>
        </w:rPr>
        <w:t>Book News</w:t>
      </w:r>
      <w:r w:rsidRPr="001216AF">
        <w:rPr>
          <w:lang w:val="en-US"/>
        </w:rPr>
        <w:t xml:space="preserve"> (February 1900): 337-338. Rpt. in </w:t>
      </w:r>
      <w:r w:rsidRPr="001216AF">
        <w:rPr>
          <w:i/>
          <w:lang w:val="en-US"/>
        </w:rPr>
        <w:t>Stephen Crane: The Critical Heritage</w:t>
      </w:r>
      <w:r w:rsidRPr="001216AF">
        <w:rPr>
          <w:lang w:val="en-US"/>
        </w:rPr>
        <w:t>. Ed. R. M. Weatherford. London: Routledge, 1973. 259-261.</w:t>
      </w:r>
      <w:r>
        <w:rPr>
          <w:lang w:val="en-US"/>
        </w:rPr>
        <w:t>*</w:t>
      </w:r>
    </w:p>
    <w:p w:rsidR="00590FF2" w:rsidRDefault="00590FF2" w:rsidP="00590FF2">
      <w:pPr>
        <w:rPr>
          <w:sz w:val="24"/>
          <w:szCs w:val="24"/>
          <w:lang w:val="en-US"/>
        </w:rPr>
      </w:pPr>
    </w:p>
    <w:p w:rsidR="00590FF2" w:rsidRDefault="00590FF2" w:rsidP="00590FF2">
      <w:pPr>
        <w:rPr>
          <w:sz w:val="24"/>
          <w:szCs w:val="24"/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3A5DE2"/>
    <w:rsid w:val="004417E2"/>
    <w:rsid w:val="005908F6"/>
    <w:rsid w:val="00590FF2"/>
    <w:rsid w:val="006431B8"/>
    <w:rsid w:val="006746A7"/>
    <w:rsid w:val="00812B07"/>
    <w:rsid w:val="0091339D"/>
    <w:rsid w:val="00A64A97"/>
    <w:rsid w:val="00B26728"/>
    <w:rsid w:val="00B8340F"/>
    <w:rsid w:val="00BA6AC0"/>
    <w:rsid w:val="00C454AC"/>
    <w:rsid w:val="00CF6B7D"/>
    <w:rsid w:val="00D3477D"/>
    <w:rsid w:val="00D56B73"/>
    <w:rsid w:val="00D8223A"/>
    <w:rsid w:val="00E2676E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3DB28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2020-02-26T08:38:00Z</dcterms:created>
  <dcterms:modified xsi:type="dcterms:W3CDTF">2020-02-26T08:38:00Z</dcterms:modified>
</cp:coreProperties>
</file>