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57785" w14:textId="77777777" w:rsidR="0044210D" w:rsidRDefault="00D6288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5B6ECC1" w14:textId="77777777" w:rsidR="0044210D" w:rsidRDefault="00D6288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5A584DF" w14:textId="77777777" w:rsidR="0044210D" w:rsidRDefault="009B76D0">
      <w:pPr>
        <w:ind w:right="-1"/>
        <w:jc w:val="center"/>
        <w:rPr>
          <w:smallCaps/>
          <w:sz w:val="24"/>
        </w:rPr>
      </w:pPr>
      <w:hyperlink r:id="rId5" w:history="1">
        <w:r w:rsidR="00D62888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9E75A45" w14:textId="77777777" w:rsidR="0044210D" w:rsidRDefault="00D6288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B7EDB30" w14:textId="77777777" w:rsidR="0044210D" w:rsidRDefault="00D6288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CAB9D46" w14:textId="77777777" w:rsidR="0044210D" w:rsidRDefault="0044210D">
      <w:pPr>
        <w:jc w:val="center"/>
      </w:pPr>
    </w:p>
    <w:bookmarkEnd w:id="0"/>
    <w:bookmarkEnd w:id="1"/>
    <w:p w14:paraId="4EBD624B" w14:textId="77777777" w:rsidR="0044210D" w:rsidRDefault="0044210D">
      <w:pPr>
        <w:jc w:val="center"/>
      </w:pPr>
    </w:p>
    <w:p w14:paraId="5270A53F" w14:textId="77777777" w:rsidR="0044210D" w:rsidRPr="00FE62FF" w:rsidRDefault="00D62888" w:rsidP="0044210D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Louis Cazamian</w:t>
      </w:r>
    </w:p>
    <w:p w14:paraId="46803F19" w14:textId="77777777" w:rsidR="0044210D" w:rsidRDefault="0044210D"/>
    <w:p w14:paraId="41017A6C" w14:textId="77777777" w:rsidR="0044210D" w:rsidRDefault="0044210D"/>
    <w:p w14:paraId="70C260FD" w14:textId="77777777" w:rsidR="0044210D" w:rsidRPr="00FE62FF" w:rsidRDefault="00D62888">
      <w:pPr>
        <w:rPr>
          <w:b/>
        </w:rPr>
      </w:pPr>
      <w:r>
        <w:rPr>
          <w:b/>
        </w:rPr>
        <w:t>Works</w:t>
      </w:r>
    </w:p>
    <w:p w14:paraId="6C0FCF5B" w14:textId="77777777" w:rsidR="0044210D" w:rsidRDefault="0044210D"/>
    <w:p w14:paraId="3592C33B" w14:textId="77777777" w:rsidR="00D62888" w:rsidRDefault="00D62888" w:rsidP="00D62888">
      <w:r>
        <w:t xml:space="preserve">Cazamian, Louis. </w:t>
      </w:r>
      <w:r>
        <w:rPr>
          <w:i/>
        </w:rPr>
        <w:t>Le Roman social en Angleterre.</w:t>
      </w:r>
      <w:r>
        <w:t xml:space="preserve"> Paris: Didier, 1904.</w:t>
      </w:r>
    </w:p>
    <w:p w14:paraId="5A587AEF" w14:textId="77777777" w:rsidR="00D62888" w:rsidRDefault="00D62888" w:rsidP="00D62888">
      <w:r>
        <w:t xml:space="preserve">_____. </w:t>
      </w:r>
      <w:r>
        <w:rPr>
          <w:i/>
        </w:rPr>
        <w:t>The Social Novel in England.</w:t>
      </w:r>
      <w:r>
        <w:t xml:space="preserve"> London: Routledge, 1973.*</w:t>
      </w:r>
    </w:p>
    <w:p w14:paraId="0F710E20" w14:textId="77777777" w:rsidR="00D62888" w:rsidRDefault="00D62888" w:rsidP="00D62888">
      <w:pPr>
        <w:ind w:left="709" w:hanging="709"/>
      </w:pPr>
      <w:r>
        <w:t xml:space="preserve">_____. (On Gaskell's </w:t>
      </w:r>
      <w:r>
        <w:rPr>
          <w:i/>
        </w:rPr>
        <w:t>North and South</w:t>
      </w:r>
      <w:r>
        <w:t xml:space="preserve">). From </w:t>
      </w:r>
      <w:r>
        <w:rPr>
          <w:i/>
        </w:rPr>
        <w:t>The Social Novel in England.</w:t>
      </w:r>
      <w:r>
        <w:t xml:space="preserve"> In Gaskell, </w:t>
      </w:r>
      <w:r>
        <w:rPr>
          <w:i/>
        </w:rPr>
        <w:t>North and South.</w:t>
      </w:r>
      <w:r>
        <w:t xml:space="preserve"> (Norton Critical Edition). New York: Norton, 2004.</w:t>
      </w:r>
    </w:p>
    <w:p w14:paraId="7F37994B" w14:textId="77777777" w:rsidR="00D62888" w:rsidRDefault="00D62888" w:rsidP="00D62888">
      <w:r>
        <w:t xml:space="preserve">_____. "Modern Times 1660-1932." In </w:t>
      </w:r>
      <w:r>
        <w:rPr>
          <w:i/>
        </w:rPr>
        <w:t xml:space="preserve">A History </w:t>
      </w:r>
      <w:bookmarkStart w:id="2" w:name="_GoBack"/>
      <w:bookmarkEnd w:id="2"/>
      <w:r>
        <w:rPr>
          <w:i/>
        </w:rPr>
        <w:t xml:space="preserve">of English Literature. </w:t>
      </w:r>
      <w:r>
        <w:t>1924. Trans. 1927, rev. ed. 1945.</w:t>
      </w:r>
    </w:p>
    <w:p w14:paraId="1300D0E1" w14:textId="77777777" w:rsidR="00D62888" w:rsidRPr="00FE2DA6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>_____. "The Theatre of the Restoration." From Legouis and Cazamian's</w:t>
      </w:r>
      <w:r w:rsidRPr="00FE2DA6">
        <w:rPr>
          <w:i/>
        </w:rPr>
        <w:t xml:space="preserve"> History of English Literature. </w:t>
      </w:r>
      <w:r w:rsidRPr="00FE2DA6">
        <w:t xml:space="preserve">In García Landa, </w:t>
      </w:r>
      <w:r w:rsidRPr="00FE2DA6">
        <w:rPr>
          <w:i/>
        </w:rPr>
        <w:t>Vanity Fea</w:t>
      </w:r>
      <w:r w:rsidRPr="00FE2DA6">
        <w:t xml:space="preserve"> 18 Oct. 2012.*</w:t>
      </w:r>
    </w:p>
    <w:p w14:paraId="2159FA51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ab/>
      </w:r>
      <w:hyperlink r:id="rId6" w:history="1">
        <w:r w:rsidRPr="00611512">
          <w:rPr>
            <w:rStyle w:val="Hyperlink"/>
          </w:rPr>
          <w:t>http://vanityfea.blogspot.com.es/2012/10/the-theatre-of-restoration-by-louis.html</w:t>
        </w:r>
      </w:hyperlink>
    </w:p>
    <w:p w14:paraId="13E4C035" w14:textId="77777777" w:rsidR="00D62888" w:rsidRPr="00E74479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49AE6F5F" w14:textId="77777777" w:rsidR="009B76D0" w:rsidRDefault="009B76D0" w:rsidP="009B76D0">
      <w:r>
        <w:t xml:space="preserve">_____. "Classicism: the Spirit of Controversy." From Cazamian and Legouis' </w:t>
      </w:r>
      <w:r>
        <w:rPr>
          <w:i/>
        </w:rPr>
        <w:t xml:space="preserve">History of English Literature. </w:t>
      </w:r>
      <w:r>
        <w:t xml:space="preserve">In García Landa, </w:t>
      </w:r>
      <w:r>
        <w:rPr>
          <w:i/>
        </w:rPr>
        <w:t>Vanity Fea</w:t>
      </w:r>
      <w:r>
        <w:t xml:space="preserve"> 13 Nov. 2017.*</w:t>
      </w:r>
    </w:p>
    <w:p w14:paraId="43F3593E" w14:textId="77777777" w:rsidR="009B76D0" w:rsidRDefault="009B76D0" w:rsidP="009B76D0">
      <w:r>
        <w:tab/>
      </w:r>
      <w:hyperlink r:id="rId7" w:history="1">
        <w:r w:rsidRPr="001E19FB">
          <w:rPr>
            <w:rStyle w:val="Hyperlink"/>
          </w:rPr>
          <w:t>http://vanityfea.blogspot.com.es/2017/11/classicism-spirit-of-controversy-louis.html</w:t>
        </w:r>
      </w:hyperlink>
    </w:p>
    <w:p w14:paraId="69B36F2C" w14:textId="77777777" w:rsidR="009B76D0" w:rsidRDefault="009B76D0" w:rsidP="009B76D0">
      <w:r>
        <w:tab/>
        <w:t>2017</w:t>
      </w:r>
    </w:p>
    <w:p w14:paraId="23BCC80C" w14:textId="77777777" w:rsidR="009B76D0" w:rsidRDefault="009B76D0" w:rsidP="009B76D0">
      <w:pPr>
        <w:pStyle w:val="normal0"/>
        <w:ind w:left="709" w:right="0" w:hanging="709"/>
      </w:pPr>
      <w:r>
        <w:t xml:space="preserve">_____. "Universal Criticism: Arbuthnot and Swift." From Legouis and Cazamian's </w:t>
      </w:r>
      <w:r>
        <w:rPr>
          <w:i/>
        </w:rPr>
        <w:t xml:space="preserve">History of English Literature. </w:t>
      </w:r>
      <w:r>
        <w:t xml:space="preserve">In García Landa, </w:t>
      </w:r>
      <w:r>
        <w:rPr>
          <w:i/>
        </w:rPr>
        <w:t>Vanity Fea</w:t>
      </w:r>
      <w:r>
        <w:t xml:space="preserve"> 9 Dec. 2014.*</w:t>
      </w:r>
    </w:p>
    <w:p w14:paraId="1C533EC4" w14:textId="77777777" w:rsidR="009B76D0" w:rsidRDefault="009B76D0" w:rsidP="009B76D0">
      <w:pPr>
        <w:pStyle w:val="normal0"/>
        <w:ind w:left="709" w:right="0" w:hanging="709"/>
      </w:pPr>
      <w:r>
        <w:tab/>
      </w:r>
      <w:hyperlink r:id="rId8" w:history="1">
        <w:r w:rsidRPr="00885AD9">
          <w:rPr>
            <w:rStyle w:val="Hyperlink"/>
          </w:rPr>
          <w:t>http://vanityfea.blogspot.com.es/2014/12/universal-criticism-arbuthnot-and-swift.html</w:t>
        </w:r>
      </w:hyperlink>
    </w:p>
    <w:p w14:paraId="409BA6D7" w14:textId="77777777" w:rsidR="009B76D0" w:rsidRPr="00522C03" w:rsidRDefault="009B76D0" w:rsidP="009B76D0">
      <w:pPr>
        <w:pStyle w:val="normal0"/>
        <w:ind w:left="709" w:right="0" w:hanging="709"/>
      </w:pPr>
      <w:r>
        <w:tab/>
        <w:t>2014</w:t>
      </w:r>
    </w:p>
    <w:p w14:paraId="2E5C6471" w14:textId="77777777" w:rsidR="00D62888" w:rsidRPr="00B57A13" w:rsidRDefault="00D62888" w:rsidP="00D62888">
      <w:r>
        <w:t xml:space="preserve">Cazamian, Louis, and E. Legouis. </w:t>
      </w:r>
      <w:r>
        <w:rPr>
          <w:i/>
        </w:rPr>
        <w:t xml:space="preserve">A History of English Literature: The Middle Ages and the Renascence (650-1660) By Émile Legouis, translated from the French by Helen Douglas Irvine / Modern Times (1660-1937) by Louis Cazamian, translated from the French by W. D. MacInness, M..A, and the Author. </w:t>
      </w:r>
      <w:r>
        <w:t xml:space="preserve">2 vosl. London: Dent; New York: Macmillan, 1926, 1927. Revised and </w:t>
      </w:r>
      <w:r>
        <w:lastRenderedPageBreak/>
        <w:t>reset 2 vols. in 1 1930. Rev. 1930. Rev. 1934. Reset 1 vol. 1937.*</w:t>
      </w:r>
    </w:p>
    <w:p w14:paraId="298610D4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Cazamian, Louis, et al. "Jane Austen." By Louis Cazamian, from </w:t>
      </w:r>
      <w:r>
        <w:rPr>
          <w:i/>
        </w:rPr>
        <w:t>A History of English Literature.</w:t>
      </w:r>
      <w:r>
        <w:t xml:space="preserve"> In García Landa, </w:t>
      </w:r>
      <w:r>
        <w:rPr>
          <w:i/>
        </w:rPr>
        <w:t>Vanity Fea</w:t>
      </w:r>
      <w:r>
        <w:t xml:space="preserve"> 9 Nov. 2012.*</w:t>
      </w:r>
    </w:p>
    <w:p w14:paraId="17405D53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9" w:history="1">
        <w:r w:rsidRPr="007819F5">
          <w:rPr>
            <w:rStyle w:val="Hyperlink"/>
          </w:rPr>
          <w:t>http://vanityfea.blogspot.com.es/2012/11/jane-austen.html</w:t>
        </w:r>
      </w:hyperlink>
    </w:p>
    <w:p w14:paraId="1B48F77F" w14:textId="77777777" w:rsidR="00D62888" w:rsidRPr="008F2CCC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594B7B68" w14:textId="77777777" w:rsidR="00D62888" w:rsidRPr="008F2CCC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"Sir Walter Scott (From Andrew Sanders, </w:t>
      </w:r>
      <w:r>
        <w:rPr>
          <w:i/>
        </w:rPr>
        <w:t xml:space="preserve">Short Oxford History of English </w:t>
      </w:r>
      <w:r w:rsidRPr="0077101B">
        <w:rPr>
          <w:rFonts w:ascii="Big Caslon" w:hAnsi="Big Caslon"/>
          <w:i/>
        </w:rPr>
        <w:t>Literature</w:t>
      </w:r>
      <w:r>
        <w:rPr>
          <w:i/>
        </w:rPr>
        <w:t>,</w:t>
      </w:r>
      <w:r>
        <w:t xml:space="preserve"> and Louis Cazamian, </w:t>
      </w:r>
      <w:r>
        <w:rPr>
          <w:i/>
        </w:rPr>
        <w:t>A History of English Literature</w:t>
      </w:r>
      <w:r>
        <w:t xml:space="preserve">)." In García Landa, </w:t>
      </w:r>
      <w:r>
        <w:rPr>
          <w:i/>
        </w:rPr>
        <w:t>Vanity Fea</w:t>
      </w:r>
      <w:r>
        <w:t xml:space="preserve"> 10 Nov. 2012.*</w:t>
      </w:r>
    </w:p>
    <w:p w14:paraId="3FCA2E6E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10" w:history="1">
        <w:r w:rsidRPr="007819F5">
          <w:rPr>
            <w:rStyle w:val="Hyperlink"/>
          </w:rPr>
          <w:t>http://vanityfea.blogspot.com.es/2012/11/sir-walter-scott.html</w:t>
        </w:r>
      </w:hyperlink>
    </w:p>
    <w:p w14:paraId="4A641025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2010</w:t>
      </w:r>
    </w:p>
    <w:p w14:paraId="7BCC41A4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 "George Eliot." From </w:t>
      </w:r>
      <w:r>
        <w:rPr>
          <w:i/>
        </w:rPr>
        <w:t>The Oxford Companion to English Literature,</w:t>
      </w:r>
      <w:r>
        <w:t xml:space="preserve"> ed. Margaret Drabble, and Louis Cazamian's </w:t>
      </w:r>
      <w:r>
        <w:rPr>
          <w:i/>
        </w:rPr>
        <w:t>A History of English Literature.</w:t>
      </w:r>
      <w:r>
        <w:t xml:space="preserve"> In García Landa, </w:t>
      </w:r>
      <w:r>
        <w:rPr>
          <w:i/>
        </w:rPr>
        <w:t>Vanity Fea</w:t>
      </w:r>
      <w:r>
        <w:t xml:space="preserve"> 16 Nov. 2012.*</w:t>
      </w:r>
    </w:p>
    <w:p w14:paraId="65FF277D" w14:textId="77777777" w:rsidR="00D62888" w:rsidRDefault="00D62888" w:rsidP="00D6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11" w:history="1">
        <w:r w:rsidRPr="007819F5">
          <w:rPr>
            <w:rStyle w:val="Hyperlink"/>
          </w:rPr>
          <w:t>http://vanityfea.blogspot.com.es/2012/11/george-eliot.html</w:t>
        </w:r>
      </w:hyperlink>
    </w:p>
    <w:p w14:paraId="089ACA71" w14:textId="77777777" w:rsidR="00D62888" w:rsidRDefault="00D62888" w:rsidP="00D62888">
      <w:r>
        <w:tab/>
        <w:t>2012</w:t>
      </w:r>
    </w:p>
    <w:p w14:paraId="35551756" w14:textId="77777777" w:rsidR="0044210D" w:rsidRDefault="0044210D"/>
    <w:p w14:paraId="1C6D0042" w14:textId="77777777" w:rsidR="0044210D" w:rsidRDefault="0044210D" w:rsidP="0044210D"/>
    <w:p w14:paraId="1CAF986E" w14:textId="77777777" w:rsidR="0044210D" w:rsidRDefault="0044210D"/>
    <w:sectPr w:rsidR="0044210D" w:rsidSect="0026124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557B"/>
    <w:rsid w:val="00261241"/>
    <w:rsid w:val="0044210D"/>
    <w:rsid w:val="004A1A3B"/>
    <w:rsid w:val="009B76D0"/>
    <w:rsid w:val="00D628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A27B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261241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261241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anityfea.blogspot.com.es/2012/11/george-eliot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2/10/the-theatre-of-restoration-by-louis.html" TargetMode="External"/><Relationship Id="rId7" Type="http://schemas.openxmlformats.org/officeDocument/2006/relationships/hyperlink" Target="http://vanityfea.blogspot.com.es/2017/11/classicism-spirit-of-controversy-louis.html" TargetMode="External"/><Relationship Id="rId8" Type="http://schemas.openxmlformats.org/officeDocument/2006/relationships/hyperlink" Target="http://vanityfea.blogspot.com.es/2014/12/universal-criticism-arbuthnot-and-swift.html" TargetMode="External"/><Relationship Id="rId9" Type="http://schemas.openxmlformats.org/officeDocument/2006/relationships/hyperlink" Target="http://vanityfea.blogspot.com.es/2012/11/jane-austen.html" TargetMode="External"/><Relationship Id="rId10" Type="http://schemas.openxmlformats.org/officeDocument/2006/relationships/hyperlink" Target="http://vanityfea.blogspot.com.es/2012/11/sir-walter-scot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3110</CharactersWithSpaces>
  <SharedDoc>false</SharedDoc>
  <HLinks>
    <vt:vector size="36" baseType="variant">
      <vt:variant>
        <vt:i4>2556011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http://vanityfea.blogspot.com.es/2012/11/george-eliot.html</vt:lpwstr>
      </vt:variant>
      <vt:variant>
        <vt:lpwstr/>
      </vt:variant>
      <vt:variant>
        <vt:i4>2293802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http://vanityfea.blogspot.com.es/2012/11/sir-walter-scott.html</vt:lpwstr>
      </vt:variant>
      <vt:variant>
        <vt:lpwstr/>
      </vt:variant>
      <vt:variant>
        <vt:i4>1245217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http://vanityfea.blogspot.com.es/2012/11/jane-austen.html</vt:lpwstr>
      </vt:variant>
      <vt:variant>
        <vt:lpwstr/>
      </vt:variant>
      <vt:variant>
        <vt:i4>5308470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http://vanityfea.blogspot.com.es/2014/12/universal-criticism-arbuthnot-and-swift.html</vt:lpwstr>
      </vt:variant>
      <vt:variant>
        <vt:lpwstr/>
      </vt:variant>
      <vt:variant>
        <vt:i4>4259942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http://vanityfea.blogspot.com.es/2012/10/the-theatre-of-restoration-by-louis.html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2017-11-09T08:18:00Z</dcterms:created>
  <dcterms:modified xsi:type="dcterms:W3CDTF">2017-12-05T08:36:00Z</dcterms:modified>
</cp:coreProperties>
</file>