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CA" w:rsidRDefault="00614DC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14DCA" w:rsidRDefault="00614DC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14DCA" w:rsidRDefault="00614DC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14DCA" w:rsidRDefault="00614DC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14DCA" w:rsidRDefault="00614DC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14DCA" w:rsidRDefault="00614DCA">
      <w:pPr>
        <w:jc w:val="center"/>
      </w:pPr>
    </w:p>
    <w:bookmarkEnd w:id="0"/>
    <w:bookmarkEnd w:id="1"/>
    <w:p w:rsidR="00614DCA" w:rsidRDefault="00614DCA">
      <w:pPr>
        <w:jc w:val="center"/>
      </w:pPr>
    </w:p>
    <w:p w:rsidR="00614DCA" w:rsidRPr="00FE62FF" w:rsidRDefault="00614DCA" w:rsidP="00614DC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Michel Revon</w:t>
      </w:r>
    </w:p>
    <w:p w:rsidR="00614DCA" w:rsidRDefault="00614DCA"/>
    <w:p w:rsidR="00614DCA" w:rsidRDefault="00614DCA"/>
    <w:p w:rsidR="00614DCA" w:rsidRDefault="00614DCA">
      <w:pPr>
        <w:rPr>
          <w:b/>
        </w:rPr>
      </w:pPr>
      <w:r>
        <w:rPr>
          <w:b/>
        </w:rPr>
        <w:t>Works</w:t>
      </w:r>
    </w:p>
    <w:p w:rsidR="00614DCA" w:rsidRDefault="00614DCA">
      <w:pPr>
        <w:rPr>
          <w:b/>
        </w:rPr>
      </w:pPr>
    </w:p>
    <w:p w:rsidR="00614DCA" w:rsidRDefault="00614DCA">
      <w:r>
        <w:t xml:space="preserve">Revon, Michel, ed. </w:t>
      </w:r>
      <w:r>
        <w:rPr>
          <w:i/>
        </w:rPr>
        <w:t>Antología de la literatura japonesa (desde los orígenes hasta el siglo XX).</w:t>
      </w:r>
      <w:r>
        <w:t xml:space="preserve"> Trans. (Japanese-French) Michel Revon, trans. French-Spanish Merce Comes. Foreword by Juan Vernet. (Biblioteca Universal, Literaturas Orientales). Barcelona: Círculo de Lectores, 2000.*</w:t>
      </w:r>
    </w:p>
    <w:p w:rsidR="00614DCA" w:rsidRPr="00FE62FF" w:rsidRDefault="00614DCA">
      <w:pPr>
        <w:rPr>
          <w:b/>
        </w:rPr>
      </w:pPr>
    </w:p>
    <w:p w:rsidR="00614DCA" w:rsidRPr="00FE62FF" w:rsidRDefault="00614DCA">
      <w:pPr>
        <w:rPr>
          <w:b/>
        </w:rPr>
      </w:pPr>
    </w:p>
    <w:p w:rsidR="00614DCA" w:rsidRPr="00FE62FF" w:rsidRDefault="00614DCA">
      <w:pPr>
        <w:rPr>
          <w:b/>
        </w:rPr>
      </w:pPr>
    </w:p>
    <w:p w:rsidR="00614DCA" w:rsidRPr="00FE62FF" w:rsidRDefault="00614DCA">
      <w:pPr>
        <w:rPr>
          <w:b/>
        </w:rPr>
      </w:pPr>
    </w:p>
    <w:p w:rsidR="00614DCA" w:rsidRPr="00FE62FF" w:rsidRDefault="00614DCA">
      <w:pPr>
        <w:rPr>
          <w:b/>
        </w:rPr>
      </w:pPr>
      <w:r w:rsidRPr="00FE62FF">
        <w:rPr>
          <w:b/>
        </w:rPr>
        <w:t>Edited works</w:t>
      </w:r>
    </w:p>
    <w:p w:rsidR="00614DCA" w:rsidRPr="00FE62FF" w:rsidRDefault="00614DCA">
      <w:pPr>
        <w:rPr>
          <w:b/>
        </w:rPr>
      </w:pPr>
    </w:p>
    <w:p w:rsidR="00614DCA" w:rsidRPr="0043709D" w:rsidRDefault="00614DCA">
      <w:pPr>
        <w:rPr>
          <w:b/>
        </w:rPr>
      </w:pPr>
      <w:r>
        <w:rPr>
          <w:i/>
        </w:rPr>
        <w:t>Antología de la literatura japonesa (desde los orígenes hasta el siglo XX):</w:t>
      </w:r>
    </w:p>
    <w:p w:rsidR="00614DCA" w:rsidRDefault="00614DCA"/>
    <w:p w:rsidR="00614DCA" w:rsidRPr="00E3137B" w:rsidRDefault="00614DCA" w:rsidP="00614DCA">
      <w:pPr>
        <w:rPr>
          <w:lang w:val="es-ES"/>
        </w:rPr>
      </w:pPr>
      <w:r w:rsidRPr="00E3137B">
        <w:rPr>
          <w:lang w:val="es-ES"/>
        </w:rPr>
        <w:t xml:space="preserve">Agutagawa, Ryonosuke. "Sennin."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17-22.*</w:t>
      </w:r>
    </w:p>
    <w:p w:rsidR="00614DCA" w:rsidRDefault="00614DCA">
      <w:r>
        <w:t xml:space="preserve">Akazomé Émon. </w:t>
      </w:r>
      <w:r>
        <w:rPr>
          <w:i/>
        </w:rPr>
        <w:t>Eigwa monogatari.</w:t>
      </w:r>
      <w:r>
        <w:t xml:space="preserve"> Romance. Selection in </w:t>
      </w:r>
      <w:r>
        <w:rPr>
          <w:i/>
        </w:rPr>
        <w:t>Antología de la literatura japonesa.</w:t>
      </w:r>
      <w:r>
        <w:t xml:space="preserve"> Ed. Michel Revon. Barcelona: Círculo de Lectores, 1999. 290-93.*</w:t>
      </w:r>
    </w:p>
    <w:p w:rsidR="00614DCA" w:rsidRDefault="00614DCA">
      <w:r>
        <w:t xml:space="preserve">Akisuké (Poet and politician, 1089-1155).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Asatada.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Asayasu, Bunnya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Atsutada.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Atsutané, Hirata. (1776-1843). </w:t>
      </w:r>
      <w:r>
        <w:rPr>
          <w:i/>
        </w:rPr>
        <w:t>Koshidenn.</w:t>
      </w:r>
      <w:r>
        <w:t xml:space="preserve"> ("Interpretation of Ancient History"). 32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Bakinn, Kyokutei (Japanese novelist, 1765-1848). </w:t>
      </w:r>
      <w:r>
        <w:rPr>
          <w:i/>
        </w:rPr>
        <w:t>Hakkenndenn.</w:t>
      </w:r>
      <w:r>
        <w:t xml:space="preserve"> ("History of the Eight Knights of the Dog"). Novel in 106 vols. 1814-1841.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Bashô, Matsuo. (Japanese poet, 1644-1694). Selection of haikus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Dayshi, Kôbô (bonze) (attr.). "Iroha." Poem.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Dôynn (Bonze).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Éikei.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Ekikenn, Kaybara. (b. Fukoka, 1630-d. Kioto, 1714). </w:t>
      </w:r>
      <w:r>
        <w:rPr>
          <w:i/>
        </w:rPr>
        <w:t>Rakkun</w:t>
      </w:r>
      <w:r>
        <w:t xml:space="preserve"> ("Philosophy of Pleasure").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_____. </w:t>
      </w:r>
      <w:r>
        <w:rPr>
          <w:i/>
        </w:rPr>
        <w:t>Onna Daygaku.</w:t>
      </w:r>
      <w:r>
        <w:t xml:space="preserve"> ("Great School for Women"). Educational handbook. Selection in </w:t>
      </w:r>
      <w:r>
        <w:rPr>
          <w:i/>
        </w:rPr>
        <w:t>Antología de la literatura japonesa.</w:t>
      </w:r>
      <w:r>
        <w:t xml:space="preserve"> Ed. Michel Revon. Barcelona: Círculo de Lectores, 1999. 406-15.*</w:t>
      </w:r>
    </w:p>
    <w:p w:rsidR="00614DCA" w:rsidRDefault="00614DCA">
      <w:r>
        <w:t xml:space="preserve">Fukuzawa Yukitchi. (Japanese educator, 1835-1901). </w:t>
      </w:r>
      <w:r>
        <w:rPr>
          <w:i/>
        </w:rPr>
        <w:t>Fukuô Hyaku-wa.</w:t>
      </w:r>
      <w:r>
        <w:t xml:space="preserve"> ("One Hundred Essays by the Elderly Fukuzawa").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Ghyôshon.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Go-Kyôgoku (Former Minister and Regent of). (Ps., poet, late 12th c.).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Go-Toba.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 xml:space="preserve">Hagoromo  </w:t>
      </w:r>
      <w:r>
        <w:t>("The Feather Dress")</w:t>
      </w:r>
      <w:r>
        <w:rPr>
          <w:i/>
        </w:rPr>
        <w:t>.</w:t>
      </w:r>
      <w:r>
        <w:t xml:space="preserve"> Nô play.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Hakuséki, Aray. (b. Edo, 1657). </w:t>
      </w:r>
      <w:r>
        <w:rPr>
          <w:i/>
        </w:rPr>
        <w:t>Ori-taku-shiba no Ki</w:t>
      </w:r>
      <w:r>
        <w:t xml:space="preserve"> ("Book of Burning Sheaves"). Autobiography. Selection in </w:t>
      </w:r>
      <w:r>
        <w:rPr>
          <w:i/>
        </w:rPr>
        <w:t>Antología de la literatura japonesa.</w:t>
      </w:r>
      <w:r>
        <w:t xml:space="preserve"> Ed. Michel Revon. Barcelona: Círculo de Lectores, 1999. 417-22.*</w:t>
      </w:r>
    </w:p>
    <w:p w:rsidR="00614DCA" w:rsidRDefault="00614DCA">
      <w:r>
        <w:lastRenderedPageBreak/>
        <w:t xml:space="preserve">Haruko (Japanese Empress and poet, b. 1850). Poem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Horikawa.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Ikku, Jippennsha. (Ps. of Shighéta Sadakazu. Japanese novelist, b. Shizuoka, 1765-1831). </w:t>
      </w:r>
      <w:r>
        <w:rPr>
          <w:i/>
        </w:rPr>
        <w:t>Hizakurighé</w:t>
      </w:r>
      <w:r>
        <w:t>.</w:t>
      </w:r>
      <w:r>
        <w:rPr>
          <w:i/>
        </w:rPr>
        <w:t xml:space="preserve"> </w:t>
      </w:r>
      <w:r>
        <w:t xml:space="preserve">Picaresque novel.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Immpu mon-inn no Tayu.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842465" w:rsidRDefault="00842465" w:rsidP="00842465">
      <w:r>
        <w:t xml:space="preserve">Isé.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Izumi Shikibu.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Izumo, Takéda. (1688-1756). </w:t>
      </w:r>
      <w:r>
        <w:rPr>
          <w:i/>
        </w:rPr>
        <w:t>Tchushinngura</w:t>
      </w:r>
      <w:r>
        <w:t xml:space="preserve"> ("Treasure of the Faithful Retainers"). Drama.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  <w:bookmarkStart w:id="2" w:name="_GoBack"/>
      <w:bookmarkEnd w:id="2"/>
    </w:p>
    <w:p w:rsidR="00614DCA" w:rsidRDefault="00614DCA">
      <w:r>
        <w:t xml:space="preserve">Jakurenn.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Juntoku.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Kanémasa, Minamoto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Kanémori, Tayra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Kanésuké.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Karyu.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Kennkô (Bonze, b. 1283). </w:t>
      </w:r>
      <w:r>
        <w:rPr>
          <w:i/>
        </w:rPr>
        <w:t>Tsuré-zuré-gusa.</w:t>
      </w:r>
      <w:r>
        <w:t xml:space="preserve"> Meditations, c. 1335. Selection in </w:t>
      </w:r>
      <w:r>
        <w:rPr>
          <w:i/>
        </w:rPr>
        <w:t>Antología de la literatura japonesa.</w:t>
      </w:r>
      <w:r>
        <w:t xml:space="preserve"> Ed. Michel Revon. Barcelona: Círculo de Lectores, 1999. 349-80.*</w:t>
      </w:r>
    </w:p>
    <w:p w:rsidR="00614DCA" w:rsidRDefault="00614DCA">
      <w:r>
        <w:t xml:space="preserve">Kenntoku Kô.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Kii.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Kinntsuné.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Kinntô.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Kiyosuké,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Kojiki</w:t>
      </w:r>
      <w:r>
        <w:t xml:space="preserve">. Selection. In </w:t>
      </w:r>
      <w:r>
        <w:rPr>
          <w:i/>
        </w:rPr>
        <w:t>Antología de la literatura japonesa.</w:t>
      </w:r>
      <w:r>
        <w:t xml:space="preserve"> Ed. Michel Revon. Barcelona: Círculo de Lectores, 1999. 72-122.* (Creation myth, mythical and ancient history).</w:t>
      </w:r>
    </w:p>
    <w:p w:rsidR="00614DCA" w:rsidRDefault="00614DCA">
      <w:r>
        <w:t xml:space="preserve">Korétchika, Mother of.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Kokinnshu</w:t>
      </w:r>
      <w:r>
        <w:t xml:space="preserve">. ('Collection of Ancient and Modern Poems'). c. 922. Selection in </w:t>
      </w:r>
      <w:r>
        <w:rPr>
          <w:i/>
        </w:rPr>
        <w:t>Antología de la literatura japonesa.</w:t>
      </w:r>
      <w:r>
        <w:t xml:space="preserve"> Ed. Michel Revon. Barcelona: Círculo de Lectores, 1999. 149-65.*</w:t>
      </w:r>
    </w:p>
    <w:p w:rsidR="00614DCA" w:rsidRDefault="00614DCA">
      <w:r>
        <w:t xml:space="preserve">Koshikibu.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Kyusô, Murô (Murô Naokiyo, b. Yanaka, 1658). </w:t>
      </w:r>
      <w:r>
        <w:rPr>
          <w:i/>
        </w:rPr>
        <w:t xml:space="preserve">Shunday Zatsuwa. </w:t>
      </w:r>
      <w:r>
        <w:t xml:space="preserve">("Surugaday Miscellany"). Dialogues. Selection in </w:t>
      </w:r>
      <w:r>
        <w:rPr>
          <w:i/>
        </w:rPr>
        <w:t>Antología de la literatura japonesa.</w:t>
      </w:r>
      <w:r>
        <w:t xml:space="preserve"> Ed. Michel Revon. Barcelona: Círculo de Lectores, 1999. 422-28.*</w:t>
      </w:r>
    </w:p>
    <w:p w:rsidR="00614DCA" w:rsidRDefault="00614DCA">
      <w:r>
        <w:t xml:space="preserve">Mabutchi, Kamo. (1697-1769; antiquarian and scholar). </w:t>
      </w:r>
      <w:r>
        <w:rPr>
          <w:i/>
        </w:rPr>
        <w:t>Bun-i-kô</w:t>
      </w:r>
      <w:r>
        <w:t xml:space="preserve"> ("Reflections on the Spirit of Literature"). Selection in </w:t>
      </w:r>
      <w:r>
        <w:rPr>
          <w:i/>
        </w:rPr>
        <w:t>Antología de la literatura japonesa.</w:t>
      </w:r>
      <w:r>
        <w:t xml:space="preserve"> Ed. Michel Revon. Barcelona: Círculo de Lectores, 1999. 430-31.*</w:t>
      </w:r>
    </w:p>
    <w:p w:rsidR="00614DCA" w:rsidRDefault="00614DCA">
      <w:r>
        <w:t xml:space="preserve">Masafusa.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Masatsuné,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Mitchimasa.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Mitchinobu,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Mitchisuna, Mother of. 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Mommu. "Edicto del advenimiento al poder del emperador Mommu." In </w:t>
      </w:r>
      <w:r>
        <w:rPr>
          <w:i/>
        </w:rPr>
        <w:t>Antología de la literatura japonesa.</w:t>
      </w:r>
      <w:r>
        <w:t xml:space="preserve"> Ed. Michel Revon. Barcelona: Círculo de Lectores, 1999. 71-72.*</w:t>
      </w:r>
    </w:p>
    <w:p w:rsidR="00614DCA" w:rsidRDefault="00614DCA">
      <w:r>
        <w:t xml:space="preserve">Motosuké, Kiyowara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Mototoshi,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Motoyoshi.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Murasaki Shikibu. </w:t>
      </w:r>
      <w:r>
        <w:rPr>
          <w:i/>
        </w:rPr>
        <w:t>Ghennji Monogatari.</w:t>
      </w:r>
      <w:r>
        <w:t xml:space="preserve"> Selection in </w:t>
      </w:r>
      <w:r>
        <w:rPr>
          <w:i/>
        </w:rPr>
        <w:t>Antología de la literatura japonesa.</w:t>
      </w:r>
      <w:r>
        <w:t xml:space="preserve"> Ed. Michel Revon. Barcelona: Círculo de Lectores, 1999. 235-51.*</w:t>
      </w:r>
    </w:p>
    <w:p w:rsidR="00614DCA" w:rsidRDefault="00614DCA">
      <w:r>
        <w:t xml:space="preserve">Mutsu-Hito. (Japanese Emperor and poet, 1852, emperor from 1867). Poem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Norinaga, Motoori. (1730-1801). </w:t>
      </w:r>
      <w:r>
        <w:rPr>
          <w:i/>
        </w:rPr>
        <w:t>Kojikidenn</w:t>
      </w:r>
      <w:r>
        <w:t xml:space="preserve"> ("Explication of the </w:t>
      </w:r>
      <w:r>
        <w:rPr>
          <w:i/>
        </w:rPr>
        <w:t>Kojiki"</w:t>
      </w:r>
      <w:r>
        <w:t xml:space="preserve">). 44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_____. </w:t>
      </w:r>
      <w:r>
        <w:rPr>
          <w:i/>
        </w:rPr>
        <w:t>Tama-gatsuma</w:t>
      </w:r>
      <w:r>
        <w:t xml:space="preserve"> ("The Wicker Basket"). Commonplace book. Selection in </w:t>
      </w:r>
      <w:r>
        <w:rPr>
          <w:i/>
        </w:rPr>
        <w:t>Antología de la literatura japonesa.</w:t>
      </w:r>
      <w:r>
        <w:t xml:space="preserve"> Ed. Michel Revon. Barcelona: Círculo de Lectores, 1999. *</w:t>
      </w:r>
    </w:p>
    <w:p w:rsidR="00614DCA" w:rsidRDefault="00614DCA">
      <w:r>
        <w:t xml:space="preserve">_____. </w:t>
      </w:r>
      <w:r>
        <w:rPr>
          <w:i/>
        </w:rPr>
        <w:t>Sughégasa Nikki.</w:t>
      </w:r>
      <w:r>
        <w:t xml:space="preserve"> ("Diary of a Hat").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Nôynn.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Oh-Kagami.</w:t>
      </w:r>
      <w:r>
        <w:t xml:space="preserve"> ("Great Mirror"). Anonymous medieval history in 8 books. Selection in </w:t>
      </w:r>
      <w:r>
        <w:rPr>
          <w:i/>
        </w:rPr>
        <w:t>Antología de la literatura japonesa.</w:t>
      </w:r>
      <w:r>
        <w:t xml:space="preserve"> Ed. Michel Revon. Barcelona: Círculo de Lectores, 1999. 293-98.*</w:t>
      </w:r>
    </w:p>
    <w:p w:rsidR="00614DCA" w:rsidRDefault="00614DCA">
      <w:r>
        <w:t xml:space="preserve">Ohsuké, Isé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Ôoka Mélyo Séidan</w:t>
      </w:r>
      <w:r>
        <w:t xml:space="preserve"> ("Glorious Trials of Ôoka"). Anonymous narrative, 18th c.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Rinnjirô, Takayama (20th-c. Japanese dramatist). </w:t>
      </w:r>
      <w:r>
        <w:rPr>
          <w:i/>
        </w:rPr>
        <w:t>Takigutchi Nyudô.</w:t>
      </w:r>
      <w:r>
        <w:t xml:space="preserve"> Drama.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Rokwa, Totumi (Ps. of M. Totumi Kennjirô). </w:t>
      </w:r>
      <w:r>
        <w:rPr>
          <w:i/>
        </w:rPr>
        <w:t>Hototoghishu.</w:t>
      </w:r>
      <w:r>
        <w:t xml:space="preserve"> ("The Cuckoo"). Roman à thèse.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Ryôzenn.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Sadakata, Fukiwara.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Sadayé.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Sadayé, Fujiwara no. (1161-1241). (attr. ed.). </w:t>
      </w:r>
      <w:r>
        <w:rPr>
          <w:i/>
        </w:rPr>
        <w:t>Hyakuninn-isshu.</w:t>
      </w:r>
      <w:r>
        <w:t xml:space="preserve"> ("One hundred poems by one hundred poets"). c. 1235.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Sadayori.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Sagami.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Sammba, Shikitei. (Ps. of Kikutchi Tasuké, b. Edo, 1775-1822). </w:t>
      </w:r>
      <w:r>
        <w:rPr>
          <w:i/>
        </w:rPr>
        <w:t>Ukiyo-buro.</w:t>
      </w:r>
      <w:r>
        <w:t xml:space="preserve"> ("People at the public baths"). Satirical sketches.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Sammi, Dayni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Sanésada,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Sanétomo.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Sannin-Gatawa</w:t>
      </w:r>
      <w:r>
        <w:t xml:space="preserve"> ("The Three Cripples"). Farce. In </w:t>
      </w:r>
      <w:r>
        <w:rPr>
          <w:i/>
        </w:rPr>
        <w:t>Antología de la literatura japonesa.</w:t>
      </w:r>
      <w:r>
        <w:t xml:space="preserve"> Ed. Michel Revon. Barcelona: Círculo de Lectores, 1999. 394-99.*</w:t>
      </w:r>
    </w:p>
    <w:p w:rsidR="00614DCA" w:rsidRDefault="00614DCA">
      <w:r>
        <w:t xml:space="preserve">Sannjô,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Sanuki.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Sayghyô.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Saykaku, Ibara (Japanese novelist, Osaka, 1642-1693). </w:t>
      </w:r>
      <w:r>
        <w:rPr>
          <w:i/>
        </w:rPr>
        <w:t xml:space="preserve">Kôshoku-Itchiday-Onna. </w:t>
      </w:r>
      <w:r>
        <w:t xml:space="preserve">("Life of a voluptuary"). Novel. 1686.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Sémimaru. Late 9th c..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Shighéyuki, Minamoto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Shokushi.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Shonagon, Sei. (Sei Shônagon). </w:t>
      </w:r>
      <w:r>
        <w:rPr>
          <w:i/>
        </w:rPr>
        <w:t>Makura no Shôshi</w:t>
      </w:r>
      <w:r>
        <w:t xml:space="preserve">. Selection in </w:t>
      </w:r>
      <w:r>
        <w:rPr>
          <w:i/>
        </w:rPr>
        <w:t>Antología de la literatura japonesa.</w:t>
      </w:r>
      <w:r>
        <w:t xml:space="preserve"> Ed. Michel Revon. Barcelona: Círculo de Lectores, 1999. 256-90.*</w:t>
      </w:r>
    </w:p>
    <w:p w:rsidR="00614DCA" w:rsidRDefault="00614DCA">
      <w:r>
        <w:t xml:space="preserve">Shunyé.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Sutoku.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Suwo.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Tadami, Mibu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pPr>
        <w:rPr>
          <w:b/>
          <w:sz w:val="36"/>
        </w:rPr>
      </w:pPr>
      <w:r>
        <w:t xml:space="preserve">Tadamitchi,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Takakuni, Minamoto no. </w:t>
      </w:r>
      <w:r>
        <w:rPr>
          <w:i/>
        </w:rPr>
        <w:t>Konnjaku Monogatari.</w:t>
      </w:r>
      <w:r>
        <w:t xml:space="preserve"> Stories. Selection in </w:t>
      </w:r>
      <w:r>
        <w:rPr>
          <w:i/>
        </w:rPr>
        <w:t>Antología de la literatura japonesa.</w:t>
      </w:r>
      <w:r>
        <w:t xml:space="preserve"> Ed. Michel Revon. Barcelona: Círculo de Lectores, 1999. 252-55.*</w:t>
      </w:r>
    </w:p>
    <w:p w:rsidR="00614DCA" w:rsidRDefault="00614DCA">
      <w:r>
        <w:t xml:space="preserve">Tanéhiko, Ryutei. (1783-1842). </w:t>
      </w:r>
      <w:r>
        <w:rPr>
          <w:i/>
        </w:rPr>
        <w:t>Nisé-Murasaki Inaka-Ghennji.</w:t>
      </w:r>
      <w:r>
        <w:t xml:space="preserve"> ("A False Murasaki and a Plebeian Ghennji"). Imitation of </w:t>
      </w:r>
      <w:r>
        <w:rPr>
          <w:i/>
        </w:rPr>
        <w:t>Ghennji Monogatari.</w:t>
      </w:r>
      <w:r>
        <w:t xml:space="preserve"> 90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rPr>
          <w:i/>
        </w:rPr>
        <w:t>Tayhéiki.</w:t>
      </w:r>
      <w:r>
        <w:t xml:space="preserve"> History. 14th c.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Tchikafusa, Minamoto no (or Kitabataké Tchikafusa, 1293-1354). </w:t>
      </w:r>
      <w:r>
        <w:rPr>
          <w:i/>
        </w:rPr>
        <w:t xml:space="preserve">Jinno-Shôtôki. </w:t>
      </w:r>
      <w:r>
        <w:t xml:space="preserve">("History of the Legitimate Succession of the Divine Emperors").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Tchikamatsu Monnzaémon. (Japanese dramatist, 1653-1724). </w:t>
      </w:r>
      <w:r>
        <w:rPr>
          <w:i/>
        </w:rPr>
        <w:t>Yughiri Awa no naruto.</w:t>
      </w:r>
      <w:r>
        <w:t xml:space="preserve"> ("Yughiri and the noisy whirlpool of Awa"). Drama. 1710.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Tchômei, Kamo. </w:t>
      </w:r>
      <w:r>
        <w:rPr>
          <w:i/>
        </w:rPr>
        <w:t>Hôjôki</w:t>
      </w:r>
      <w:r>
        <w:t xml:space="preserve"> ('Book of a ten-foot cabin'). Essay. 1212. In </w:t>
      </w:r>
      <w:r>
        <w:rPr>
          <w:i/>
        </w:rPr>
        <w:t>Antología de la literatura japonesa.</w:t>
      </w:r>
      <w:r>
        <w:t xml:space="preserve"> Ed. Michel Revon. Barcelona: Círculo de Lectores, 1999. 316-36.*</w:t>
      </w:r>
    </w:p>
    <w:p w:rsidR="00614DCA" w:rsidRDefault="00614DCA">
      <w:r>
        <w:t xml:space="preserve">Téishinn Kô.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Toshinari o Shunzei.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lastRenderedPageBreak/>
        <w:t xml:space="preserve">Toshiyori, Minamoto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Tsunénobu.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Tsurayuki, Ki no. Preface to the </w:t>
      </w:r>
      <w:r>
        <w:rPr>
          <w:i/>
        </w:rPr>
        <w:t>Kokinnshu.</w:t>
      </w:r>
      <w:r>
        <w:t xml:space="preserve"> c. 922. In </w:t>
      </w:r>
      <w:r>
        <w:rPr>
          <w:i/>
        </w:rPr>
        <w:t>Antología de la literatura japonesa.</w:t>
      </w:r>
      <w:r>
        <w:t xml:space="preserve"> Ed. Michel Revon. Barcelona: Círculo de Lectores, 1999. 199-209.* (On poetry).</w:t>
      </w:r>
    </w:p>
    <w:p w:rsidR="00614DCA" w:rsidRDefault="00614DCA">
      <w:r>
        <w:t xml:space="preserve">_____.  </w:t>
      </w:r>
      <w:r>
        <w:rPr>
          <w:i/>
        </w:rPr>
        <w:t xml:space="preserve">Tosa Nikki.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 210-21.*</w:t>
      </w:r>
    </w:p>
    <w:p w:rsidR="00614DCA" w:rsidRDefault="00614DCA">
      <w:r>
        <w:t xml:space="preserve">Ukon.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Yakamotchi et al., eds. </w:t>
      </w:r>
      <w:r>
        <w:rPr>
          <w:i/>
        </w:rPr>
        <w:t>Manyôshu</w:t>
      </w:r>
      <w:r>
        <w:t xml:space="preserve"> ('Collection of a Myriad Leaves'). Anthology of poems from the VII and VIII century (Hitomaro, Akahito, Okura, Tabitito, Yakamotchi, et al.). 9th c. Selection. In </w:t>
      </w:r>
      <w:r>
        <w:rPr>
          <w:i/>
        </w:rPr>
        <w:t>Antología de la literatura japonesa.</w:t>
      </w:r>
      <w:r>
        <w:t xml:space="preserve"> Ed. Michel Revon. Barcelona: Círculo de Lectores, 1999. 128-45.*</w:t>
      </w:r>
    </w:p>
    <w:p w:rsidR="00614DCA" w:rsidRDefault="00614DCA">
      <w:r>
        <w:t xml:space="preserve">Yoshinobu, Ohnakatomi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Yoshitada, Soné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Yoshitaké.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>
      <w:r>
        <w:t xml:space="preserve">Yôzei.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:rsidR="00614DCA" w:rsidRDefault="00614DCA"/>
    <w:p w:rsidR="00614DCA" w:rsidRDefault="00614DCA" w:rsidP="00614DCA"/>
    <w:p w:rsidR="00614DCA" w:rsidRDefault="00614DCA"/>
    <w:sectPr w:rsidR="00614DCA" w:rsidSect="008424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4DCA"/>
    <w:rsid w:val="00773FFE"/>
    <w:rsid w:val="008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2490</Words>
  <Characters>14195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16652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2019-05-04T15:47:00Z</dcterms:created>
  <dcterms:modified xsi:type="dcterms:W3CDTF">2019-05-04T15:47:00Z</dcterms:modified>
</cp:coreProperties>
</file>