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5265E" w14:textId="77777777" w:rsidR="00147805" w:rsidRPr="00F07A6F" w:rsidRDefault="00147805" w:rsidP="00D3160B">
      <w:pPr>
        <w:rPr>
          <w:sz w:val="24"/>
          <w:lang w:val="en-US"/>
        </w:rPr>
      </w:pPr>
      <w:bookmarkStart w:id="0" w:name="OLE_LINK3"/>
      <w:bookmarkStart w:id="1" w:name="OLE_LINK4"/>
    </w:p>
    <w:bookmarkEnd w:id="0"/>
    <w:bookmarkEnd w:id="1"/>
    <w:p w14:paraId="4552AF2B" w14:textId="77777777" w:rsidR="00747CC1" w:rsidRPr="00213AF0" w:rsidRDefault="00747CC1" w:rsidP="00747CC1">
      <w:pPr>
        <w:jc w:val="center"/>
        <w:rPr>
          <w:sz w:val="24"/>
          <w:lang w:val="en-US"/>
        </w:rPr>
      </w:pPr>
      <w:r w:rsidRPr="00527EB0">
        <w:rPr>
          <w:szCs w:val="28"/>
          <w:lang w:val="en-US"/>
        </w:rPr>
        <w:t xml:space="preserve">  </w:t>
      </w:r>
      <w:r w:rsidRPr="00213AF0">
        <w:rPr>
          <w:sz w:val="20"/>
          <w:lang w:val="en-US"/>
        </w:rPr>
        <w:t xml:space="preserve">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016E150" w14:textId="77777777" w:rsidR="00747CC1" w:rsidRDefault="00747CC1" w:rsidP="00747CC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8CE61A0" w14:textId="77777777" w:rsidR="00747CC1" w:rsidRPr="0018683B" w:rsidRDefault="00000000" w:rsidP="00747CC1">
      <w:pPr>
        <w:jc w:val="center"/>
        <w:rPr>
          <w:sz w:val="24"/>
        </w:rPr>
      </w:pPr>
      <w:hyperlink r:id="rId5" w:history="1">
        <w:r w:rsidR="00747CC1" w:rsidRPr="002B3EEA">
          <w:rPr>
            <w:rStyle w:val="Hipervnculo"/>
            <w:sz w:val="24"/>
          </w:rPr>
          <w:t>http://bit.ly/abibliog</w:t>
        </w:r>
      </w:hyperlink>
      <w:r w:rsidR="00747CC1">
        <w:rPr>
          <w:sz w:val="24"/>
        </w:rPr>
        <w:t xml:space="preserve"> </w:t>
      </w:r>
    </w:p>
    <w:p w14:paraId="00840D5F" w14:textId="77777777" w:rsidR="00747CC1" w:rsidRPr="00726328" w:rsidRDefault="00747CC1" w:rsidP="00747CC1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6501AB9C" w14:textId="77777777" w:rsidR="00747CC1" w:rsidRPr="0012657E" w:rsidRDefault="00747CC1" w:rsidP="00747CC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2657E">
        <w:rPr>
          <w:sz w:val="24"/>
          <w:lang w:val="en-US"/>
        </w:rPr>
        <w:t>(University of Zaragoza, Spain)</w:t>
      </w:r>
    </w:p>
    <w:p w14:paraId="0C215F0F" w14:textId="77777777" w:rsidR="00747CC1" w:rsidRPr="0012657E" w:rsidRDefault="00747CC1" w:rsidP="00747CC1">
      <w:pPr>
        <w:jc w:val="center"/>
        <w:rPr>
          <w:lang w:val="en-US"/>
        </w:rPr>
      </w:pPr>
    </w:p>
    <w:p w14:paraId="3AC344FF" w14:textId="77777777" w:rsidR="001F0026" w:rsidRDefault="001F0026" w:rsidP="00D3160B">
      <w:pPr>
        <w:rPr>
          <w:b/>
          <w:bCs/>
          <w:lang w:val="en-US"/>
        </w:rPr>
      </w:pPr>
    </w:p>
    <w:p w14:paraId="51089177" w14:textId="77777777" w:rsidR="00747CC1" w:rsidRDefault="00747CC1" w:rsidP="00D3160B">
      <w:pPr>
        <w:rPr>
          <w:b/>
          <w:bCs/>
          <w:lang w:val="en-US"/>
        </w:rPr>
      </w:pPr>
    </w:p>
    <w:p w14:paraId="255D6B8F" w14:textId="06AEA3EB" w:rsidR="00747CC1" w:rsidRPr="0012657E" w:rsidRDefault="00D82DCF" w:rsidP="00D3160B">
      <w:pPr>
        <w:rPr>
          <w:b/>
          <w:bCs/>
          <w:smallCaps/>
          <w:sz w:val="36"/>
          <w:szCs w:val="36"/>
          <w:lang w:val="en-US"/>
        </w:rPr>
      </w:pPr>
      <w:r>
        <w:rPr>
          <w:b/>
          <w:bCs/>
          <w:smallCaps/>
          <w:sz w:val="36"/>
          <w:szCs w:val="36"/>
          <w:lang w:val="en-US"/>
        </w:rPr>
        <w:t>Eva von Contzen</w:t>
      </w:r>
      <w:r w:rsidR="001252A4">
        <w:rPr>
          <w:b/>
          <w:bCs/>
          <w:smallCaps/>
          <w:sz w:val="36"/>
          <w:szCs w:val="36"/>
          <w:lang w:val="en-US"/>
        </w:rPr>
        <w:tab/>
      </w:r>
      <w:r w:rsidR="001252A4">
        <w:rPr>
          <w:b/>
          <w:bCs/>
          <w:smallCaps/>
          <w:sz w:val="36"/>
          <w:szCs w:val="36"/>
          <w:lang w:val="en-US"/>
        </w:rPr>
        <w:tab/>
      </w:r>
      <w:r w:rsidR="001252A4">
        <w:rPr>
          <w:b/>
          <w:bCs/>
          <w:smallCaps/>
          <w:sz w:val="36"/>
          <w:szCs w:val="36"/>
          <w:lang w:val="en-US"/>
        </w:rPr>
        <w:tab/>
      </w:r>
    </w:p>
    <w:p w14:paraId="1106B251" w14:textId="77777777" w:rsidR="00747CC1" w:rsidRDefault="00747CC1" w:rsidP="00D3160B">
      <w:pPr>
        <w:rPr>
          <w:b/>
          <w:bCs/>
          <w:lang w:val="en-US"/>
        </w:rPr>
      </w:pPr>
    </w:p>
    <w:p w14:paraId="41EF80B8" w14:textId="4747D761" w:rsidR="00747CC1" w:rsidRPr="00D82DCF" w:rsidRDefault="00F15D35" w:rsidP="003A4282">
      <w:pPr>
        <w:ind w:hanging="12"/>
        <w:rPr>
          <w:sz w:val="24"/>
          <w:szCs w:val="24"/>
          <w:lang w:val="en-US"/>
        </w:rPr>
      </w:pPr>
      <w:r w:rsidRPr="00D82DCF">
        <w:rPr>
          <w:sz w:val="24"/>
          <w:szCs w:val="24"/>
          <w:lang w:val="en-US"/>
        </w:rPr>
        <w:t>(</w:t>
      </w:r>
      <w:r w:rsidR="00D82DCF" w:rsidRPr="00D82DCF">
        <w:rPr>
          <w:sz w:val="24"/>
          <w:szCs w:val="24"/>
          <w:lang w:val="en-US"/>
        </w:rPr>
        <w:t xml:space="preserve">Assistant Prof. of English Literature U of Freiburg; formerly Ruhr-University Bochum; Ph.D. 2012, dir. of a project on Medieval Narratology, </w:t>
      </w:r>
      <w:hyperlink r:id="rId6" w:history="1">
        <w:r w:rsidR="00D82DCF" w:rsidRPr="00D82DCF">
          <w:rPr>
            <w:rStyle w:val="Hipervnculo"/>
            <w:sz w:val="24"/>
            <w:szCs w:val="24"/>
            <w:lang w:val="en-US"/>
          </w:rPr>
          <w:t>eva.vonconten@rub.de</w:t>
        </w:r>
      </w:hyperlink>
      <w:r w:rsidR="00D82DCF" w:rsidRPr="00D82DCF">
        <w:rPr>
          <w:sz w:val="24"/>
          <w:szCs w:val="24"/>
          <w:lang w:val="en-US"/>
        </w:rPr>
        <w:t xml:space="preserve"> )</w:t>
      </w:r>
    </w:p>
    <w:p w14:paraId="696AEADD" w14:textId="77777777" w:rsidR="003A4282" w:rsidRPr="00D82DCF" w:rsidRDefault="003A4282" w:rsidP="00D3160B">
      <w:pPr>
        <w:rPr>
          <w:lang w:val="en-US"/>
        </w:rPr>
      </w:pPr>
    </w:p>
    <w:p w14:paraId="1A51FC5B" w14:textId="77777777" w:rsidR="003A4282" w:rsidRPr="00D82DCF" w:rsidRDefault="003A4282" w:rsidP="00D3160B">
      <w:pPr>
        <w:rPr>
          <w:b/>
          <w:bCs/>
          <w:lang w:val="en-US"/>
        </w:rPr>
      </w:pPr>
    </w:p>
    <w:p w14:paraId="4B946C22" w14:textId="3F3BEF5F" w:rsidR="00747CC1" w:rsidRPr="00D82DCF" w:rsidRDefault="00595549" w:rsidP="00D3160B">
      <w:pPr>
        <w:rPr>
          <w:b/>
          <w:bCs/>
          <w:lang w:val="en-US"/>
        </w:rPr>
      </w:pPr>
      <w:r w:rsidRPr="00D82DCF">
        <w:rPr>
          <w:b/>
          <w:bCs/>
          <w:lang w:val="en-US"/>
        </w:rPr>
        <w:t>Works</w:t>
      </w:r>
    </w:p>
    <w:p w14:paraId="08BBB501" w14:textId="77777777" w:rsidR="0012657E" w:rsidRPr="00D82DCF" w:rsidRDefault="0012657E" w:rsidP="001252A4">
      <w:pPr>
        <w:ind w:left="0" w:firstLine="0"/>
        <w:rPr>
          <w:lang w:val="en-US"/>
        </w:rPr>
      </w:pPr>
    </w:p>
    <w:p w14:paraId="2CC85034" w14:textId="74D32B5C" w:rsidR="00D82DCF" w:rsidRPr="00292BA6" w:rsidRDefault="00D82DCF" w:rsidP="00D82DCF">
      <w:pPr>
        <w:rPr>
          <w:lang w:val="en-US"/>
        </w:rPr>
      </w:pPr>
      <w:r w:rsidRPr="00292BA6">
        <w:rPr>
          <w:lang w:val="en-US"/>
        </w:rPr>
        <w:t xml:space="preserve">Contzen, Eva von. "Why Medieval Literature Does Not Need the Concept of Social Minds: Exemplarity and Collective Experience." </w:t>
      </w:r>
      <w:r w:rsidRPr="00292BA6">
        <w:rPr>
          <w:i/>
          <w:lang w:val="en-US"/>
        </w:rPr>
        <w:t>Narrative</w:t>
      </w:r>
      <w:r w:rsidRPr="00292BA6">
        <w:rPr>
          <w:lang w:val="en-US"/>
        </w:rPr>
        <w:t xml:space="preserve"> 23.2 (May 2015): 140-53.*</w:t>
      </w:r>
    </w:p>
    <w:p w14:paraId="1BB99689" w14:textId="77777777" w:rsidR="00D82DCF" w:rsidRPr="00292BA6" w:rsidRDefault="00D82DCF" w:rsidP="00D82DCF">
      <w:pPr>
        <w:rPr>
          <w:lang w:val="en-US"/>
        </w:rPr>
      </w:pPr>
      <w:r w:rsidRPr="00292BA6">
        <w:rPr>
          <w:lang w:val="en-US"/>
        </w:rPr>
        <w:t xml:space="preserve">_____. </w:t>
      </w:r>
      <w:r w:rsidRPr="00292BA6">
        <w:rPr>
          <w:i/>
          <w:lang w:val="en-US"/>
        </w:rPr>
        <w:t>The Scottish Legendary: Towards a Poetics of Hagiographic Narration.</w:t>
      </w:r>
      <w:r w:rsidRPr="00292BA6">
        <w:rPr>
          <w:lang w:val="en-US"/>
        </w:rPr>
        <w:t xml:space="preserve"> 2016.</w:t>
      </w:r>
    </w:p>
    <w:p w14:paraId="39D0CFB9" w14:textId="77777777" w:rsidR="00D82DCF" w:rsidRPr="00292BA6" w:rsidRDefault="00D82DCF" w:rsidP="00D82DCF">
      <w:pPr>
        <w:rPr>
          <w:lang w:val="en-US"/>
        </w:rPr>
      </w:pPr>
      <w:r w:rsidRPr="00292BA6">
        <w:rPr>
          <w:lang w:val="en-US"/>
        </w:rPr>
        <w:t xml:space="preserve">_____. "Dido's Words: Representing Speech and Consciousness in Ancient and Medieval Narrative." In </w:t>
      </w:r>
      <w:r w:rsidRPr="00292BA6">
        <w:rPr>
          <w:i/>
          <w:lang w:val="en-US"/>
        </w:rPr>
        <w:t>How to Do Things with Narrative: Cognitive and Diachronic Perspectives. </w:t>
      </w:r>
      <w:r w:rsidRPr="00292BA6">
        <w:rPr>
          <w:lang w:val="en-US"/>
        </w:rPr>
        <w:t xml:space="preserve">Ed. Jan Alber and Greta Olson. Berlin and Boston: de Gruyter, 2017. 79-92.* </w:t>
      </w:r>
    </w:p>
    <w:p w14:paraId="1ABDD0C3" w14:textId="77777777" w:rsidR="00D82DCF" w:rsidRPr="00292BA6" w:rsidRDefault="00D82DCF" w:rsidP="00D82DCF">
      <w:pPr>
        <w:rPr>
          <w:lang w:val="en-US"/>
        </w:rPr>
      </w:pPr>
      <w:r w:rsidRPr="00292BA6">
        <w:rPr>
          <w:lang w:val="en-US"/>
        </w:rPr>
        <w:tab/>
        <w:t>DOI 10.1515/9783110569957-006</w:t>
      </w:r>
    </w:p>
    <w:p w14:paraId="7EFE9989" w14:textId="77777777" w:rsidR="00D82DCF" w:rsidRPr="00292BA6" w:rsidRDefault="00D82DCF" w:rsidP="00D82DCF">
      <w:pPr>
        <w:rPr>
          <w:lang w:val="en-US"/>
        </w:rPr>
      </w:pPr>
      <w:r w:rsidRPr="00292BA6">
        <w:rPr>
          <w:lang w:val="en-US"/>
        </w:rPr>
        <w:t xml:space="preserve">Contzen, Eva von, and Maximilian Alders. "Collective Experience in Narrative: Conclusions and Proposals." </w:t>
      </w:r>
      <w:r w:rsidRPr="00292BA6">
        <w:rPr>
          <w:i/>
          <w:lang w:val="en-US"/>
        </w:rPr>
        <w:t>Narrative</w:t>
      </w:r>
      <w:r w:rsidRPr="00292BA6">
        <w:rPr>
          <w:lang w:val="en-US"/>
        </w:rPr>
        <w:t xml:space="preserve"> 23.2 (May 2015): 226-29.*</w:t>
      </w:r>
    </w:p>
    <w:p w14:paraId="630E4EE5" w14:textId="77777777" w:rsidR="00D82DCF" w:rsidRDefault="00D82DCF" w:rsidP="00D82DCF">
      <w:pPr>
        <w:rPr>
          <w:lang w:val="en-US"/>
        </w:rPr>
      </w:pPr>
      <w:r>
        <w:rPr>
          <w:lang w:val="en-US"/>
        </w:rPr>
        <w:t xml:space="preserve">Contzen, Eva von, and S. Tilg, eds. </w:t>
      </w:r>
      <w:r w:rsidRPr="005039CF">
        <w:rPr>
          <w:i/>
          <w:iCs/>
          <w:lang w:val="en-US"/>
        </w:rPr>
        <w:t xml:space="preserve">Handbuch Historische Narratologie. </w:t>
      </w:r>
      <w:r>
        <w:rPr>
          <w:lang w:val="en-US"/>
        </w:rPr>
        <w:t xml:space="preserve">Ed. E. von Contzen and S. Tilg. Stuttgart: </w:t>
      </w:r>
      <w:r w:rsidRPr="005039CF">
        <w:rPr>
          <w:lang w:val="en-US"/>
        </w:rPr>
        <w:t xml:space="preserve">J.B. Metzler, </w:t>
      </w:r>
      <w:r>
        <w:rPr>
          <w:lang w:val="en-US"/>
        </w:rPr>
        <w:t>2019.*</w:t>
      </w:r>
    </w:p>
    <w:p w14:paraId="36F5A55F" w14:textId="77777777" w:rsidR="00D82DCF" w:rsidRPr="005039CF" w:rsidRDefault="00000000" w:rsidP="00D82DCF">
      <w:pPr>
        <w:ind w:hanging="12"/>
        <w:rPr>
          <w:lang w:val="en-US"/>
        </w:rPr>
      </w:pPr>
      <w:hyperlink r:id="rId7" w:history="1">
        <w:r w:rsidR="00D82DCF" w:rsidRPr="00502A5D">
          <w:rPr>
            <w:rStyle w:val="Hipervnculo"/>
            <w:lang w:val="en-US"/>
          </w:rPr>
          <w:t>https://link.springer.com/chapter/10.1007/978-3-476-04714-4_25</w:t>
        </w:r>
      </w:hyperlink>
      <w:r w:rsidR="00D82DCF">
        <w:rPr>
          <w:lang w:val="en-US"/>
        </w:rPr>
        <w:t xml:space="preserve"> </w:t>
      </w:r>
    </w:p>
    <w:p w14:paraId="08D602DC" w14:textId="77777777" w:rsidR="00D82DCF" w:rsidRPr="005039CF" w:rsidRDefault="00000000" w:rsidP="00D82DCF">
      <w:pPr>
        <w:ind w:hanging="1"/>
        <w:rPr>
          <w:lang w:val="en-US"/>
        </w:rPr>
      </w:pPr>
      <w:hyperlink r:id="rId8" w:history="1">
        <w:r w:rsidR="00D82DCF" w:rsidRPr="005039CF">
          <w:rPr>
            <w:rStyle w:val="Hipervnculo"/>
            <w:lang w:val="en-US"/>
          </w:rPr>
          <w:t>https://doi.org/10.1007/978-3-476-04714-4_25</w:t>
        </w:r>
      </w:hyperlink>
    </w:p>
    <w:p w14:paraId="15386121" w14:textId="77777777" w:rsidR="00D82DCF" w:rsidRDefault="00D82DCF" w:rsidP="00D82DCF">
      <w:pPr>
        <w:ind w:left="709" w:hanging="1"/>
        <w:rPr>
          <w:lang w:val="en-US"/>
        </w:rPr>
      </w:pPr>
      <w:r w:rsidRPr="005039CF">
        <w:rPr>
          <w:lang w:val="en-US"/>
        </w:rPr>
        <w:t>2024</w:t>
      </w:r>
    </w:p>
    <w:p w14:paraId="2EF2F319" w14:textId="77777777" w:rsidR="00D82DCF" w:rsidRDefault="00D82DCF" w:rsidP="00D82DCF">
      <w:pPr>
        <w:ind w:left="709" w:hanging="1"/>
        <w:rPr>
          <w:lang w:val="en-US"/>
        </w:rPr>
      </w:pPr>
      <w:r>
        <w:rPr>
          <w:lang w:val="en-US"/>
        </w:rPr>
        <w:t xml:space="preserve">Online at </w:t>
      </w:r>
      <w:r>
        <w:rPr>
          <w:i/>
          <w:iCs/>
          <w:lang w:val="en-US"/>
        </w:rPr>
        <w:t>UvA-DARE.*</w:t>
      </w:r>
    </w:p>
    <w:p w14:paraId="3964E431" w14:textId="77777777" w:rsidR="00D82DCF" w:rsidRDefault="00D82DCF" w:rsidP="00D82DCF">
      <w:pPr>
        <w:ind w:left="709" w:hanging="1"/>
        <w:rPr>
          <w:lang w:val="en-US"/>
        </w:rPr>
      </w:pPr>
      <w:r>
        <w:rPr>
          <w:lang w:val="en-US"/>
        </w:rPr>
        <w:tab/>
      </w:r>
      <w:hyperlink r:id="rId9" w:history="1">
        <w:r w:rsidRPr="00502A5D">
          <w:rPr>
            <w:rStyle w:val="Hipervnculo"/>
            <w:lang w:val="en-US"/>
          </w:rPr>
          <w:t>https://pure.uva.nl/ws/files/46755242/HandbuchHistorischeNarratologie_Irene_de_Jong.pdf</w:t>
        </w:r>
      </w:hyperlink>
    </w:p>
    <w:p w14:paraId="6E930B08" w14:textId="77777777" w:rsidR="00D82DCF" w:rsidRPr="00943FD9" w:rsidRDefault="00D82DCF" w:rsidP="00D82DCF">
      <w:pPr>
        <w:ind w:left="709" w:hanging="1"/>
        <w:rPr>
          <w:szCs w:val="28"/>
          <w:lang w:val="en-US"/>
        </w:rPr>
      </w:pPr>
      <w:r>
        <w:rPr>
          <w:lang w:val="en-US"/>
        </w:rPr>
        <w:tab/>
        <w:t>2024</w:t>
      </w:r>
    </w:p>
    <w:p w14:paraId="5A7416B0" w14:textId="0FBD35B9" w:rsidR="001252A4" w:rsidRPr="00D82DCF" w:rsidRDefault="001252A4" w:rsidP="003A4282">
      <w:pPr>
        <w:rPr>
          <w:color w:val="000000"/>
          <w:lang w:val="en-US"/>
        </w:rPr>
      </w:pPr>
    </w:p>
    <w:p w14:paraId="10D2B5A3" w14:textId="77777777" w:rsidR="00E64752" w:rsidRPr="00D82DCF" w:rsidRDefault="00E64752" w:rsidP="003A4282">
      <w:pPr>
        <w:rPr>
          <w:szCs w:val="28"/>
          <w:lang w:val="en-US"/>
        </w:rPr>
      </w:pPr>
    </w:p>
    <w:p w14:paraId="226CDD72" w14:textId="77777777" w:rsidR="00D82DCF" w:rsidRPr="00D82DCF" w:rsidRDefault="00D82DCF" w:rsidP="003A4282">
      <w:pPr>
        <w:rPr>
          <w:szCs w:val="28"/>
          <w:lang w:val="en-US"/>
        </w:rPr>
      </w:pPr>
    </w:p>
    <w:p w14:paraId="2B02819D" w14:textId="749D6AF1" w:rsidR="00D82DCF" w:rsidRPr="00D82DCF" w:rsidRDefault="00D82DCF" w:rsidP="003A4282">
      <w:pPr>
        <w:rPr>
          <w:b/>
          <w:bCs/>
          <w:szCs w:val="28"/>
          <w:lang w:val="en-US"/>
        </w:rPr>
      </w:pPr>
      <w:r w:rsidRPr="00D82DCF">
        <w:rPr>
          <w:b/>
          <w:bCs/>
          <w:szCs w:val="28"/>
          <w:lang w:val="en-US"/>
        </w:rPr>
        <w:lastRenderedPageBreak/>
        <w:t>Edited works</w:t>
      </w:r>
    </w:p>
    <w:p w14:paraId="49AD2ABC" w14:textId="78D6E675" w:rsidR="00D82DCF" w:rsidRPr="00D82DCF" w:rsidRDefault="00D82DCF" w:rsidP="00D82DCF">
      <w:pPr>
        <w:ind w:left="0" w:firstLine="0"/>
        <w:rPr>
          <w:szCs w:val="28"/>
          <w:lang w:val="en-US"/>
        </w:rPr>
      </w:pPr>
    </w:p>
    <w:p w14:paraId="0B3D380A" w14:textId="06BD4D70" w:rsidR="00D82DCF" w:rsidRPr="00D82DCF" w:rsidRDefault="00D82DCF" w:rsidP="00D82DCF">
      <w:pPr>
        <w:rPr>
          <w:i/>
          <w:iCs/>
          <w:lang w:val="es-ES"/>
        </w:rPr>
      </w:pPr>
      <w:r w:rsidRPr="00D82DCF">
        <w:rPr>
          <w:i/>
          <w:iCs/>
          <w:lang w:val="es-ES"/>
        </w:rPr>
        <w:t>Handbuch Historische Narratologie:</w:t>
      </w:r>
    </w:p>
    <w:p w14:paraId="58E6BAD3" w14:textId="77777777" w:rsidR="00D82DCF" w:rsidRPr="00D82DCF" w:rsidRDefault="00D82DCF" w:rsidP="00D82DCF">
      <w:pPr>
        <w:rPr>
          <w:i/>
          <w:iCs/>
          <w:lang w:val="es-ES"/>
        </w:rPr>
      </w:pPr>
    </w:p>
    <w:p w14:paraId="00743FB9" w14:textId="77777777" w:rsidR="00D82DCF" w:rsidRPr="00D82DCF" w:rsidRDefault="00D82DCF" w:rsidP="00D82DCF">
      <w:pPr>
        <w:rPr>
          <w:i/>
          <w:iCs/>
          <w:lang w:val="es-ES"/>
        </w:rPr>
      </w:pPr>
    </w:p>
    <w:p w14:paraId="6375FB45" w14:textId="45AC4B18" w:rsidR="00D82DCF" w:rsidRPr="005039CF" w:rsidRDefault="00D82DCF" w:rsidP="00D82DCF">
      <w:pPr>
        <w:rPr>
          <w:lang w:val="en-US"/>
        </w:rPr>
      </w:pPr>
      <w:r w:rsidRPr="00D82DCF">
        <w:rPr>
          <w:lang w:val="es-ES"/>
        </w:rPr>
        <w:t xml:space="preserve">De Jong, Irene J. F. "25. </w:t>
      </w:r>
      <w:r w:rsidRPr="00C01EAA">
        <w:rPr>
          <w:lang w:val="en-US"/>
        </w:rPr>
        <w:t>Klassische Philologie / Classics.</w:t>
      </w:r>
      <w:r>
        <w:rPr>
          <w:lang w:val="en-US"/>
        </w:rPr>
        <w:t>"</w:t>
      </w:r>
      <w:r w:rsidRPr="00C01EAA">
        <w:rPr>
          <w:lang w:val="en-US"/>
        </w:rPr>
        <w:t xml:space="preserve"> In</w:t>
      </w:r>
      <w:r>
        <w:rPr>
          <w:lang w:val="en-US"/>
        </w:rPr>
        <w:t xml:space="preserve"> </w:t>
      </w:r>
      <w:r w:rsidRPr="005039CF">
        <w:rPr>
          <w:i/>
          <w:iCs/>
          <w:lang w:val="en-US"/>
        </w:rPr>
        <w:t xml:space="preserve">Handbuch Historische Narratologie. </w:t>
      </w:r>
      <w:r>
        <w:rPr>
          <w:lang w:val="en-US"/>
        </w:rPr>
        <w:t xml:space="preserve">Ed. E. von Contzen and S. Tilg. </w:t>
      </w:r>
      <w:r w:rsidRPr="005039CF">
        <w:rPr>
          <w:lang w:val="en-US"/>
        </w:rPr>
        <w:t>J.B. Metzler, Stuttgart</w:t>
      </w:r>
      <w:r>
        <w:rPr>
          <w:lang w:val="en-US"/>
        </w:rPr>
        <w:t>, 2019.*</w:t>
      </w:r>
    </w:p>
    <w:p w14:paraId="40356680" w14:textId="77777777" w:rsidR="00D82DCF" w:rsidRPr="005039CF" w:rsidRDefault="00000000" w:rsidP="00D82DCF">
      <w:pPr>
        <w:ind w:hanging="1"/>
        <w:rPr>
          <w:lang w:val="en-US"/>
        </w:rPr>
      </w:pPr>
      <w:hyperlink r:id="rId10" w:history="1">
        <w:r w:rsidR="00D82DCF" w:rsidRPr="005039CF">
          <w:rPr>
            <w:rStyle w:val="Hipervnculo"/>
            <w:lang w:val="en-US"/>
          </w:rPr>
          <w:t>https://doi.org/10.1007/978-3-476-04714-4_25</w:t>
        </w:r>
      </w:hyperlink>
    </w:p>
    <w:p w14:paraId="5BAA0D92" w14:textId="77777777" w:rsidR="00D82DCF" w:rsidRPr="005039CF" w:rsidRDefault="00D82DCF" w:rsidP="00D82DCF">
      <w:pPr>
        <w:ind w:left="709" w:hanging="1"/>
        <w:rPr>
          <w:szCs w:val="28"/>
          <w:lang w:val="en-US"/>
        </w:rPr>
      </w:pPr>
      <w:r w:rsidRPr="005039CF">
        <w:rPr>
          <w:lang w:val="en-US"/>
        </w:rPr>
        <w:t>2024</w:t>
      </w:r>
    </w:p>
    <w:p w14:paraId="296D5C2D" w14:textId="77777777" w:rsidR="00D82DCF" w:rsidRPr="00D82DCF" w:rsidRDefault="00D82DCF" w:rsidP="003A4282">
      <w:pPr>
        <w:rPr>
          <w:b/>
          <w:bCs/>
          <w:szCs w:val="28"/>
          <w:lang w:val="es-ES"/>
        </w:rPr>
      </w:pPr>
    </w:p>
    <w:sectPr w:rsidR="00D82DCF" w:rsidRPr="00D82DCF" w:rsidSect="009A17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01397876">
    <w:abstractNumId w:val="0"/>
  </w:num>
  <w:num w:numId="2" w16cid:durableId="921526910">
    <w:abstractNumId w:val="2"/>
  </w:num>
  <w:num w:numId="3" w16cid:durableId="1289512250">
    <w:abstractNumId w:val="1"/>
  </w:num>
  <w:num w:numId="4" w16cid:durableId="8151031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349AD"/>
    <w:rsid w:val="0004553F"/>
    <w:rsid w:val="000507A4"/>
    <w:rsid w:val="000520F4"/>
    <w:rsid w:val="00055987"/>
    <w:rsid w:val="000568FD"/>
    <w:rsid w:val="00062D7A"/>
    <w:rsid w:val="00063421"/>
    <w:rsid w:val="00071B76"/>
    <w:rsid w:val="00071E4A"/>
    <w:rsid w:val="00092089"/>
    <w:rsid w:val="000B1D66"/>
    <w:rsid w:val="000D229B"/>
    <w:rsid w:val="000E0562"/>
    <w:rsid w:val="000E13BE"/>
    <w:rsid w:val="000E22CC"/>
    <w:rsid w:val="00105121"/>
    <w:rsid w:val="00107135"/>
    <w:rsid w:val="00111326"/>
    <w:rsid w:val="0011212F"/>
    <w:rsid w:val="0012293B"/>
    <w:rsid w:val="00122FEC"/>
    <w:rsid w:val="0012306F"/>
    <w:rsid w:val="001252A4"/>
    <w:rsid w:val="0012657E"/>
    <w:rsid w:val="0014002D"/>
    <w:rsid w:val="00142AE4"/>
    <w:rsid w:val="00145521"/>
    <w:rsid w:val="00147805"/>
    <w:rsid w:val="00152A4D"/>
    <w:rsid w:val="00154785"/>
    <w:rsid w:val="001622E8"/>
    <w:rsid w:val="0016379A"/>
    <w:rsid w:val="001728BE"/>
    <w:rsid w:val="00181017"/>
    <w:rsid w:val="0019683A"/>
    <w:rsid w:val="001A0136"/>
    <w:rsid w:val="001A1433"/>
    <w:rsid w:val="001A1F22"/>
    <w:rsid w:val="001A1FFB"/>
    <w:rsid w:val="001B6295"/>
    <w:rsid w:val="001C4A16"/>
    <w:rsid w:val="001D442C"/>
    <w:rsid w:val="001E107A"/>
    <w:rsid w:val="001E63BB"/>
    <w:rsid w:val="001F0026"/>
    <w:rsid w:val="001F12F1"/>
    <w:rsid w:val="001F32F5"/>
    <w:rsid w:val="002206FA"/>
    <w:rsid w:val="00222AE4"/>
    <w:rsid w:val="00222DC2"/>
    <w:rsid w:val="002261AB"/>
    <w:rsid w:val="00226FB9"/>
    <w:rsid w:val="002275B4"/>
    <w:rsid w:val="00236A79"/>
    <w:rsid w:val="00241D82"/>
    <w:rsid w:val="0024414E"/>
    <w:rsid w:val="00250463"/>
    <w:rsid w:val="00250EE3"/>
    <w:rsid w:val="00261E4F"/>
    <w:rsid w:val="0026710F"/>
    <w:rsid w:val="00277257"/>
    <w:rsid w:val="0028256D"/>
    <w:rsid w:val="0028691C"/>
    <w:rsid w:val="0028756A"/>
    <w:rsid w:val="00293324"/>
    <w:rsid w:val="0029425A"/>
    <w:rsid w:val="00297596"/>
    <w:rsid w:val="002A442D"/>
    <w:rsid w:val="002A6F06"/>
    <w:rsid w:val="002D3916"/>
    <w:rsid w:val="002D6054"/>
    <w:rsid w:val="002E23FB"/>
    <w:rsid w:val="002F06FF"/>
    <w:rsid w:val="002F4A40"/>
    <w:rsid w:val="002F4D2A"/>
    <w:rsid w:val="00301A6D"/>
    <w:rsid w:val="00301A76"/>
    <w:rsid w:val="00302032"/>
    <w:rsid w:val="00303B89"/>
    <w:rsid w:val="0032135D"/>
    <w:rsid w:val="00327D09"/>
    <w:rsid w:val="00330E02"/>
    <w:rsid w:val="0033188B"/>
    <w:rsid w:val="00344BCF"/>
    <w:rsid w:val="00346ECA"/>
    <w:rsid w:val="00363410"/>
    <w:rsid w:val="0036596F"/>
    <w:rsid w:val="00380CED"/>
    <w:rsid w:val="0038282E"/>
    <w:rsid w:val="003960D4"/>
    <w:rsid w:val="003A10D8"/>
    <w:rsid w:val="003A2A1F"/>
    <w:rsid w:val="003A3521"/>
    <w:rsid w:val="003A4282"/>
    <w:rsid w:val="003A5DE2"/>
    <w:rsid w:val="003B54E3"/>
    <w:rsid w:val="003C3FC8"/>
    <w:rsid w:val="003C537C"/>
    <w:rsid w:val="003D65CA"/>
    <w:rsid w:val="003D752F"/>
    <w:rsid w:val="003E0D8F"/>
    <w:rsid w:val="003E2EDE"/>
    <w:rsid w:val="003E3E68"/>
    <w:rsid w:val="003E713C"/>
    <w:rsid w:val="003F5136"/>
    <w:rsid w:val="003F606C"/>
    <w:rsid w:val="00410911"/>
    <w:rsid w:val="004124FC"/>
    <w:rsid w:val="004146DC"/>
    <w:rsid w:val="004242B5"/>
    <w:rsid w:val="004273D7"/>
    <w:rsid w:val="00427961"/>
    <w:rsid w:val="004308C6"/>
    <w:rsid w:val="004417E2"/>
    <w:rsid w:val="0045024C"/>
    <w:rsid w:val="00473D69"/>
    <w:rsid w:val="00474F88"/>
    <w:rsid w:val="00491ED8"/>
    <w:rsid w:val="004924F8"/>
    <w:rsid w:val="0049731B"/>
    <w:rsid w:val="004C5DC8"/>
    <w:rsid w:val="004C69C6"/>
    <w:rsid w:val="004D1419"/>
    <w:rsid w:val="004E64AA"/>
    <w:rsid w:val="004E7B71"/>
    <w:rsid w:val="004F2DD7"/>
    <w:rsid w:val="00502464"/>
    <w:rsid w:val="0051246C"/>
    <w:rsid w:val="005173F5"/>
    <w:rsid w:val="005326A0"/>
    <w:rsid w:val="00533140"/>
    <w:rsid w:val="00537B06"/>
    <w:rsid w:val="00545230"/>
    <w:rsid w:val="00550E9F"/>
    <w:rsid w:val="005537F5"/>
    <w:rsid w:val="00562C5F"/>
    <w:rsid w:val="0057561E"/>
    <w:rsid w:val="00575C4C"/>
    <w:rsid w:val="005867CC"/>
    <w:rsid w:val="00587B5F"/>
    <w:rsid w:val="005908F6"/>
    <w:rsid w:val="00590FF2"/>
    <w:rsid w:val="00595549"/>
    <w:rsid w:val="00597183"/>
    <w:rsid w:val="005A1933"/>
    <w:rsid w:val="005A751F"/>
    <w:rsid w:val="005C18BD"/>
    <w:rsid w:val="005C40D6"/>
    <w:rsid w:val="005C67CC"/>
    <w:rsid w:val="005C78A8"/>
    <w:rsid w:val="005D0B17"/>
    <w:rsid w:val="005E1EEA"/>
    <w:rsid w:val="005E2125"/>
    <w:rsid w:val="005E3C8B"/>
    <w:rsid w:val="005E4DBA"/>
    <w:rsid w:val="005F105C"/>
    <w:rsid w:val="005F6ABC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476A0"/>
    <w:rsid w:val="006569AE"/>
    <w:rsid w:val="00666EB7"/>
    <w:rsid w:val="006746A7"/>
    <w:rsid w:val="00676B49"/>
    <w:rsid w:val="00681679"/>
    <w:rsid w:val="00682162"/>
    <w:rsid w:val="00682339"/>
    <w:rsid w:val="00683982"/>
    <w:rsid w:val="0068767A"/>
    <w:rsid w:val="00693AB9"/>
    <w:rsid w:val="006A1C8E"/>
    <w:rsid w:val="006B05D8"/>
    <w:rsid w:val="006B5457"/>
    <w:rsid w:val="006C39D9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47CC1"/>
    <w:rsid w:val="00755133"/>
    <w:rsid w:val="00756BEF"/>
    <w:rsid w:val="0076285E"/>
    <w:rsid w:val="00763FE6"/>
    <w:rsid w:val="00764102"/>
    <w:rsid w:val="00767161"/>
    <w:rsid w:val="007730F8"/>
    <w:rsid w:val="00783CFF"/>
    <w:rsid w:val="00795895"/>
    <w:rsid w:val="007A56C7"/>
    <w:rsid w:val="007A79FE"/>
    <w:rsid w:val="007B2E72"/>
    <w:rsid w:val="007D21F2"/>
    <w:rsid w:val="007D538C"/>
    <w:rsid w:val="007D5648"/>
    <w:rsid w:val="007D5B94"/>
    <w:rsid w:val="007E7E97"/>
    <w:rsid w:val="00800713"/>
    <w:rsid w:val="00802348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3FDC"/>
    <w:rsid w:val="00887588"/>
    <w:rsid w:val="008A7011"/>
    <w:rsid w:val="008B2305"/>
    <w:rsid w:val="008B32A9"/>
    <w:rsid w:val="008B4E58"/>
    <w:rsid w:val="008B5C9F"/>
    <w:rsid w:val="008C43B2"/>
    <w:rsid w:val="008D3F10"/>
    <w:rsid w:val="008D5AF0"/>
    <w:rsid w:val="008E1432"/>
    <w:rsid w:val="008E4BBE"/>
    <w:rsid w:val="008F6367"/>
    <w:rsid w:val="00903991"/>
    <w:rsid w:val="00910A10"/>
    <w:rsid w:val="00911A1E"/>
    <w:rsid w:val="0091339D"/>
    <w:rsid w:val="0091653E"/>
    <w:rsid w:val="009356FB"/>
    <w:rsid w:val="00944BC7"/>
    <w:rsid w:val="00981E8A"/>
    <w:rsid w:val="00987617"/>
    <w:rsid w:val="00993730"/>
    <w:rsid w:val="00997FD3"/>
    <w:rsid w:val="009A0B17"/>
    <w:rsid w:val="009A1734"/>
    <w:rsid w:val="009A3A2C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212E1"/>
    <w:rsid w:val="00A452AA"/>
    <w:rsid w:val="00A46AEA"/>
    <w:rsid w:val="00A5087A"/>
    <w:rsid w:val="00A62CF0"/>
    <w:rsid w:val="00A64A97"/>
    <w:rsid w:val="00A70E50"/>
    <w:rsid w:val="00A77FF5"/>
    <w:rsid w:val="00A81BC2"/>
    <w:rsid w:val="00A85E85"/>
    <w:rsid w:val="00A865E9"/>
    <w:rsid w:val="00A932ED"/>
    <w:rsid w:val="00AA25E6"/>
    <w:rsid w:val="00AA4098"/>
    <w:rsid w:val="00AA7642"/>
    <w:rsid w:val="00AB08E0"/>
    <w:rsid w:val="00AC149A"/>
    <w:rsid w:val="00AD105D"/>
    <w:rsid w:val="00AD2E3E"/>
    <w:rsid w:val="00AE0394"/>
    <w:rsid w:val="00AE0BD8"/>
    <w:rsid w:val="00AE778A"/>
    <w:rsid w:val="00AF0D8D"/>
    <w:rsid w:val="00AF567E"/>
    <w:rsid w:val="00AF7CA0"/>
    <w:rsid w:val="00B016B6"/>
    <w:rsid w:val="00B051DA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74F0A"/>
    <w:rsid w:val="00B8146A"/>
    <w:rsid w:val="00B83123"/>
    <w:rsid w:val="00B8340F"/>
    <w:rsid w:val="00B8586E"/>
    <w:rsid w:val="00B9298D"/>
    <w:rsid w:val="00B93324"/>
    <w:rsid w:val="00B97219"/>
    <w:rsid w:val="00BA68AC"/>
    <w:rsid w:val="00BA6AC0"/>
    <w:rsid w:val="00BB289C"/>
    <w:rsid w:val="00BD383B"/>
    <w:rsid w:val="00BD5A96"/>
    <w:rsid w:val="00BE2248"/>
    <w:rsid w:val="00BE5DAB"/>
    <w:rsid w:val="00BE632D"/>
    <w:rsid w:val="00BF0E17"/>
    <w:rsid w:val="00BF6B52"/>
    <w:rsid w:val="00BF77F8"/>
    <w:rsid w:val="00C011D9"/>
    <w:rsid w:val="00C04CF0"/>
    <w:rsid w:val="00C17F9F"/>
    <w:rsid w:val="00C228B2"/>
    <w:rsid w:val="00C22CBE"/>
    <w:rsid w:val="00C24965"/>
    <w:rsid w:val="00C365F8"/>
    <w:rsid w:val="00C36B43"/>
    <w:rsid w:val="00C454AC"/>
    <w:rsid w:val="00C474A9"/>
    <w:rsid w:val="00C54795"/>
    <w:rsid w:val="00C565E1"/>
    <w:rsid w:val="00C614C9"/>
    <w:rsid w:val="00C630DC"/>
    <w:rsid w:val="00C7182A"/>
    <w:rsid w:val="00C719D0"/>
    <w:rsid w:val="00C80D1E"/>
    <w:rsid w:val="00C81A18"/>
    <w:rsid w:val="00C821CF"/>
    <w:rsid w:val="00C82D87"/>
    <w:rsid w:val="00C870F9"/>
    <w:rsid w:val="00CD4BAA"/>
    <w:rsid w:val="00CF34E0"/>
    <w:rsid w:val="00CF7EEF"/>
    <w:rsid w:val="00D00C06"/>
    <w:rsid w:val="00D011E3"/>
    <w:rsid w:val="00D0329C"/>
    <w:rsid w:val="00D12970"/>
    <w:rsid w:val="00D17B96"/>
    <w:rsid w:val="00D25936"/>
    <w:rsid w:val="00D3160B"/>
    <w:rsid w:val="00D3477D"/>
    <w:rsid w:val="00D40583"/>
    <w:rsid w:val="00D40586"/>
    <w:rsid w:val="00D43409"/>
    <w:rsid w:val="00D50887"/>
    <w:rsid w:val="00D54AC0"/>
    <w:rsid w:val="00D56B73"/>
    <w:rsid w:val="00D8223A"/>
    <w:rsid w:val="00D82DCF"/>
    <w:rsid w:val="00D872B7"/>
    <w:rsid w:val="00D95D54"/>
    <w:rsid w:val="00DA7957"/>
    <w:rsid w:val="00DB61D0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60FE5"/>
    <w:rsid w:val="00E62251"/>
    <w:rsid w:val="00E64752"/>
    <w:rsid w:val="00E67852"/>
    <w:rsid w:val="00E679F4"/>
    <w:rsid w:val="00E707FF"/>
    <w:rsid w:val="00E7095D"/>
    <w:rsid w:val="00E77E38"/>
    <w:rsid w:val="00E812BE"/>
    <w:rsid w:val="00E90225"/>
    <w:rsid w:val="00E9121C"/>
    <w:rsid w:val="00E95C8B"/>
    <w:rsid w:val="00EB4EE8"/>
    <w:rsid w:val="00EB708C"/>
    <w:rsid w:val="00EE078A"/>
    <w:rsid w:val="00EF2B8C"/>
    <w:rsid w:val="00EF36A1"/>
    <w:rsid w:val="00EF3B5C"/>
    <w:rsid w:val="00F0109E"/>
    <w:rsid w:val="00F02CA4"/>
    <w:rsid w:val="00F07A6F"/>
    <w:rsid w:val="00F15D35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082152"/>
  <w15:docId w15:val="{83A7620B-17CE-494E-9E6F-95046544F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1DA"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756BEF"/>
  </w:style>
  <w:style w:type="character" w:customStyle="1" w:styleId="yt-core-attributed-string">
    <w:name w:val="yt-core-attributed-string"/>
    <w:basedOn w:val="Fuentedeprrafopredeter"/>
    <w:rsid w:val="00152A4D"/>
  </w:style>
  <w:style w:type="character" w:customStyle="1" w:styleId="l8">
    <w:name w:val="l8"/>
    <w:basedOn w:val="Fuentedeprrafopredeter"/>
    <w:rsid w:val="00C821CF"/>
  </w:style>
  <w:style w:type="character" w:customStyle="1" w:styleId="l6">
    <w:name w:val="l6"/>
    <w:basedOn w:val="Fuentedeprrafopredeter"/>
    <w:rsid w:val="00C821CF"/>
  </w:style>
  <w:style w:type="character" w:customStyle="1" w:styleId="l7">
    <w:name w:val="l7"/>
    <w:basedOn w:val="Fuentedeprrafopredeter"/>
    <w:rsid w:val="00C821CF"/>
  </w:style>
  <w:style w:type="character" w:customStyle="1" w:styleId="css-1qaijid">
    <w:name w:val="css-1qaijid"/>
    <w:basedOn w:val="Fuentedeprrafopredeter"/>
    <w:rsid w:val="00883FDC"/>
  </w:style>
  <w:style w:type="character" w:styleId="Mencinsinresolver">
    <w:name w:val="Unresolved Mention"/>
    <w:basedOn w:val="Fuentedeprrafopredeter"/>
    <w:uiPriority w:val="99"/>
    <w:semiHidden/>
    <w:unhideWhenUsed/>
    <w:rsid w:val="00125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39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8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7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8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4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484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6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57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7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8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4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7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70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9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978-3-476-04714-4_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nk.springer.com/chapter/10.1007/978-3-476-04714-4_2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va.vonconten@rub.d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10" Type="http://schemas.openxmlformats.org/officeDocument/2006/relationships/hyperlink" Target="https://doi.org/10.1007/978-3-476-04714-4_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re.uva.nl/ws/files/46755242/HandbuchHistorischeNarratologie_Irene_de_Jo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1718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2026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2024-06-22T17:48:00Z</dcterms:created>
  <dcterms:modified xsi:type="dcterms:W3CDTF">2024-06-22T17:48:00Z</dcterms:modified>
</cp:coreProperties>
</file>