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590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901D9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CC09D6" w14:textId="77777777" w:rsidR="00A64A97" w:rsidRPr="0018683B" w:rsidRDefault="00EA1D7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DA24AB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619C8AB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6340EB5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624ED46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1AF871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5DF914B" w14:textId="77777777" w:rsidR="00F35C2F" w:rsidRPr="00AF7CA0" w:rsidRDefault="00F32C6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Italian Historical scholarship 2000-</w:t>
      </w:r>
    </w:p>
    <w:p w14:paraId="5CD5CCB3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111AE2CB" w14:textId="77777777" w:rsidR="00F32C6B" w:rsidRDefault="00F32C6B" w:rsidP="00F32C6B">
      <w:pPr>
        <w:rPr>
          <w:b/>
          <w:lang w:val="en-US"/>
        </w:rPr>
      </w:pPr>
    </w:p>
    <w:p w14:paraId="4F7B5193" w14:textId="77777777" w:rsidR="001508F6" w:rsidRPr="001508F6" w:rsidRDefault="001508F6" w:rsidP="001508F6">
      <w:pPr>
        <w:rPr>
          <w:szCs w:val="28"/>
          <w:lang w:val="en-US"/>
        </w:rPr>
      </w:pPr>
      <w:r>
        <w:rPr>
          <w:szCs w:val="28"/>
        </w:rPr>
        <w:t xml:space="preserve">De Stefano, Cristina. </w:t>
      </w:r>
      <w:r>
        <w:rPr>
          <w:i/>
          <w:szCs w:val="28"/>
        </w:rPr>
        <w:t>El niño es el maestro: Vida de Maria Montessori.</w:t>
      </w:r>
      <w:r>
        <w:rPr>
          <w:szCs w:val="28"/>
        </w:rPr>
        <w:t xml:space="preserve"> </w:t>
      </w:r>
      <w:r w:rsidRPr="001508F6">
        <w:rPr>
          <w:szCs w:val="28"/>
          <w:lang w:val="en-US"/>
        </w:rPr>
        <w:t>Barcelona: Lumen, 2021.*</w:t>
      </w:r>
    </w:p>
    <w:p w14:paraId="48F54759" w14:textId="77777777" w:rsidR="00F16389" w:rsidRPr="000578B5" w:rsidRDefault="00F16389" w:rsidP="00F16389">
      <w:pPr>
        <w:rPr>
          <w:lang w:val="en-US"/>
        </w:rPr>
      </w:pPr>
      <w:r w:rsidRPr="000578B5">
        <w:rPr>
          <w:lang w:val="en-US"/>
        </w:rPr>
        <w:t xml:space="preserve">Farese, Carlotta. "Vernon Lee and the Renaissance as Gothic at the Fin-de-Siècle."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99-113.*</w:t>
      </w:r>
    </w:p>
    <w:p w14:paraId="3042CAB2" w14:textId="77777777" w:rsidR="00984BCF" w:rsidRPr="00984BCF" w:rsidRDefault="00984BCF" w:rsidP="00984BCF">
      <w:pPr>
        <w:rPr>
          <w:lang w:val="es-ES"/>
        </w:rPr>
      </w:pPr>
      <w:r w:rsidRPr="0067617B">
        <w:rPr>
          <w:lang w:val="en-US"/>
        </w:rPr>
        <w:t xml:space="preserve">Gambini, Dianella. (Chair of Spanish and Translation, U per Stranieri di Perugia). </w:t>
      </w:r>
      <w:r>
        <w:rPr>
          <w:i/>
        </w:rPr>
        <w:t>Un fraile de misa y olla por el Camino de Santiago: El viaje a Santiago del p. fr. Cristóbal Monte Maggio de Pésaro en 1583.</w:t>
      </w:r>
      <w:r>
        <w:t xml:space="preserve"> (Vertere: Monográficos de la revista </w:t>
      </w:r>
      <w:r>
        <w:rPr>
          <w:i/>
        </w:rPr>
        <w:t>Hermeneus,</w:t>
      </w:r>
      <w:r>
        <w:t xml:space="preserve"> 23). </w:t>
      </w:r>
      <w:r w:rsidRPr="00984BCF">
        <w:rPr>
          <w:lang w:val="es-ES"/>
        </w:rPr>
        <w:t>Valladolid: Ediciones Universidad de Valladolid, 2021.*</w:t>
      </w:r>
    </w:p>
    <w:p w14:paraId="603FE053" w14:textId="77777777" w:rsidR="002230CB" w:rsidRPr="002230CB" w:rsidRDefault="002230CB" w:rsidP="002230CB">
      <w:pPr>
        <w:rPr>
          <w:lang w:val="en-US"/>
        </w:rPr>
      </w:pPr>
      <w:r w:rsidRPr="002230CB">
        <w:rPr>
          <w:lang w:val="es-ES"/>
        </w:rPr>
        <w:t>Gigante, Giulia (Bruxelles, Belgium). "Dostoevskĳ e l’eroe solitario (</w:t>
      </w:r>
      <w:r>
        <w:t>Джулия</w:t>
      </w:r>
      <w:r w:rsidRPr="002230CB">
        <w:rPr>
          <w:lang w:val="es-ES"/>
        </w:rPr>
        <w:t xml:space="preserve"> </w:t>
      </w:r>
      <w:r>
        <w:t>Джиганте</w:t>
      </w:r>
      <w:r w:rsidRPr="002230CB">
        <w:rPr>
          <w:lang w:val="es-ES"/>
        </w:rPr>
        <w:t xml:space="preserve"> (</w:t>
      </w:r>
      <w:r>
        <w:t>Брюссель</w:t>
      </w:r>
      <w:r w:rsidRPr="002230CB">
        <w:rPr>
          <w:lang w:val="es-ES"/>
        </w:rPr>
        <w:t xml:space="preserve">, </w:t>
      </w:r>
      <w:r>
        <w:t>Бельгия</w:t>
      </w:r>
      <w:r w:rsidRPr="002230CB">
        <w:rPr>
          <w:lang w:val="es-ES"/>
        </w:rPr>
        <w:t xml:space="preserve">). </w:t>
      </w:r>
      <w:r>
        <w:t>Достоевский</w:t>
      </w:r>
      <w:r w:rsidRPr="002230CB">
        <w:rPr>
          <w:lang w:val="es-ES"/>
        </w:rPr>
        <w:t xml:space="preserve"> </w:t>
      </w:r>
      <w:r>
        <w:t>и</w:t>
      </w:r>
      <w:r w:rsidRPr="002230CB">
        <w:rPr>
          <w:lang w:val="es-ES"/>
        </w:rPr>
        <w:t xml:space="preserve"> </w:t>
      </w:r>
      <w:r>
        <w:t>одиночество</w:t>
      </w:r>
      <w:r w:rsidRPr="002230CB">
        <w:rPr>
          <w:lang w:val="es-ES"/>
        </w:rPr>
        <w:t xml:space="preserve"> </w:t>
      </w:r>
      <w:r>
        <w:t>героя</w:t>
      </w:r>
      <w:r w:rsidRPr="002230CB">
        <w:rPr>
          <w:lang w:val="es-ES"/>
        </w:rPr>
        <w:t xml:space="preserve">)." In </w:t>
      </w:r>
      <w:r w:rsidRPr="002230CB">
        <w:rPr>
          <w:i/>
          <w:iCs/>
          <w:lang w:val="es-ES"/>
        </w:rPr>
        <w:t>«</w:t>
      </w:r>
      <w:r w:rsidRPr="00920DBB">
        <w:rPr>
          <w:i/>
          <w:iCs/>
        </w:rPr>
        <w:t>Меры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не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знал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я</w:t>
      </w:r>
      <w:r w:rsidRPr="002230CB">
        <w:rPr>
          <w:i/>
          <w:iCs/>
          <w:lang w:val="es-ES"/>
        </w:rPr>
        <w:t xml:space="preserve">, </w:t>
      </w:r>
      <w:r w:rsidRPr="00920DBB">
        <w:rPr>
          <w:i/>
          <w:iCs/>
        </w:rPr>
        <w:t>смертных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любя</w:t>
      </w:r>
      <w:r w:rsidRPr="002230CB">
        <w:rPr>
          <w:i/>
          <w:iCs/>
          <w:lang w:val="es-ES"/>
        </w:rPr>
        <w:t xml:space="preserve">»: </w:t>
      </w:r>
      <w:r w:rsidRPr="00920DBB">
        <w:rPr>
          <w:i/>
          <w:iCs/>
        </w:rPr>
        <w:t>к</w:t>
      </w:r>
      <w:r w:rsidRPr="002230CB">
        <w:rPr>
          <w:i/>
          <w:iCs/>
          <w:lang w:val="es-ES"/>
        </w:rPr>
        <w:t xml:space="preserve"> 90-</w:t>
      </w:r>
      <w:r w:rsidRPr="00920DBB">
        <w:rPr>
          <w:i/>
          <w:iCs/>
        </w:rPr>
        <w:t>летию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российского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филолога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Владимира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Серафимовича</w:t>
      </w:r>
      <w:r w:rsidRPr="002230CB">
        <w:rPr>
          <w:i/>
          <w:iCs/>
          <w:lang w:val="es-ES"/>
        </w:rPr>
        <w:t xml:space="preserve"> </w:t>
      </w:r>
      <w:r w:rsidRPr="00920DBB">
        <w:rPr>
          <w:i/>
          <w:iCs/>
        </w:rPr>
        <w:t>Вахрушева</w:t>
      </w:r>
      <w:r w:rsidRPr="002230CB">
        <w:rPr>
          <w:i/>
          <w:iCs/>
          <w:lang w:val="es-ES"/>
        </w:rPr>
        <w:t xml:space="preserve"> (1932—2011).</w:t>
      </w:r>
      <w:r w:rsidRPr="002230CB">
        <w:rPr>
          <w:lang w:val="es-ES"/>
        </w:rPr>
        <w:t xml:space="preserve">  </w:t>
      </w:r>
      <w:r w:rsidRPr="0010591F">
        <w:rPr>
          <w:szCs w:val="28"/>
        </w:rPr>
        <w:t>Редакторы</w:t>
      </w:r>
      <w:r w:rsidRPr="002230CB">
        <w:rPr>
          <w:szCs w:val="28"/>
          <w:lang w:val="es-ES"/>
        </w:rPr>
        <w:t>-</w:t>
      </w:r>
      <w:r w:rsidRPr="0010591F">
        <w:rPr>
          <w:szCs w:val="28"/>
        </w:rPr>
        <w:t>составители</w:t>
      </w:r>
      <w:r w:rsidRPr="002230CB">
        <w:rPr>
          <w:szCs w:val="28"/>
          <w:lang w:val="es-ES"/>
        </w:rPr>
        <w:t xml:space="preserve"> </w:t>
      </w:r>
      <w:r w:rsidRPr="0010591F">
        <w:rPr>
          <w:szCs w:val="28"/>
        </w:rPr>
        <w:t>Людмила</w:t>
      </w:r>
      <w:r w:rsidRPr="002230CB">
        <w:rPr>
          <w:szCs w:val="28"/>
          <w:lang w:val="es-ES"/>
        </w:rPr>
        <w:t xml:space="preserve"> </w:t>
      </w:r>
      <w:r w:rsidRPr="0010591F">
        <w:rPr>
          <w:szCs w:val="28"/>
        </w:rPr>
        <w:t>Комуцци</w:t>
      </w:r>
      <w:r w:rsidRPr="002230CB">
        <w:rPr>
          <w:szCs w:val="28"/>
          <w:lang w:val="es-ES"/>
        </w:rPr>
        <w:t xml:space="preserve"> </w:t>
      </w:r>
      <w:r w:rsidRPr="0010591F">
        <w:rPr>
          <w:szCs w:val="28"/>
        </w:rPr>
        <w:t>и</w:t>
      </w:r>
      <w:r w:rsidRPr="002230CB">
        <w:rPr>
          <w:szCs w:val="28"/>
          <w:lang w:val="es-ES"/>
        </w:rPr>
        <w:t xml:space="preserve"> </w:t>
      </w:r>
      <w:r w:rsidRPr="0010591F">
        <w:rPr>
          <w:szCs w:val="28"/>
        </w:rPr>
        <w:t>Павел</w:t>
      </w:r>
      <w:r w:rsidRPr="002230CB">
        <w:rPr>
          <w:szCs w:val="28"/>
          <w:lang w:val="es-ES"/>
        </w:rPr>
        <w:t xml:space="preserve"> </w:t>
      </w:r>
      <w:r w:rsidRPr="0010591F">
        <w:rPr>
          <w:szCs w:val="28"/>
        </w:rPr>
        <w:t>Глушаков</w:t>
      </w:r>
      <w:r w:rsidRPr="002230CB">
        <w:rPr>
          <w:szCs w:val="28"/>
          <w:lang w:val="es-ES"/>
        </w:rPr>
        <w:t>.</w:t>
      </w:r>
      <w:r w:rsidRPr="002230CB">
        <w:rPr>
          <w:i/>
          <w:iCs/>
          <w:szCs w:val="28"/>
          <w:lang w:val="es-ES"/>
        </w:rPr>
        <w:t xml:space="preserve"> </w:t>
      </w:r>
      <w:r w:rsidRPr="0010591F">
        <w:rPr>
          <w:szCs w:val="28"/>
        </w:rPr>
        <w:t>Санкт</w:t>
      </w:r>
      <w:r w:rsidRPr="002230CB">
        <w:rPr>
          <w:szCs w:val="28"/>
          <w:lang w:val="es-ES"/>
        </w:rPr>
        <w:t>-</w:t>
      </w:r>
      <w:r w:rsidRPr="0010591F">
        <w:rPr>
          <w:szCs w:val="28"/>
        </w:rPr>
        <w:t>Петербург</w:t>
      </w:r>
      <w:r w:rsidRPr="002230CB">
        <w:rPr>
          <w:szCs w:val="28"/>
          <w:lang w:val="es-ES"/>
        </w:rPr>
        <w:t xml:space="preserve">: </w:t>
      </w:r>
      <w:r w:rsidRPr="0010591F">
        <w:rPr>
          <w:szCs w:val="28"/>
        </w:rPr>
        <w:t>Росток</w:t>
      </w:r>
      <w:r w:rsidRPr="002230CB">
        <w:rPr>
          <w:szCs w:val="28"/>
          <w:lang w:val="es-ES"/>
        </w:rPr>
        <w:t xml:space="preserve">, 2022.  </w:t>
      </w:r>
      <w:r w:rsidRPr="002230CB">
        <w:rPr>
          <w:lang w:val="es-ES"/>
        </w:rPr>
        <w:t xml:space="preserve"> </w:t>
      </w:r>
      <w:r w:rsidRPr="002230CB">
        <w:rPr>
          <w:lang w:val="en-US"/>
        </w:rPr>
        <w:t>258-78.*</w:t>
      </w:r>
    </w:p>
    <w:p w14:paraId="527999A5" w14:textId="77777777" w:rsidR="00596BE4" w:rsidRPr="00F171B8" w:rsidRDefault="00596BE4" w:rsidP="00596BE4">
      <w:pPr>
        <w:rPr>
          <w:lang w:val="en-US"/>
        </w:rPr>
      </w:pPr>
      <w:r>
        <w:rPr>
          <w:lang w:val="en-US"/>
        </w:rPr>
        <w:t xml:space="preserve">Moatti, Claudia. </w:t>
      </w:r>
      <w:r>
        <w:rPr>
          <w:i/>
          <w:iCs/>
          <w:lang w:val="en-US"/>
        </w:rPr>
        <w:t>The Birth of Critical Thinking in Republican Rome.</w:t>
      </w:r>
      <w:r>
        <w:rPr>
          <w:lang w:val="en-US"/>
        </w:rPr>
        <w:t xml:space="preserve"> Trans. Janet Lloyd. Foreword by Marcus Schofield.</w:t>
      </w:r>
    </w:p>
    <w:p w14:paraId="04BEFE19" w14:textId="77777777" w:rsidR="00531260" w:rsidRPr="00EA1D7D" w:rsidRDefault="00531260" w:rsidP="00531260">
      <w:pPr>
        <w:rPr>
          <w:lang w:val="en-US"/>
        </w:rPr>
      </w:pPr>
      <w:r w:rsidRPr="002230CB">
        <w:rPr>
          <w:lang w:val="en-US"/>
        </w:rPr>
        <w:t xml:space="preserve">Montanari, Franco, and Antonios Rengakos, series eds. </w:t>
      </w:r>
      <w:r w:rsidRPr="00E12ECA">
        <w:rPr>
          <w:lang w:val="en-US"/>
        </w:rPr>
        <w:t>(Trends in Classics – Supplementary Volumes, 1</w:t>
      </w:r>
      <w:r>
        <w:rPr>
          <w:lang w:val="en-US"/>
        </w:rPr>
        <w:t xml:space="preserve">13). </w:t>
      </w:r>
      <w:r w:rsidRPr="00EA1D7D">
        <w:rPr>
          <w:lang w:val="en-US"/>
        </w:rPr>
        <w:t>Berlin and Boston: de Gruyter, 2021.*</w:t>
      </w:r>
    </w:p>
    <w:p w14:paraId="2E26B39D" w14:textId="77777777" w:rsidR="00531260" w:rsidRPr="00EA1D7D" w:rsidRDefault="00531260" w:rsidP="00531260">
      <w:pPr>
        <w:rPr>
          <w:lang w:val="en-US"/>
        </w:rPr>
      </w:pPr>
      <w:r w:rsidRPr="00EA1D7D">
        <w:rPr>
          <w:lang w:val="en-US"/>
        </w:rPr>
        <w:tab/>
      </w:r>
      <w:hyperlink r:id="rId6" w:history="1">
        <w:r w:rsidRPr="00EA1D7D">
          <w:rPr>
            <w:rStyle w:val="Hipervnculo"/>
            <w:lang w:val="en-US"/>
          </w:rPr>
          <w:t>https://www.academia.edu/45278046/</w:t>
        </w:r>
      </w:hyperlink>
      <w:r w:rsidRPr="00EA1D7D">
        <w:rPr>
          <w:lang w:val="en-US"/>
        </w:rPr>
        <w:t xml:space="preserve"> </w:t>
      </w:r>
    </w:p>
    <w:p w14:paraId="1DC56029" w14:textId="77777777" w:rsidR="00531260" w:rsidRPr="00EA1D7D" w:rsidRDefault="00531260" w:rsidP="00531260">
      <w:pPr>
        <w:rPr>
          <w:lang w:val="en-US"/>
        </w:rPr>
      </w:pPr>
      <w:r w:rsidRPr="00EA1D7D">
        <w:rPr>
          <w:lang w:val="en-US"/>
        </w:rPr>
        <w:tab/>
        <w:t>2021</w:t>
      </w:r>
    </w:p>
    <w:p w14:paraId="475DEB22" w14:textId="77777777" w:rsidR="00EA1D7D" w:rsidRDefault="00EA1D7D" w:rsidP="00EA1D7D">
      <w:pPr>
        <w:rPr>
          <w:szCs w:val="28"/>
        </w:rPr>
      </w:pPr>
      <w:r w:rsidRPr="00EA1D7D">
        <w:rPr>
          <w:szCs w:val="28"/>
          <w:lang w:val="en-US"/>
        </w:rPr>
        <w:t xml:space="preserve">Musso, Olimpo (U di Firenze). "Bilbilis equis nobilis, sed nobilior aquis: A propósito di Marziale I 49,4."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151-55.*</w:t>
      </w:r>
    </w:p>
    <w:p w14:paraId="68BC2B4C" w14:textId="77777777" w:rsidR="00050DF0" w:rsidRPr="003629B4" w:rsidRDefault="00050DF0" w:rsidP="00050DF0">
      <w:r>
        <w:t xml:space="preserve">di Nola, Alfonso M. </w:t>
      </w:r>
      <w:r>
        <w:rPr>
          <w:i/>
          <w:iCs/>
        </w:rPr>
        <w:t>La nera signora: La morte trionfata.</w:t>
      </w:r>
      <w:r>
        <w:t xml:space="preserve"> Newton &amp; Compton, 2007.</w:t>
      </w:r>
    </w:p>
    <w:p w14:paraId="15D5E5E5" w14:textId="77777777" w:rsidR="00050DF0" w:rsidRDefault="00050DF0" w:rsidP="00050DF0">
      <w:r>
        <w:lastRenderedPageBreak/>
        <w:t xml:space="preserve">_____. </w:t>
      </w:r>
      <w:r>
        <w:rPr>
          <w:i/>
          <w:iCs/>
        </w:rPr>
        <w:t>La muerte derrotada: Antropología de la muerte y el duelo.</w:t>
      </w:r>
      <w:r>
        <w:t xml:space="preserve"> Trans. Santiago Jordán Sempere. (Belacqva Documentos, 14). Barcelona: Belacqva, 2007.*</w:t>
      </w:r>
    </w:p>
    <w:p w14:paraId="3E7C287D" w14:textId="77777777" w:rsidR="0070596A" w:rsidRPr="008B019E" w:rsidRDefault="0070596A" w:rsidP="0070596A">
      <w:pPr>
        <w:rPr>
          <w:szCs w:val="28"/>
        </w:rPr>
      </w:pPr>
      <w:r w:rsidRPr="00DA1500">
        <w:rPr>
          <w:szCs w:val="28"/>
          <w:lang w:val="es-ES"/>
        </w:rPr>
        <w:t xml:space="preserve">Prosperi, V. "Di soavi licor gli orli del vaso."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La fortuna di Lucrecio dall'Umanesimo alla Controriforma.</w:t>
      </w:r>
      <w:r>
        <w:rPr>
          <w:szCs w:val="28"/>
        </w:rPr>
        <w:t xml:space="preserve"> (Centauri). Torino: Nino Aragno Editore, 2004.</w:t>
      </w:r>
    </w:p>
    <w:p w14:paraId="3806BB5E" w14:textId="77777777" w:rsidR="00F32C6B" w:rsidRPr="003B2350" w:rsidRDefault="00F32C6B" w:rsidP="00F32C6B">
      <w:pPr>
        <w:rPr>
          <w:lang w:val="en-US"/>
        </w:rPr>
      </w:pPr>
      <w:r w:rsidRPr="00050DF0">
        <w:rPr>
          <w:lang w:val="es-ES"/>
        </w:rPr>
        <w:t xml:space="preserve">Saglia, Diego (U of Parma). </w:t>
      </w:r>
      <w:r w:rsidRPr="003B2350">
        <w:rPr>
          <w:i/>
          <w:lang w:val="en-US"/>
        </w:rPr>
        <w:t xml:space="preserve">"The Moor's Last Sigh: </w:t>
      </w:r>
      <w:r w:rsidRPr="003B2350">
        <w:rPr>
          <w:lang w:val="en-US"/>
        </w:rPr>
        <w:t xml:space="preserve">Spanish-Moorish Exoticism and the Gender of History in British Romantic Poetry." </w:t>
      </w:r>
      <w:r w:rsidRPr="003B2350">
        <w:rPr>
          <w:i/>
          <w:lang w:val="en-US"/>
        </w:rPr>
        <w:t>Journal of English Studies</w:t>
      </w:r>
      <w:r w:rsidRPr="003B2350">
        <w:rPr>
          <w:lang w:val="en-US"/>
        </w:rPr>
        <w:t xml:space="preserve"> 3 (2001/2, issued 2003): 193-216.*</w:t>
      </w:r>
    </w:p>
    <w:p w14:paraId="754EE102" w14:textId="77777777" w:rsidR="00F32C6B" w:rsidRDefault="00F16389" w:rsidP="00F32C6B">
      <w:pPr>
        <w:rPr>
          <w:lang w:val="en-US"/>
        </w:rPr>
      </w:pPr>
      <w:r>
        <w:rPr>
          <w:lang w:val="en-US"/>
        </w:rPr>
        <w:t>_____.</w:t>
      </w:r>
      <w:r w:rsidR="00F32C6B" w:rsidRPr="000578B5">
        <w:rPr>
          <w:lang w:val="en-US"/>
        </w:rPr>
        <w:t xml:space="preserve"> "Exotic Dystopias: Global Nightmares in Romantic-Period Oriental Gothic." In </w:t>
      </w:r>
      <w:r w:rsidR="00F32C6B" w:rsidRPr="000578B5">
        <w:rPr>
          <w:i/>
          <w:lang w:val="en-US"/>
        </w:rPr>
        <w:t>Gothic Metamorphoses Across the Centuries: Contexts, Legacies, Media.</w:t>
      </w:r>
      <w:r w:rsidR="00F32C6B" w:rsidRPr="000578B5">
        <w:rPr>
          <w:lang w:val="en-US"/>
        </w:rPr>
        <w:t xml:space="preserve"> Ed. Maurizio Ascari et al. Bern, Berlin, Brussels, New York, Oxford: Peter Lang, 2020. 83-97.* (Beckford, Maturin, Southey, Moore).</w:t>
      </w:r>
    </w:p>
    <w:p w14:paraId="6E1AFE16" w14:textId="77777777"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15915269">
    <w:abstractNumId w:val="0"/>
  </w:num>
  <w:num w:numId="2" w16cid:durableId="2011791085">
    <w:abstractNumId w:val="2"/>
  </w:num>
  <w:num w:numId="3" w16cid:durableId="1756703968">
    <w:abstractNumId w:val="1"/>
  </w:num>
  <w:num w:numId="4" w16cid:durableId="1670211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0DF0"/>
    <w:rsid w:val="000520F4"/>
    <w:rsid w:val="00063421"/>
    <w:rsid w:val="00071E4A"/>
    <w:rsid w:val="000E13BE"/>
    <w:rsid w:val="00107135"/>
    <w:rsid w:val="00122FEC"/>
    <w:rsid w:val="001508F6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30CB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C3450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1260"/>
    <w:rsid w:val="00537B06"/>
    <w:rsid w:val="005537F5"/>
    <w:rsid w:val="00562C5F"/>
    <w:rsid w:val="00575C4C"/>
    <w:rsid w:val="005867CC"/>
    <w:rsid w:val="00587B5F"/>
    <w:rsid w:val="005908F6"/>
    <w:rsid w:val="00590FF2"/>
    <w:rsid w:val="00596BE4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D5CDE"/>
    <w:rsid w:val="006E2F16"/>
    <w:rsid w:val="00702674"/>
    <w:rsid w:val="0070596A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6062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84BCF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97400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4BA1"/>
    <w:rsid w:val="00C454AC"/>
    <w:rsid w:val="00C54795"/>
    <w:rsid w:val="00C7182A"/>
    <w:rsid w:val="00C719D0"/>
    <w:rsid w:val="00C80D1E"/>
    <w:rsid w:val="00C81A18"/>
    <w:rsid w:val="00CB236E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A1D7D"/>
    <w:rsid w:val="00EB708C"/>
    <w:rsid w:val="00EF36A1"/>
    <w:rsid w:val="00F0109E"/>
    <w:rsid w:val="00F16389"/>
    <w:rsid w:val="00F32C6B"/>
    <w:rsid w:val="00F35C2F"/>
    <w:rsid w:val="00F40D0F"/>
    <w:rsid w:val="00F41293"/>
    <w:rsid w:val="00F600E5"/>
    <w:rsid w:val="00F859A7"/>
    <w:rsid w:val="00FB6970"/>
    <w:rsid w:val="00FD59AA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8393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5278046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2021-05-13T06:20:00Z</dcterms:created>
  <dcterms:modified xsi:type="dcterms:W3CDTF">2024-06-20T15:42:00Z</dcterms:modified>
</cp:coreProperties>
</file>