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F8" w:rsidRDefault="001226F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1226F8" w:rsidRDefault="001226F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226F8" w:rsidRDefault="001226F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1226F8" w:rsidRDefault="001226F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226F8" w:rsidRDefault="001226F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226F8" w:rsidRDefault="001226F8">
      <w:pPr>
        <w:jc w:val="center"/>
      </w:pPr>
    </w:p>
    <w:bookmarkEnd w:id="0"/>
    <w:bookmarkEnd w:id="1"/>
    <w:p w:rsidR="001226F8" w:rsidRDefault="001226F8">
      <w:pPr>
        <w:jc w:val="center"/>
      </w:pPr>
    </w:p>
    <w:p w:rsidR="001226F8" w:rsidRPr="00FE62FF" w:rsidRDefault="001226F8" w:rsidP="001226F8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Fernando Cid Lucas</w:t>
      </w:r>
    </w:p>
    <w:p w:rsidR="001226F8" w:rsidRDefault="001226F8"/>
    <w:p w:rsidR="001226F8" w:rsidRPr="003348C4" w:rsidRDefault="001226F8">
      <w:pPr>
        <w:rPr>
          <w:sz w:val="24"/>
        </w:rPr>
      </w:pPr>
      <w:r w:rsidRPr="003348C4">
        <w:rPr>
          <w:sz w:val="24"/>
        </w:rPr>
        <w:tab/>
        <w:t>(Asociación Española de Orientalistas, Universidad Autónoma de Madrid)</w:t>
      </w:r>
    </w:p>
    <w:p w:rsidR="001226F8" w:rsidRPr="003348C4" w:rsidRDefault="001226F8">
      <w:pPr>
        <w:rPr>
          <w:sz w:val="24"/>
        </w:rPr>
      </w:pPr>
    </w:p>
    <w:p w:rsidR="001226F8" w:rsidRDefault="001226F8"/>
    <w:p w:rsidR="001226F8" w:rsidRPr="00FE62FF" w:rsidRDefault="001226F8">
      <w:pPr>
        <w:rPr>
          <w:b/>
        </w:rPr>
      </w:pPr>
      <w:r>
        <w:rPr>
          <w:b/>
        </w:rPr>
        <w:t>Works</w:t>
      </w:r>
    </w:p>
    <w:p w:rsidR="001226F8" w:rsidRDefault="001226F8"/>
    <w:p w:rsidR="001226F8" w:rsidRDefault="001226F8" w:rsidP="001226F8">
      <w:r>
        <w:t xml:space="preserve">Cid Lucas, Fernando. "Japón en Yeats y Yeats en Japón: Sobre </w:t>
      </w:r>
      <w:r>
        <w:rPr>
          <w:i/>
        </w:rPr>
        <w:t>At the Hawk's Well</w:t>
      </w:r>
      <w:r>
        <w:t xml:space="preserve"> y </w:t>
      </w:r>
      <w:r>
        <w:rPr>
          <w:i/>
        </w:rPr>
        <w:t xml:space="preserve">Takahime. </w:t>
      </w:r>
      <w:r>
        <w:t xml:space="preserve">Un camino florido de ida y vuelta." </w:t>
      </w:r>
      <w:r>
        <w:rPr>
          <w:i/>
        </w:rPr>
        <w:t xml:space="preserve">ES </w:t>
      </w:r>
      <w:r>
        <w:t>30 (2009): 23-37.* (Mario Yokimichi).</w:t>
      </w:r>
    </w:p>
    <w:p w:rsidR="001226F8" w:rsidRDefault="001226F8" w:rsidP="001226F8">
      <w:r>
        <w:t xml:space="preserve">_____. "Sobre las obras 'menores' de J. R. R. Tolkien: El filólogo y el padre."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261-73.*</w:t>
      </w:r>
    </w:p>
    <w:p w:rsidR="001226F8" w:rsidRPr="001B072E" w:rsidRDefault="001226F8" w:rsidP="001226F8">
      <w:pPr>
        <w:ind w:left="709" w:hanging="709"/>
      </w:pPr>
      <w:r>
        <w:t>_____.</w:t>
      </w:r>
      <w:bookmarkStart w:id="2" w:name="_GoBack"/>
      <w:bookmarkEnd w:id="2"/>
      <w:r>
        <w:t xml:space="preserve"> Rev. of </w:t>
      </w:r>
      <w:r>
        <w:rPr>
          <w:i/>
        </w:rPr>
        <w:t>Cultural Hybrids of (Post)Modernism,</w:t>
      </w:r>
      <w:r>
        <w:t xml:space="preserve"> ed. Beatriz Penas and Akiko Yosano. </w:t>
      </w:r>
      <w:r>
        <w:rPr>
          <w:i/>
        </w:rPr>
        <w:t>Kokoro</w:t>
      </w:r>
      <w:r>
        <w:t xml:space="preserve"> 23 (Jan.-March 2017): 25.*</w:t>
      </w:r>
    </w:p>
    <w:p w:rsidR="001226F8" w:rsidRDefault="001226F8" w:rsidP="001226F8">
      <w:r>
        <w:t xml:space="preserve">_____, ed. </w:t>
      </w:r>
      <w:r>
        <w:rPr>
          <w:i/>
        </w:rPr>
        <w:t>Quince caminos para seguir a Tolkien.</w:t>
      </w:r>
      <w:r>
        <w:t xml:space="preserve"> Cáceres: Facultad de Filosofía y Letras de Cáceres / Diputación de Cáceres – Institución Cultural El Brocense, 2007.*</w:t>
      </w:r>
    </w:p>
    <w:p w:rsidR="001226F8" w:rsidRPr="001226F8" w:rsidRDefault="001226F8" w:rsidP="001226F8">
      <w:pPr>
        <w:ind w:left="709" w:hanging="709"/>
        <w:rPr>
          <w:i/>
        </w:rPr>
      </w:pPr>
      <w:r>
        <w:t xml:space="preserve">_____, ed. </w:t>
      </w:r>
      <w:r>
        <w:rPr>
          <w:i/>
        </w:rPr>
        <w:t xml:space="preserve">Kokoro: Revista para la difusión de la cultura japonesa. </w:t>
      </w:r>
      <w:r>
        <w:t>No. 23 (Jan.-March 2017).</w:t>
      </w:r>
    </w:p>
    <w:p w:rsidR="001226F8" w:rsidRDefault="001226F8"/>
    <w:p w:rsidR="001226F8" w:rsidRDefault="001226F8" w:rsidP="001226F8"/>
    <w:p w:rsidR="001226F8" w:rsidRDefault="001226F8"/>
    <w:p w:rsidR="001226F8" w:rsidRDefault="001226F8"/>
    <w:p w:rsidR="001226F8" w:rsidRDefault="001226F8">
      <w:pPr>
        <w:rPr>
          <w:b/>
        </w:rPr>
      </w:pPr>
      <w:r>
        <w:rPr>
          <w:b/>
        </w:rPr>
        <w:t>Edited works</w:t>
      </w:r>
    </w:p>
    <w:p w:rsidR="001226F8" w:rsidRDefault="001226F8">
      <w:pPr>
        <w:rPr>
          <w:b/>
        </w:rPr>
      </w:pPr>
    </w:p>
    <w:p w:rsidR="001226F8" w:rsidRDefault="001226F8" w:rsidP="001226F8">
      <w:r>
        <w:t xml:space="preserve">Mogollón Jiménez, Julio. (Universidad de Extremadura). "Miradas hacia el universo Tolkien: Adentrándonos en su 'complejo' mundo."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13-16.*</w:t>
      </w:r>
    </w:p>
    <w:p w:rsidR="001226F8" w:rsidRDefault="001226F8" w:rsidP="001226F8">
      <w:r>
        <w:t xml:space="preserve">Tostado Díaz, Alejandro. (I.E.S. "El Brocense", Cáceres). "La literatura fantástica a principios del siglo XX: Una panorámica." </w:t>
      </w:r>
      <w:r>
        <w:lastRenderedPageBreak/>
        <w:t xml:space="preserve">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19-36.*</w:t>
      </w:r>
    </w:p>
    <w:p w:rsidR="001226F8" w:rsidRDefault="001226F8" w:rsidP="001226F8">
      <w:r>
        <w:t xml:space="preserve">Santano Moreno, Bernardo. (U de Extremadura). "Las Lenguas Imaginarias y el Universo Mítico de J. R. R. Tolkien: El Cirth y la Tradición Rúnica Germánica."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37-52.*</w:t>
      </w:r>
    </w:p>
    <w:p w:rsidR="001226F8" w:rsidRDefault="001226F8" w:rsidP="001226F8">
      <w:r>
        <w:t xml:space="preserve">Fernández Pizarro, Silvia (Universidad de Extremadura). "En torno a los munods imaginarios: Tolkien y su lugar en ellos."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53-59.*</w:t>
      </w:r>
    </w:p>
    <w:p w:rsidR="001226F8" w:rsidRDefault="001226F8" w:rsidP="001226F8">
      <w:r>
        <w:t xml:space="preserve">Sanz Ledesma, Manuel. (I.E.S. Profesor Hernández Pacheco, Cáceres). "La construcción de lenguas, vicio secreto de Tolkien."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61-75.*</w:t>
      </w:r>
    </w:p>
    <w:p w:rsidR="001226F8" w:rsidRDefault="001226F8" w:rsidP="001226F8">
      <w:r>
        <w:t xml:space="preserve">Benítez Romero, Pedro David. (U de Extremadura). "'El Señor de los Anillos': Introducción al Universo Tolkien."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75-93.*</w:t>
      </w:r>
    </w:p>
    <w:p w:rsidR="001226F8" w:rsidRDefault="001226F8" w:rsidP="001226F8">
      <w:r>
        <w:t xml:space="preserve">Barbado Múgica, José María (U de Extremadura). "Tolkien como creador de música literaria."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95-111.*</w:t>
      </w:r>
    </w:p>
    <w:p w:rsidR="001226F8" w:rsidRDefault="001226F8" w:rsidP="001226F8">
      <w:r>
        <w:t xml:space="preserve">Guijarro Ceballos, Javier (U de Extremadura). "Frodo remando hacia Orodruin. Destino y navegaciones mágicas en algunos libros de caballerías."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113-43.*</w:t>
      </w:r>
    </w:p>
    <w:p w:rsidR="001226F8" w:rsidRDefault="001226F8" w:rsidP="001226F8">
      <w:r>
        <w:t xml:space="preserve">Serradilla Vadillo, Miguel Ángel (U de Extremadura), and Britta Schlagheck (U of Münster). "Tom Bombadil: Capricho o necesidad?"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145-56.*</w:t>
      </w:r>
    </w:p>
    <w:p w:rsidR="001226F8" w:rsidRDefault="001226F8" w:rsidP="001226F8">
      <w:r>
        <w:lastRenderedPageBreak/>
        <w:t xml:space="preserve">Sánchez Ramos, Verónica (U de Extremadura), and Pedro David Benítez Romero (U de Extremadura). "Aproximación a la figura del dragón y su tratamiento en las obras de Tolkien."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157-82.*</w:t>
      </w:r>
    </w:p>
    <w:p w:rsidR="001226F8" w:rsidRDefault="001226F8" w:rsidP="001226F8">
      <w:r>
        <w:t xml:space="preserve">Rebollo Cortés, Elena (Escuela Oficial de Idiomas de Plasencia). "Explorando obras del círculo de amistades de J. R. R. Tolkien: Aslan y la Tierra de Narnia en </w:t>
      </w:r>
      <w:r>
        <w:rPr>
          <w:i/>
        </w:rPr>
        <w:t>El Sobrino del Mago y El León, La Bruja y el Armario</w:t>
      </w:r>
      <w:r>
        <w:t xml:space="preserve"> de C. S. Lewis."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183-201.*</w:t>
      </w:r>
    </w:p>
    <w:p w:rsidR="001226F8" w:rsidRDefault="001226F8" w:rsidP="001226F8">
      <w:r>
        <w:t xml:space="preserve">Herrero Camello, Félix (Archivo General Militar de Madrid). "Magos y magia en las obras de J. R. R. Tolkien: Fuentes y tratamiento literario."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203-19.*</w:t>
      </w:r>
    </w:p>
    <w:p w:rsidR="001226F8" w:rsidRDefault="001226F8" w:rsidP="001226F8">
      <w:r>
        <w:t xml:space="preserve">Santos Unamuno, Enrique (U de Extremadura). "Tolkien y la rebelión de las masas: Paradojas de la utopía antitecnológica."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221-35.*</w:t>
      </w:r>
    </w:p>
    <w:p w:rsidR="001226F8" w:rsidRDefault="001226F8" w:rsidP="001226F8">
      <w:r>
        <w:t xml:space="preserve">Galán, Julio César. (U de Granada). "Ejercicios de fantasía: Un acercamiento a la obra poética de J. R. R. Tolkien."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237-50.*</w:t>
      </w:r>
    </w:p>
    <w:p w:rsidR="001226F8" w:rsidRDefault="001226F8" w:rsidP="001226F8">
      <w:r>
        <w:t xml:space="preserve">Rolo-Page Martín, Javier (Sociedad Tolkien Española). "La Tercera Edad en Endorë."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251-60.*</w:t>
      </w:r>
    </w:p>
    <w:p w:rsidR="001226F8" w:rsidRDefault="001226F8" w:rsidP="001226F8">
      <w:r>
        <w:t xml:space="preserve">Cid Lucas, Fernando. (Asociación Española de Orientalistas; Universidad Autónoma de Madrid). "Sobre las obras 'menores' de J. R. R. Tolkien: El filólogo y el padre."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261-73.*</w:t>
      </w:r>
    </w:p>
    <w:p w:rsidR="001226F8" w:rsidRPr="003348C4" w:rsidRDefault="001226F8">
      <w:pPr>
        <w:rPr>
          <w:b/>
        </w:rPr>
      </w:pPr>
    </w:p>
    <w:p w:rsidR="001226F8" w:rsidRPr="003348C4" w:rsidRDefault="001226F8">
      <w:pPr>
        <w:rPr>
          <w:b/>
        </w:rPr>
      </w:pPr>
    </w:p>
    <w:sectPr w:rsidR="001226F8" w:rsidRPr="003348C4" w:rsidSect="001226F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226F8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6460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2017-04-26T15:57:00Z</dcterms:created>
  <dcterms:modified xsi:type="dcterms:W3CDTF">2017-04-26T15:57:00Z</dcterms:modified>
</cp:coreProperties>
</file>