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94DA" w14:textId="77777777" w:rsidR="008D340E" w:rsidRPr="00213AF0" w:rsidRDefault="008D340E" w:rsidP="008D340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8435999" w14:textId="77777777" w:rsidR="008D340E" w:rsidRPr="00F523F6" w:rsidRDefault="008D340E" w:rsidP="008D340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AD0F35C" w14:textId="77777777" w:rsidR="008D340E" w:rsidRPr="00F523F6" w:rsidRDefault="008D340E" w:rsidP="008D340E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D14F3C6" w14:textId="77777777" w:rsidR="008D340E" w:rsidRPr="00F523F6" w:rsidRDefault="008D340E" w:rsidP="008D340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7D8EDBC" w14:textId="77777777" w:rsidR="008D340E" w:rsidRPr="002360CE" w:rsidRDefault="008D340E" w:rsidP="008D340E">
      <w:pPr>
        <w:tabs>
          <w:tab w:val="left" w:pos="2835"/>
        </w:tabs>
        <w:ind w:right="-1"/>
        <w:jc w:val="center"/>
        <w:rPr>
          <w:sz w:val="24"/>
        </w:rPr>
      </w:pPr>
      <w:r w:rsidRPr="002360CE">
        <w:rPr>
          <w:sz w:val="24"/>
        </w:rPr>
        <w:t>(University of Zaragoza, Spain)</w:t>
      </w:r>
    </w:p>
    <w:p w14:paraId="38253A69" w14:textId="77777777" w:rsidR="008D340E" w:rsidRPr="002360CE" w:rsidRDefault="008D340E" w:rsidP="008D340E">
      <w:pPr>
        <w:jc w:val="center"/>
        <w:rPr>
          <w:sz w:val="24"/>
        </w:rPr>
      </w:pPr>
    </w:p>
    <w:p w14:paraId="073EA451" w14:textId="77777777" w:rsidR="008D340E" w:rsidRPr="002360CE" w:rsidRDefault="008D340E" w:rsidP="008D340E">
      <w:pPr>
        <w:jc w:val="center"/>
        <w:rPr>
          <w:sz w:val="24"/>
        </w:rPr>
      </w:pPr>
    </w:p>
    <w:p w14:paraId="2402D324" w14:textId="77777777" w:rsidR="00270300" w:rsidRPr="00C45027" w:rsidRDefault="00270300" w:rsidP="00270300">
      <w:pPr>
        <w:pStyle w:val="Ttulo1"/>
        <w:rPr>
          <w:rFonts w:ascii="Times" w:hAnsi="Times"/>
          <w:lang w:val="en-US"/>
        </w:rPr>
      </w:pPr>
      <w:bookmarkStart w:id="0" w:name="_GoBack"/>
      <w:bookmarkEnd w:id="0"/>
      <w:r w:rsidRPr="00C45027">
        <w:rPr>
          <w:rFonts w:ascii="Times" w:hAnsi="Times"/>
          <w:smallCaps/>
          <w:lang w:val="en-US"/>
        </w:rPr>
        <w:t>Patricia Shaw</w:t>
      </w:r>
      <w:r w:rsidRPr="00C45027">
        <w:rPr>
          <w:rFonts w:ascii="Times" w:hAnsi="Times"/>
          <w:smallCaps/>
          <w:sz w:val="36"/>
          <w:lang w:val="en-US"/>
        </w:rPr>
        <w:tab/>
      </w:r>
      <w:r w:rsidRPr="00C45027">
        <w:rPr>
          <w:rFonts w:ascii="Times" w:hAnsi="Times"/>
          <w:b w:val="0"/>
          <w:sz w:val="28"/>
          <w:lang w:val="en-US"/>
        </w:rPr>
        <w:t>(1931-1998)</w:t>
      </w:r>
    </w:p>
    <w:p w14:paraId="1B6AC69A" w14:textId="77777777" w:rsidR="00270300" w:rsidRPr="00C45027" w:rsidRDefault="00270300">
      <w:pPr>
        <w:rPr>
          <w:lang w:val="en-US"/>
        </w:rPr>
      </w:pPr>
    </w:p>
    <w:p w14:paraId="6A51B019" w14:textId="77777777" w:rsidR="00270300" w:rsidRPr="00C45027" w:rsidRDefault="00270300">
      <w:pPr>
        <w:rPr>
          <w:b/>
          <w:sz w:val="24"/>
          <w:lang w:val="en-US"/>
        </w:rPr>
      </w:pPr>
      <w:r w:rsidRPr="00C45027">
        <w:rPr>
          <w:lang w:val="en-US"/>
        </w:rPr>
        <w:tab/>
      </w:r>
      <w:r w:rsidRPr="00C45027">
        <w:rPr>
          <w:sz w:val="24"/>
          <w:lang w:val="en-US"/>
        </w:rPr>
        <w:t>(Patricia Mary Shaw, a.k.a. Patricia Shaw Fairman, major Spanish Anglist, b. Tunbridge Wells, Kent; l. Brighton; BA U of Leeds 1954, m. Millán Urdiales; Ph.D. U Complutense; Professor U of Barcelona 1966-1970, U of Oviedo to 1998; OBE 1989; served as President of the Spanish Association for Anglo-American Studies)</w:t>
      </w:r>
    </w:p>
    <w:p w14:paraId="5ADDAB16" w14:textId="77777777" w:rsidR="00270300" w:rsidRPr="00C45027" w:rsidRDefault="00270300">
      <w:pPr>
        <w:rPr>
          <w:b/>
          <w:sz w:val="36"/>
          <w:lang w:val="en-US"/>
        </w:rPr>
      </w:pPr>
    </w:p>
    <w:p w14:paraId="04F95C70" w14:textId="77777777" w:rsidR="00270300" w:rsidRPr="00C45027" w:rsidRDefault="00270300">
      <w:pPr>
        <w:rPr>
          <w:b/>
          <w:lang w:val="en-US"/>
        </w:rPr>
      </w:pPr>
    </w:p>
    <w:p w14:paraId="6D5BE850" w14:textId="77777777" w:rsidR="00270300" w:rsidRDefault="00270300">
      <w:r>
        <w:rPr>
          <w:b/>
        </w:rPr>
        <w:t>Works</w:t>
      </w:r>
    </w:p>
    <w:p w14:paraId="79EC24AB" w14:textId="77777777" w:rsidR="00270300" w:rsidRDefault="00270300"/>
    <w:p w14:paraId="7347ABA1" w14:textId="77777777" w:rsidR="00270300" w:rsidRDefault="00270300">
      <w:r>
        <w:t xml:space="preserve">Shaw Fairman, Patricia. "El Madrid y los madrileños del siglo XVII según los visitantes ingleses." </w:t>
      </w:r>
      <w:r>
        <w:rPr>
          <w:i/>
        </w:rPr>
        <w:t>Anales del Instituto de Estudios Madrileños</w:t>
      </w:r>
      <w:r>
        <w:t xml:space="preserve"> 1. Madrid: CSIC, 1966. 137-45.</w:t>
      </w:r>
    </w:p>
    <w:p w14:paraId="1F9034E7" w14:textId="77777777" w:rsidR="00270300" w:rsidRDefault="00270300">
      <w:r>
        <w:t xml:space="preserve">_____. "Samuel Pepys y España." </w:t>
      </w:r>
      <w:r>
        <w:rPr>
          <w:i/>
        </w:rPr>
        <w:t>Filología Moderna</w:t>
      </w:r>
      <w:r>
        <w:t xml:space="preserve"> 6.21/22 (1966): 3-28.</w:t>
      </w:r>
    </w:p>
    <w:p w14:paraId="7A4A4DAB" w14:textId="77777777" w:rsidR="00270300" w:rsidRDefault="00270300">
      <w:r>
        <w:t xml:space="preserve">_____. "Un turista inglés en España a principios del siglo XVII." In </w:t>
      </w:r>
      <w:r>
        <w:rPr>
          <w:i/>
        </w:rPr>
        <w:t>Homenaje al Profesor Alarcos</w:t>
      </w:r>
      <w:r>
        <w:t>. Valladolid: U de Valladolid, 1966. 2.809-27.</w:t>
      </w:r>
    </w:p>
    <w:p w14:paraId="0F928B77" w14:textId="77777777" w:rsidR="00270300" w:rsidRDefault="00270300">
      <w:r>
        <w:t xml:space="preserve">_____. </w:t>
      </w:r>
      <w:r>
        <w:rPr>
          <w:i/>
        </w:rPr>
        <w:t>"Macbeth</w:t>
      </w:r>
      <w:r>
        <w:t xml:space="preserve"> and the Critics." </w:t>
      </w:r>
      <w:r>
        <w:rPr>
          <w:i/>
        </w:rPr>
        <w:t>Filología Moderna</w:t>
      </w:r>
      <w:r>
        <w:t xml:space="preserve"> 14.50/51 (1974): 203-31.</w:t>
      </w:r>
    </w:p>
    <w:p w14:paraId="03FD0EE7" w14:textId="77777777" w:rsidR="00270300" w:rsidRDefault="00270300">
      <w:r>
        <w:t xml:space="preserve">_____. "James Howell: Un galés del siglo XVII curioso de las gentes y de las cosas de España." </w:t>
      </w:r>
      <w:r>
        <w:rPr>
          <w:i/>
        </w:rPr>
        <w:t>Archivum</w:t>
      </w:r>
      <w:r>
        <w:t xml:space="preserve"> 26 (U of Oviedo, 1976): 403-19.</w:t>
      </w:r>
    </w:p>
    <w:p w14:paraId="1E317003" w14:textId="77777777" w:rsidR="00270300" w:rsidRDefault="00270300">
      <w:r>
        <w:t xml:space="preserve">_____. "Noticias y conocimientos acerca de la lengua española en la Inglaterra del siglo XVII." </w:t>
      </w:r>
      <w:r>
        <w:rPr>
          <w:i/>
        </w:rPr>
        <w:t xml:space="preserve">Estudios ofrecidos a Emilio Alarcos Llorach. </w:t>
      </w:r>
      <w:r>
        <w:t>Oviedo: U de Oviedo, Servicio de Publicaciones, 1979. 325-47.</w:t>
      </w:r>
    </w:p>
    <w:p w14:paraId="69A2F07D" w14:textId="77777777" w:rsidR="00270300" w:rsidRDefault="00270300">
      <w:r>
        <w:t xml:space="preserve">_____. "Testimonios ingleses contemporáneos sobre la figura de Gondomar." </w:t>
      </w:r>
      <w:r>
        <w:rPr>
          <w:i/>
        </w:rPr>
        <w:t xml:space="preserve">ES  </w:t>
      </w:r>
      <w:r>
        <w:t>9 (1979): 109-32.*</w:t>
      </w:r>
    </w:p>
    <w:p w14:paraId="5D895AC0" w14:textId="55AF119F" w:rsidR="00C45027" w:rsidRPr="00C45027" w:rsidRDefault="00C45027" w:rsidP="00C45027">
      <w:pPr>
        <w:rPr>
          <w:lang w:val="en-US"/>
        </w:rPr>
      </w:pPr>
      <w:r>
        <w:t xml:space="preserve">_____. "Ofrenda al Apóstol Santiago."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C45027">
        <w:rPr>
          <w:lang w:val="en-US"/>
        </w:rPr>
        <w:t>154-55.*</w:t>
      </w:r>
    </w:p>
    <w:p w14:paraId="2AF0DD9A" w14:textId="77777777" w:rsidR="005D674B" w:rsidRPr="00C45027" w:rsidRDefault="005D674B" w:rsidP="005D674B">
      <w:pPr>
        <w:rPr>
          <w:lang w:val="en-US"/>
        </w:rPr>
      </w:pPr>
      <w:r w:rsidRPr="00C45027">
        <w:rPr>
          <w:lang w:val="en-US"/>
        </w:rPr>
        <w:t xml:space="preserve">_____. "The Linguistic Content of the Popular Comic." </w:t>
      </w:r>
      <w:r w:rsidRPr="00C45027">
        <w:rPr>
          <w:i/>
          <w:lang w:val="en-US"/>
        </w:rPr>
        <w:t>Atlantis</w:t>
      </w:r>
      <w:r w:rsidRPr="00C45027">
        <w:rPr>
          <w:lang w:val="en-US"/>
        </w:rPr>
        <w:t xml:space="preserve"> 2.1 (Dec. 1980 / Jan. 1981): 15-19.*</w:t>
      </w:r>
    </w:p>
    <w:p w14:paraId="14574DBC" w14:textId="26F04414" w:rsidR="009B1B10" w:rsidRPr="00C45027" w:rsidRDefault="009B1B10" w:rsidP="009B1B10">
      <w:pPr>
        <w:rPr>
          <w:lang w:val="en-US"/>
        </w:rPr>
      </w:pPr>
      <w:r>
        <w:lastRenderedPageBreak/>
        <w:t xml:space="preserve">_____. "Necrológica: José Benito Álvarez-Buylla (Oviedo 1916-1981)." </w:t>
      </w:r>
      <w:r w:rsidRPr="00C45027">
        <w:rPr>
          <w:i/>
          <w:lang w:val="en-US"/>
        </w:rPr>
        <w:t>Atlantis</w:t>
      </w:r>
      <w:r w:rsidRPr="00C45027">
        <w:rPr>
          <w:lang w:val="en-US"/>
        </w:rPr>
        <w:t xml:space="preserve"> 2.2 (Sept. 1981): 5-9.*</w:t>
      </w:r>
    </w:p>
    <w:p w14:paraId="76E2002E" w14:textId="55FD94E1" w:rsidR="00094FA7" w:rsidRPr="00E74333" w:rsidRDefault="00094FA7" w:rsidP="00094FA7">
      <w:r w:rsidRPr="00C45027">
        <w:rPr>
          <w:lang w:val="en-US"/>
        </w:rPr>
        <w:t xml:space="preserve">_____. "The Role of the University in Modern English Fiction." </w:t>
      </w:r>
      <w:r>
        <w:rPr>
          <w:i/>
        </w:rPr>
        <w:t>Atlantis</w:t>
      </w:r>
      <w:r>
        <w:t xml:space="preserve"> 3.1 (Dec. 1981): 44-67.*</w:t>
      </w:r>
    </w:p>
    <w:p w14:paraId="38A41A97" w14:textId="77777777" w:rsidR="00270300" w:rsidRDefault="00270300">
      <w:r>
        <w:t xml:space="preserve">_____. </w:t>
      </w:r>
      <w:r>
        <w:rPr>
          <w:i/>
        </w:rPr>
        <w:t>España vista por los ingleses del siglo XVII.</w:t>
      </w:r>
      <w:r>
        <w:t xml:space="preserve"> Madrid: SGEL, 1981.</w:t>
      </w:r>
    </w:p>
    <w:p w14:paraId="0A9CE7E7" w14:textId="77777777" w:rsidR="00270300" w:rsidRPr="00C45027" w:rsidRDefault="00270300">
      <w:pPr>
        <w:rPr>
          <w:lang w:val="en-US"/>
        </w:rPr>
      </w:pPr>
      <w:r>
        <w:t xml:space="preserve">_____. "Calderón y la corte de Carlos II de Inglaterra." </w:t>
      </w:r>
      <w:r>
        <w:rPr>
          <w:i/>
        </w:rPr>
        <w:t xml:space="preserve">Nueva Conciencia. </w:t>
      </w:r>
      <w:r>
        <w:t xml:space="preserve">Mieres del Camino: Instituto 'Bernaldo de Quirós', 1984. </w:t>
      </w:r>
      <w:r w:rsidRPr="00C45027">
        <w:rPr>
          <w:lang w:val="en-US"/>
        </w:rPr>
        <w:t>119-27.</w:t>
      </w:r>
    </w:p>
    <w:p w14:paraId="4079429D" w14:textId="77777777" w:rsidR="00270300" w:rsidRDefault="00270300">
      <w:pPr>
        <w:ind w:right="58"/>
      </w:pPr>
      <w:r w:rsidRPr="00C45027">
        <w:rPr>
          <w:lang w:val="en-US"/>
        </w:rPr>
        <w:t xml:space="preserve">_____. "A Sixteenth-Centry </w:t>
      </w:r>
      <w:r w:rsidRPr="00C45027">
        <w:rPr>
          <w:i/>
          <w:lang w:val="en-US"/>
        </w:rPr>
        <w:t>Pamela:</w:t>
      </w:r>
      <w:r w:rsidRPr="00C45027">
        <w:rPr>
          <w:lang w:val="en-US"/>
        </w:rPr>
        <w:t xml:space="preserve"> Gabriel Harvey's </w:t>
      </w:r>
      <w:r w:rsidRPr="00C45027">
        <w:rPr>
          <w:i/>
          <w:lang w:val="en-US"/>
        </w:rPr>
        <w:t xml:space="preserve">A Noble Mans Sute to a Cuntrie Maide."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06FD55A2" w14:textId="77777777" w:rsidR="00270300" w:rsidRDefault="00270300">
      <w:r w:rsidRPr="00C45027">
        <w:rPr>
          <w:lang w:val="en-US"/>
        </w:rPr>
        <w:t xml:space="preserve">_____. "Characteristics and Conventions of the English Detective Novel." </w:t>
      </w:r>
      <w:r>
        <w:rPr>
          <w:i/>
        </w:rPr>
        <w:t>Estudios de Filología Inglesa</w:t>
      </w:r>
      <w:r>
        <w:t xml:space="preserve"> 6 (Universidad de Cordoba, 1984): 125-34.</w:t>
      </w:r>
    </w:p>
    <w:p w14:paraId="3FCADE1A" w14:textId="77777777" w:rsidR="00270300" w:rsidRDefault="00270300">
      <w:r>
        <w:t xml:space="preserve">_____. "Elementos humorísticos en la literatura medieval inglesa, 800-1400." In </w:t>
      </w:r>
      <w:r>
        <w:rPr>
          <w:i/>
        </w:rPr>
        <w:t xml:space="preserve">Estudios literarios ingleses: Edad Media. </w:t>
      </w:r>
      <w:r>
        <w:t>Ed. J. F. Galván Reula. Madrid: Cátedra, 1985. 85-106.</w:t>
      </w:r>
    </w:p>
    <w:p w14:paraId="64B75267" w14:textId="77777777" w:rsidR="00270300" w:rsidRDefault="00270300">
      <w:r>
        <w:t xml:space="preserve">_____. "Características de la narrativa isabelina en prosa." In </w:t>
      </w:r>
      <w:r>
        <w:rPr>
          <w:i/>
        </w:rPr>
        <w:t>Estudios literarios ingleses: Renacimiento y barroco.</w:t>
      </w:r>
      <w:r>
        <w:t xml:space="preserve"> Ed. Susana Onega. Madrid: Cátedra, 1986. 129-70.</w:t>
      </w:r>
    </w:p>
    <w:p w14:paraId="67E113C8" w14:textId="77777777" w:rsidR="00270300" w:rsidRDefault="00270300">
      <w:r>
        <w:t xml:space="preserve">_____. "The Influence of </w:t>
      </w:r>
      <w:r>
        <w:rPr>
          <w:i/>
        </w:rPr>
        <w:t>Clarissa Harlowe</w:t>
      </w:r>
      <w:r>
        <w:t xml:space="preserve"> on Mor de Fuentes' </w:t>
      </w:r>
      <w:r>
        <w:rPr>
          <w:i/>
        </w:rPr>
        <w:t xml:space="preserve">La Serafina." 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135-44.</w:t>
      </w:r>
    </w:p>
    <w:p w14:paraId="40C0BBBE" w14:textId="77777777" w:rsidR="00270300" w:rsidRPr="00C45027" w:rsidRDefault="00270300">
      <w:pPr>
        <w:rPr>
          <w:lang w:val="en-US"/>
        </w:rPr>
      </w:pPr>
      <w:r>
        <w:t xml:space="preserve">_____. "Los aciertos dramáticos de Thomas Middleton." In </w:t>
      </w:r>
      <w:r>
        <w:rPr>
          <w:i/>
        </w:rPr>
        <w:t xml:space="preserve">Estudios literarios ingleses: Shakespeare y el teatro de su época. </w:t>
      </w:r>
      <w:r w:rsidRPr="00C45027">
        <w:rPr>
          <w:lang w:val="en-US"/>
        </w:rPr>
        <w:t>Madrid: Cátedra, 1987. 255-79.</w:t>
      </w:r>
    </w:p>
    <w:p w14:paraId="3CEF4AEE" w14:textId="77777777" w:rsidR="00270300" w:rsidRPr="00C45027" w:rsidRDefault="00270300">
      <w:pPr>
        <w:rPr>
          <w:lang w:val="en-US"/>
        </w:rPr>
      </w:pPr>
      <w:r w:rsidRPr="00C45027">
        <w:rPr>
          <w:lang w:val="en-US"/>
        </w:rPr>
        <w:t xml:space="preserve">_____. "The Miseries of Mavillia: A Miniature Novel of the Late Sixteenth Century." </w:t>
      </w:r>
      <w:r>
        <w:rPr>
          <w:i/>
        </w:rPr>
        <w:t>Scripta in Memoriam J. B. Alvarez-Buylla.</w:t>
      </w:r>
      <w:r>
        <w:t xml:space="preserve"> U de Oviedo, 1987. </w:t>
      </w:r>
      <w:r w:rsidRPr="00C45027">
        <w:rPr>
          <w:lang w:val="en-US"/>
        </w:rPr>
        <w:t>267-77.</w:t>
      </w:r>
    </w:p>
    <w:p w14:paraId="431A5D4F" w14:textId="77777777" w:rsidR="00270300" w:rsidRPr="00C45027" w:rsidRDefault="00270300" w:rsidP="00270300">
      <w:pPr>
        <w:rPr>
          <w:lang w:val="en-US"/>
        </w:rPr>
      </w:pPr>
      <w:r w:rsidRPr="00C45027">
        <w:rPr>
          <w:lang w:val="en-US"/>
        </w:rPr>
        <w:t xml:space="preserve">_____. "Sheridan Le Fanu: Master of the Occult, the Uncanny and the Ominous." </w:t>
      </w:r>
      <w:r w:rsidRPr="00C45027">
        <w:rPr>
          <w:i/>
          <w:lang w:val="en-US"/>
        </w:rPr>
        <w:t>Bells</w:t>
      </w:r>
      <w:r w:rsidRPr="00C45027">
        <w:rPr>
          <w:lang w:val="en-US"/>
        </w:rPr>
        <w:t xml:space="preserve"> 1 (1989): 189-206.*</w:t>
      </w:r>
    </w:p>
    <w:p w14:paraId="657A7929" w14:textId="77777777" w:rsidR="00270300" w:rsidRPr="00C45027" w:rsidRDefault="00270300" w:rsidP="00270300">
      <w:pPr>
        <w:rPr>
          <w:lang w:val="en-US"/>
        </w:rPr>
      </w:pPr>
      <w:r w:rsidRPr="00C45027">
        <w:rPr>
          <w:lang w:val="en-US"/>
        </w:rPr>
        <w:t xml:space="preserve">_____. "Ale Wives, Old Wives, Widows and Witches: The Older Woman in English Renaissance Literature." </w:t>
      </w:r>
      <w:r w:rsidRPr="00C45027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C45027">
        <w:rPr>
          <w:lang w:val="en-US"/>
        </w:rPr>
        <w:t xml:space="preserve"> Ed. Javier Sánchez. Zaragoza: SEDERI, 1990. 9-35.*</w:t>
      </w:r>
    </w:p>
    <w:p w14:paraId="26871574" w14:textId="77777777" w:rsidR="00270300" w:rsidRPr="00C45027" w:rsidRDefault="00270300">
      <w:pPr>
        <w:rPr>
          <w:lang w:val="en-US"/>
        </w:rPr>
      </w:pPr>
      <w:r w:rsidRPr="00C45027">
        <w:rPr>
          <w:lang w:val="en-US"/>
        </w:rPr>
        <w:t xml:space="preserve">_____. "'Of Fish and Flesh and Tender Breede / Of Win Both White and Reede' : Eating and Drinking in Middle English Narrative Texts." </w:t>
      </w:r>
      <w:r w:rsidRPr="00C45027">
        <w:rPr>
          <w:i/>
          <w:lang w:val="en-US"/>
        </w:rPr>
        <w:t>Selim</w:t>
      </w:r>
      <w:r w:rsidRPr="00C45027">
        <w:rPr>
          <w:lang w:val="en-US"/>
        </w:rPr>
        <w:t xml:space="preserve"> 1 (1991): 7-28.</w:t>
      </w:r>
    </w:p>
    <w:p w14:paraId="274ECAC6" w14:textId="77777777" w:rsidR="00270300" w:rsidRPr="00C45027" w:rsidRDefault="00270300">
      <w:pPr>
        <w:rPr>
          <w:lang w:val="en-US"/>
        </w:rPr>
      </w:pPr>
      <w:r w:rsidRPr="00C45027">
        <w:rPr>
          <w:lang w:val="en-US"/>
        </w:rPr>
        <w:lastRenderedPageBreak/>
        <w:t xml:space="preserve">_____. "The Idealization of America and Americans in English Novels of the 1790s."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C45027">
        <w:rPr>
          <w:lang w:val="en-US"/>
        </w:rPr>
        <w:t>233-44.</w:t>
      </w:r>
    </w:p>
    <w:p w14:paraId="14C5DA49" w14:textId="77777777" w:rsidR="00270300" w:rsidRPr="00C45027" w:rsidRDefault="00270300">
      <w:pPr>
        <w:rPr>
          <w:lang w:val="en-US"/>
        </w:rPr>
      </w:pPr>
      <w:r w:rsidRPr="00C45027">
        <w:rPr>
          <w:lang w:val="en-US"/>
        </w:rPr>
        <w:t xml:space="preserve">_____. "'I Like My Wiues Deuise Well': Resourceful Women in Deloney's Fiction." In </w:t>
      </w:r>
      <w:r w:rsidRPr="00C45027">
        <w:rPr>
          <w:i/>
          <w:lang w:val="en-US"/>
        </w:rPr>
        <w:t>SEDERI</w:t>
      </w:r>
      <w:r w:rsidRPr="00C45027">
        <w:rPr>
          <w:lang w:val="en-US"/>
        </w:rPr>
        <w:t xml:space="preserve"> III. Ed. Mª Luisa Dañobeitia. Granada, 1992. 293-302.</w:t>
      </w:r>
    </w:p>
    <w:p w14:paraId="0553D985" w14:textId="77777777" w:rsidR="00270300" w:rsidRDefault="00270300">
      <w:r w:rsidRPr="00C45027">
        <w:rPr>
          <w:lang w:val="en-US"/>
        </w:rPr>
        <w:t xml:space="preserve">_____. "Philip II and Seduction </w:t>
      </w:r>
      <w:r w:rsidRPr="00C45027">
        <w:rPr>
          <w:i/>
          <w:lang w:val="en-US"/>
        </w:rPr>
        <w:t>a la española</w:t>
      </w:r>
      <w:r w:rsidRPr="00C45027">
        <w:rPr>
          <w:lang w:val="en-US"/>
        </w:rPr>
        <w:t xml:space="preserve"> in an Elizabethan </w:t>
      </w:r>
      <w:r w:rsidRPr="00C45027">
        <w:rPr>
          <w:i/>
          <w:lang w:val="en-US"/>
        </w:rPr>
        <w:t xml:space="preserve">roman à clef." </w:t>
      </w:r>
      <w:r>
        <w:t xml:space="preserve">In </w:t>
      </w:r>
      <w:r>
        <w:rPr>
          <w:i/>
        </w:rPr>
        <w:t xml:space="preserve">SEDERI II. </w:t>
      </w:r>
      <w:r>
        <w:t>Ed. S. G. Fernández-Corugedo. Oviedo: U de Oviedo, Servicio de Publicaciones, 1992. 289-302.</w:t>
      </w:r>
    </w:p>
    <w:p w14:paraId="7CCC833A" w14:textId="77777777" w:rsidR="00270300" w:rsidRDefault="00270300">
      <w:r>
        <w:t xml:space="preserve">_____. "Valores literarios del madrigal inglés." </w:t>
      </w:r>
      <w:r>
        <w:rPr>
          <w:i/>
        </w:rPr>
        <w:t>Programa de Conciertos en la Universidad: Música Coral Inglesa.</w:t>
      </w:r>
      <w:r>
        <w:t xml:space="preserve"> U de Oviedo, 1992. 9-12.</w:t>
      </w:r>
    </w:p>
    <w:p w14:paraId="4CD345F3" w14:textId="77777777" w:rsidR="00270300" w:rsidRDefault="00270300">
      <w:r>
        <w:t xml:space="preserve">_____. "Estudio y docencia de Shakespeare en la universidad española." In </w:t>
      </w:r>
      <w:r>
        <w:rPr>
          <w:i/>
        </w:rPr>
        <w:t>Shakespeare en España.</w:t>
      </w:r>
      <w:r>
        <w:t xml:space="preserve"> Ed. José Manuel González Fernández de Sevilla. Zaragoza: Universidad de Alicante/Libros Pórtico, 1993. 95-118.*</w:t>
      </w:r>
    </w:p>
    <w:p w14:paraId="602F5B1C" w14:textId="77777777" w:rsidR="00270300" w:rsidRDefault="00270300">
      <w:r>
        <w:t xml:space="preserve">_____. "El </w:t>
      </w:r>
      <w:r>
        <w:rPr>
          <w:i/>
        </w:rPr>
        <w:t>Macbeth</w:t>
      </w:r>
      <w:r>
        <w:t xml:space="preserve"> de Shakespeare, fuente literaria del </w:t>
      </w:r>
      <w:r>
        <w:rPr>
          <w:i/>
        </w:rPr>
        <w:t>Macbeth</w:t>
      </w:r>
      <w:r>
        <w:t xml:space="preserve"> de Verdi." </w:t>
      </w:r>
      <w:r>
        <w:rPr>
          <w:i/>
        </w:rPr>
        <w:t xml:space="preserve">Programa de </w:t>
      </w:r>
      <w:r>
        <w:t>Macbeth. XLVI Festival de Opera de Oviedo. Oviedo: Teatro Campoamor, Sept. Oct. 1993: 7-17.</w:t>
      </w:r>
    </w:p>
    <w:p w14:paraId="13C7273A" w14:textId="77777777" w:rsidR="00270300" w:rsidRPr="00C45027" w:rsidRDefault="00270300">
      <w:pPr>
        <w:rPr>
          <w:lang w:val="en-US"/>
        </w:rPr>
      </w:pPr>
      <w:r w:rsidRPr="00C45027">
        <w:rPr>
          <w:lang w:val="en-US"/>
        </w:rPr>
        <w:t xml:space="preserve">_____. "Figures of Death in Middle English Literature." </w:t>
      </w:r>
      <w:r>
        <w:rPr>
          <w:i/>
        </w:rPr>
        <w:t>Actas del XV Congreso de AEDEAN.</w:t>
      </w:r>
      <w:r>
        <w:t xml:space="preserve"> </w:t>
      </w:r>
      <w:r w:rsidRPr="00C45027">
        <w:rPr>
          <w:lang w:val="en-US"/>
        </w:rPr>
        <w:t>Logroño: Colegio Universitario de La Rioja, 1993. 501-14.</w:t>
      </w:r>
    </w:p>
    <w:p w14:paraId="5A389EAE" w14:textId="77777777" w:rsidR="00270300" w:rsidRDefault="00270300">
      <w:r w:rsidRPr="00C45027">
        <w:rPr>
          <w:lang w:val="en-US"/>
        </w:rPr>
        <w:t xml:space="preserve">_____. "'The Bewties of the fut-ball': Reactions and References to this 'boysterous sport' in English writings, 1175-1815." </w:t>
      </w:r>
      <w:r>
        <w:rPr>
          <w:i/>
        </w:rPr>
        <w:t>Estudios Ingleses de la Universidad Complutense</w:t>
      </w:r>
      <w:r>
        <w:t xml:space="preserve"> 2 (1994): 47-58.*</w:t>
      </w:r>
    </w:p>
    <w:p w14:paraId="492C6568" w14:textId="77777777" w:rsidR="00270300" w:rsidRPr="00C45027" w:rsidRDefault="00270300">
      <w:pPr>
        <w:rPr>
          <w:lang w:val="en-US"/>
        </w:rPr>
      </w:pPr>
      <w:r>
        <w:t xml:space="preserve">_____. "La inacceptabilitat de estar subjecte a la monarquía d'una dona: dones destacades a </w:t>
      </w:r>
      <w:r>
        <w:rPr>
          <w:i/>
        </w:rPr>
        <w:t>Història de la Gran Bretanya</w:t>
      </w:r>
      <w:r>
        <w:t xml:space="preserve"> de J. Milton." </w:t>
      </w:r>
      <w:r w:rsidRPr="00C45027">
        <w:rPr>
          <w:i/>
          <w:lang w:val="en-US"/>
        </w:rPr>
        <w:t>Miscel-lànea d'homenatge al Rd. Esteve Pujals.</w:t>
      </w:r>
      <w:r w:rsidRPr="00C45027">
        <w:rPr>
          <w:lang w:val="en-US"/>
        </w:rPr>
        <w:t xml:space="preserve"> Barcelona: Columna, 1994. 325-35.</w:t>
      </w:r>
    </w:p>
    <w:p w14:paraId="473B2BB6" w14:textId="77777777" w:rsidR="00270300" w:rsidRPr="00C45027" w:rsidRDefault="00270300" w:rsidP="00270300">
      <w:pPr>
        <w:rPr>
          <w:lang w:val="en-US"/>
        </w:rPr>
      </w:pPr>
      <w:r w:rsidRPr="00C45027">
        <w:rPr>
          <w:lang w:val="en-US"/>
        </w:rPr>
        <w:t xml:space="preserve">_____. Rev. of </w:t>
      </w:r>
      <w:r w:rsidRPr="00C45027">
        <w:rPr>
          <w:i/>
          <w:lang w:val="en-US"/>
        </w:rPr>
        <w:t>Women and Literature in Britain, 1150-1500.</w:t>
      </w:r>
      <w:r w:rsidRPr="00C45027">
        <w:rPr>
          <w:lang w:val="en-US"/>
        </w:rPr>
        <w:t xml:space="preserve"> Ed. Carol M. Meale. </w:t>
      </w:r>
      <w:r w:rsidRPr="00C45027">
        <w:rPr>
          <w:i/>
          <w:lang w:val="en-US"/>
        </w:rPr>
        <w:t>SELIM</w:t>
      </w:r>
      <w:r w:rsidRPr="00C45027">
        <w:rPr>
          <w:lang w:val="en-US"/>
        </w:rPr>
        <w:t xml:space="preserve"> 4 (1994): 143-52.*</w:t>
      </w:r>
    </w:p>
    <w:p w14:paraId="4408B24B" w14:textId="77777777" w:rsidR="00270300" w:rsidRDefault="00270300">
      <w:r w:rsidRPr="00C45027">
        <w:rPr>
          <w:lang w:val="en-US"/>
        </w:rPr>
        <w:t xml:space="preserve">_____. "Mad Moll and Merry Meg: The Roaring Girls as Popular Heroines in Elizabethan and Jacobean Writings."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129-40.*</w:t>
      </w:r>
    </w:p>
    <w:p w14:paraId="1CACC489" w14:textId="77777777" w:rsidR="00270300" w:rsidRDefault="00270300">
      <w:r>
        <w:t xml:space="preserve">González de Sevilla, José Manuel. "Shakespeare en España." </w:t>
      </w:r>
      <w:r w:rsidRPr="00C45027">
        <w:rPr>
          <w:lang w:val="en-US"/>
        </w:rPr>
        <w:t xml:space="preserve">(With Angel Luis Pujante and Patricia Shaw). In </w:t>
      </w:r>
      <w:r w:rsidRPr="00C45027">
        <w:rPr>
          <w:i/>
          <w:lang w:val="en-US"/>
        </w:rPr>
        <w:t>AEDEAN Select Papers in Language, Literature and Culture: Proceedings of the 17th International Conference.</w:t>
      </w:r>
      <w:r w:rsidRPr="00C45027">
        <w:rPr>
          <w:lang w:val="en-US"/>
        </w:rPr>
        <w:t xml:space="preserve"> </w:t>
      </w:r>
      <w:r>
        <w:t>[U of Córdoba, 1993]. [U of Córdoba, 1993]. Ed. Javier Pérez Guerra. Vigo: AEDEAN, 2000. 499-501.*</w:t>
      </w:r>
    </w:p>
    <w:p w14:paraId="2AFC74B7" w14:textId="77777777" w:rsidR="00270300" w:rsidRDefault="00270300"/>
    <w:p w14:paraId="32166C1E" w14:textId="77777777" w:rsidR="00270300" w:rsidRDefault="00270300"/>
    <w:p w14:paraId="213E9A5C" w14:textId="77777777" w:rsidR="00270300" w:rsidRDefault="00270300">
      <w:pPr>
        <w:rPr>
          <w:b/>
        </w:rPr>
      </w:pPr>
      <w:r>
        <w:rPr>
          <w:b/>
        </w:rPr>
        <w:t>Biography</w:t>
      </w:r>
    </w:p>
    <w:p w14:paraId="79B47EA1" w14:textId="77777777" w:rsidR="00270300" w:rsidRDefault="00270300">
      <w:pPr>
        <w:rPr>
          <w:b/>
        </w:rPr>
      </w:pPr>
    </w:p>
    <w:p w14:paraId="1C6AE412" w14:textId="77777777" w:rsidR="00270300" w:rsidRDefault="00270300">
      <w:r>
        <w:t xml:space="preserve">Guardia, Pedro. </w:t>
      </w:r>
      <w:r>
        <w:rPr>
          <w:i/>
        </w:rPr>
        <w:t>Patricia Shaw, 1931-1998.</w:t>
      </w:r>
      <w:r>
        <w:t xml:space="preserve"> Foreword by Emilio Lorenzo. Barcelona: PPU, 2000.</w:t>
      </w:r>
    </w:p>
    <w:p w14:paraId="4BBC4A80" w14:textId="77777777" w:rsidR="00270300" w:rsidRPr="00881EAE" w:rsidRDefault="00270300">
      <w:pPr>
        <w:rPr>
          <w:b/>
        </w:rPr>
      </w:pPr>
    </w:p>
    <w:p w14:paraId="1182E0AD" w14:textId="77777777" w:rsidR="00270300" w:rsidRDefault="00270300"/>
    <w:p w14:paraId="64F20DF5" w14:textId="77777777" w:rsidR="00270300" w:rsidRDefault="00270300">
      <w:pPr>
        <w:rPr>
          <w:b/>
        </w:rPr>
      </w:pPr>
      <w:r>
        <w:rPr>
          <w:b/>
        </w:rPr>
        <w:t>Criticism</w:t>
      </w:r>
    </w:p>
    <w:p w14:paraId="350E6A4A" w14:textId="77777777" w:rsidR="00270300" w:rsidRDefault="00270300">
      <w:pPr>
        <w:rPr>
          <w:b/>
        </w:rPr>
      </w:pPr>
    </w:p>
    <w:p w14:paraId="05105D25" w14:textId="77777777" w:rsidR="00270300" w:rsidRDefault="00270300">
      <w:r>
        <w:t xml:space="preserve">Pajares Infante, Eterio. "Aportaciones de la Dra. Shaw a la historiografía literaria richardsoniana." In </w:t>
      </w:r>
      <w:r>
        <w:rPr>
          <w:i/>
        </w:rPr>
        <w:t>Stvdia Patriciae Shaw oblata.</w:t>
      </w:r>
      <w:r>
        <w:t xml:space="preserve"> Ed. Santiago González Fernández-Corugedo et al. Oviedo: Servicio de Publicaciones de la Universidad de Oviedo, 1991. 2.194-204.*</w:t>
      </w:r>
    </w:p>
    <w:p w14:paraId="4DC0C6D1" w14:textId="67BEA3D2" w:rsidR="00270300" w:rsidRDefault="00270300"/>
    <w:p w14:paraId="179FAD52" w14:textId="63C8EA32" w:rsidR="007223A2" w:rsidRDefault="007223A2"/>
    <w:p w14:paraId="2DCD5DFA" w14:textId="3A9B032E" w:rsidR="007223A2" w:rsidRDefault="007223A2"/>
    <w:p w14:paraId="67D5E0DD" w14:textId="77777777" w:rsidR="007223A2" w:rsidRDefault="007223A2"/>
    <w:p w14:paraId="77981C76" w14:textId="1320605F" w:rsidR="00270300" w:rsidRDefault="00270300">
      <w:pPr>
        <w:rPr>
          <w:lang w:val="en-US"/>
        </w:rPr>
      </w:pPr>
      <w:r w:rsidRPr="007223A2">
        <w:rPr>
          <w:lang w:val="en-US"/>
        </w:rPr>
        <w:t>Festschrift</w:t>
      </w:r>
    </w:p>
    <w:p w14:paraId="5C1DC712" w14:textId="77777777" w:rsidR="007223A2" w:rsidRPr="007223A2" w:rsidRDefault="007223A2">
      <w:pPr>
        <w:rPr>
          <w:lang w:val="en-US"/>
        </w:rPr>
      </w:pPr>
    </w:p>
    <w:p w14:paraId="2188C139" w14:textId="77777777" w:rsidR="00270300" w:rsidRPr="007223A2" w:rsidRDefault="00270300">
      <w:pPr>
        <w:rPr>
          <w:b/>
          <w:lang w:val="en-US"/>
        </w:rPr>
      </w:pPr>
    </w:p>
    <w:p w14:paraId="16695FFB" w14:textId="5662964F" w:rsidR="00270300" w:rsidRDefault="00270300">
      <w:r w:rsidRPr="007223A2">
        <w:rPr>
          <w:i/>
          <w:lang w:val="en-US"/>
        </w:rPr>
        <w:t>Stvdia Patriciae Shaw oblata.</w:t>
      </w:r>
      <w:r w:rsidRPr="007223A2">
        <w:rPr>
          <w:lang w:val="en-US"/>
        </w:rPr>
        <w:t xml:space="preserve"> </w:t>
      </w:r>
      <w:r>
        <w:t>3 vols. Ed. Santiago González y Fernández-Corugedo et al. Oviedo: Servicio de Publicaciones de la Universidad de Oviedo, 1991.*</w:t>
      </w:r>
      <w:r w:rsidR="007223A2">
        <w:t xml:space="preserve"> Online:</w:t>
      </w:r>
    </w:p>
    <w:p w14:paraId="1F2D3476" w14:textId="5B3A68AC" w:rsidR="007223A2" w:rsidRDefault="007223A2" w:rsidP="007223A2">
      <w:pPr>
        <w:ind w:hanging="11"/>
      </w:pPr>
      <w:hyperlink r:id="rId7" w:history="1">
        <w:r w:rsidRPr="00E937B3">
          <w:rPr>
            <w:rStyle w:val="Hipervnculo"/>
          </w:rPr>
          <w:t>https://vanityfea.blogspot.com/2010/02/avatares-de-un-pronombre.html</w:t>
        </w:r>
      </w:hyperlink>
    </w:p>
    <w:p w14:paraId="0E25FFED" w14:textId="191C24DB" w:rsidR="007223A2" w:rsidRPr="007223A2" w:rsidRDefault="007223A2" w:rsidP="007223A2">
      <w:pPr>
        <w:ind w:hanging="11"/>
      </w:pPr>
      <w:r>
        <w:t>2020</w:t>
      </w:r>
    </w:p>
    <w:p w14:paraId="6393E378" w14:textId="77777777" w:rsidR="00270300" w:rsidRDefault="00270300"/>
    <w:p w14:paraId="3B8A50C7" w14:textId="77777777" w:rsidR="00270300" w:rsidRDefault="00270300"/>
    <w:p w14:paraId="4449C87F" w14:textId="77777777" w:rsidR="00270300" w:rsidRDefault="00270300"/>
    <w:p w14:paraId="5D9D80AF" w14:textId="77777777" w:rsidR="00270300" w:rsidRDefault="00270300"/>
    <w:p w14:paraId="7E5E9D86" w14:textId="77777777" w:rsidR="00270300" w:rsidRDefault="00270300">
      <w:r>
        <w:t>Memorial volume</w:t>
      </w:r>
    </w:p>
    <w:p w14:paraId="0ECE29B9" w14:textId="77777777" w:rsidR="00270300" w:rsidRDefault="00270300"/>
    <w:p w14:paraId="1623646B" w14:textId="77777777" w:rsidR="00270300" w:rsidRDefault="00270300">
      <w:r>
        <w:rPr>
          <w:i/>
        </w:rPr>
        <w:t>Atlantis</w:t>
      </w:r>
      <w:r>
        <w:t xml:space="preserve"> 22.1 (June 2000). In memoriam: Homenaje a la Dra. Dª Patricia Shaw.</w:t>
      </w:r>
    </w:p>
    <w:sectPr w:rsidR="00270300" w:rsidSect="00094FA7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EB27" w14:textId="77777777" w:rsidR="00713EA7" w:rsidRDefault="00713EA7">
      <w:r>
        <w:separator/>
      </w:r>
    </w:p>
  </w:endnote>
  <w:endnote w:type="continuationSeparator" w:id="0">
    <w:p w14:paraId="6CE4FB82" w14:textId="77777777" w:rsidR="00713EA7" w:rsidRDefault="007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F00C" w14:textId="77777777" w:rsidR="00713EA7" w:rsidRDefault="00713EA7">
      <w:r>
        <w:separator/>
      </w:r>
    </w:p>
  </w:footnote>
  <w:footnote w:type="continuationSeparator" w:id="0">
    <w:p w14:paraId="279C1A56" w14:textId="77777777" w:rsidR="00713EA7" w:rsidRDefault="0071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37DF" w14:textId="77777777" w:rsidR="00270300" w:rsidRDefault="0027030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02245A" w14:textId="77777777" w:rsidR="00270300" w:rsidRDefault="002703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D32B" w14:textId="77777777" w:rsidR="00270300" w:rsidRDefault="0027030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FA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261D072" w14:textId="77777777" w:rsidR="00270300" w:rsidRDefault="00270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ED"/>
    <w:rsid w:val="00094FA7"/>
    <w:rsid w:val="00270300"/>
    <w:rsid w:val="003625A1"/>
    <w:rsid w:val="005D674B"/>
    <w:rsid w:val="00713EA7"/>
    <w:rsid w:val="007223A2"/>
    <w:rsid w:val="008C57ED"/>
    <w:rsid w:val="008D340E"/>
    <w:rsid w:val="009B1B10"/>
    <w:rsid w:val="009F287A"/>
    <w:rsid w:val="00C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CD41CE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81EA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sid w:val="008C57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10/02/avatares-de-un-pronombr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7130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2018-05-23T04:55:00Z</dcterms:created>
  <dcterms:modified xsi:type="dcterms:W3CDTF">2020-02-17T07:07:00Z</dcterms:modified>
</cp:coreProperties>
</file>