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2308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2308D" w:rsidRPr="00F2308D" w:rsidRDefault="00F2308D" w:rsidP="00F2308D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Muna Yüceol Özen</w:t>
      </w:r>
    </w:p>
    <w:p w:rsidR="004C69C6" w:rsidRDefault="004C69C6" w:rsidP="004C69C6">
      <w:pPr>
        <w:rPr>
          <w:szCs w:val="28"/>
          <w:lang w:val="en-US"/>
        </w:rPr>
      </w:pPr>
    </w:p>
    <w:p w:rsidR="00A0783C" w:rsidRPr="00A0783C" w:rsidRDefault="00A0783C" w:rsidP="004C69C6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F859A7" w:rsidRPr="00A0783C" w:rsidRDefault="00F859A7" w:rsidP="00F859A7">
      <w:pPr>
        <w:rPr>
          <w:szCs w:val="28"/>
          <w:lang w:val="en-US"/>
        </w:rPr>
      </w:pPr>
    </w:p>
    <w:p w:rsidR="00F2308D" w:rsidRPr="00514A46" w:rsidRDefault="00F2308D" w:rsidP="00F2308D">
      <w:pPr>
        <w:ind w:left="709" w:hanging="709"/>
        <w:rPr>
          <w:szCs w:val="28"/>
          <w:lang w:val="en-US"/>
        </w:rPr>
      </w:pPr>
      <w:r w:rsidRPr="00514A46">
        <w:rPr>
          <w:szCs w:val="28"/>
          <w:lang w:val="en-US"/>
        </w:rPr>
        <w:t>Aksoy-Sheridan, R</w:t>
      </w:r>
      <w:r>
        <w:rPr>
          <w:szCs w:val="28"/>
          <w:lang w:val="en-US"/>
        </w:rPr>
        <w:t>ukiye</w:t>
      </w:r>
      <w:r w:rsidRPr="00514A46">
        <w:rPr>
          <w:szCs w:val="28"/>
          <w:lang w:val="en-US"/>
        </w:rPr>
        <w:t xml:space="preserve"> Aslıhan. "Anlatıcının Rekabet Taktikleri: Nev‘î-zâde Atâyî’nin </w:t>
      </w:r>
      <w:r w:rsidRPr="007C08C1">
        <w:rPr>
          <w:i/>
          <w:szCs w:val="28"/>
          <w:lang w:val="en-US"/>
        </w:rPr>
        <w:t>Heft-Hân</w:t>
      </w:r>
      <w:r w:rsidRPr="00514A46">
        <w:rPr>
          <w:szCs w:val="28"/>
          <w:lang w:val="en-US"/>
        </w:rPr>
        <w:t xml:space="preserve"> Mesnevisine Anlatıbilimsel Bir Bakış." </w:t>
      </w:r>
      <w:r w:rsidRPr="004C29A4">
        <w:rPr>
          <w:i/>
          <w:szCs w:val="28"/>
          <w:lang w:val="en-US"/>
        </w:rPr>
        <w:t>Prof. Dr. Mine Mengi Adına Türkoloji Sempozyumu (20–22 Ekim 2011) Bildirileri.</w:t>
      </w:r>
      <w:r w:rsidRPr="004C29A4">
        <w:rPr>
          <w:szCs w:val="28"/>
          <w:lang w:val="en-US"/>
        </w:rPr>
        <w:t xml:space="preserve"> Ed. Muna Yüceol Özen and Huriye Sözer. </w:t>
      </w:r>
      <w:r w:rsidRPr="00514A46">
        <w:rPr>
          <w:szCs w:val="28"/>
          <w:lang w:val="en-US"/>
        </w:rPr>
        <w:t xml:space="preserve">Sarıçam-Adana: Çukurova Üniversitesi Basımevi, 2012. 3–13. Online at </w:t>
      </w:r>
      <w:r w:rsidRPr="00514A46">
        <w:rPr>
          <w:i/>
          <w:szCs w:val="28"/>
          <w:lang w:val="en-US"/>
        </w:rPr>
        <w:t>Academia.*</w:t>
      </w:r>
    </w:p>
    <w:p w:rsidR="00F2308D" w:rsidRPr="00514A46" w:rsidRDefault="00F2308D" w:rsidP="00F2308D">
      <w:pPr>
        <w:ind w:left="709" w:hanging="709"/>
        <w:rPr>
          <w:szCs w:val="28"/>
          <w:lang w:val="en-US"/>
        </w:rPr>
      </w:pPr>
      <w:r w:rsidRPr="00514A46">
        <w:rPr>
          <w:szCs w:val="28"/>
          <w:lang w:val="en-US"/>
        </w:rPr>
        <w:tab/>
      </w:r>
      <w:hyperlink r:id="rId5" w:history="1">
        <w:r w:rsidRPr="00514A46">
          <w:rPr>
            <w:rStyle w:val="Hipervnculo"/>
            <w:szCs w:val="28"/>
            <w:lang w:val="en-US"/>
          </w:rPr>
          <w:t>https://www.academia.edu/31033366/</w:t>
        </w:r>
      </w:hyperlink>
    </w:p>
    <w:p w:rsidR="00F2308D" w:rsidRPr="00514A46" w:rsidRDefault="00F2308D" w:rsidP="00F2308D">
      <w:pPr>
        <w:ind w:left="709" w:hanging="709"/>
        <w:rPr>
          <w:szCs w:val="28"/>
          <w:lang w:val="en-US"/>
        </w:rPr>
      </w:pPr>
      <w:r w:rsidRPr="00514A46">
        <w:rPr>
          <w:szCs w:val="28"/>
          <w:lang w:val="en-US"/>
        </w:rPr>
        <w:tab/>
        <w:t>2020</w:t>
      </w:r>
    </w:p>
    <w:p w:rsidR="00CF34E0" w:rsidRDefault="00CF34E0">
      <w:pPr>
        <w:rPr>
          <w:szCs w:val="28"/>
        </w:rPr>
      </w:pPr>
    </w:p>
    <w:p w:rsidR="00F2308D" w:rsidRDefault="00F2308D">
      <w:pPr>
        <w:rPr>
          <w:szCs w:val="28"/>
        </w:rPr>
      </w:pPr>
    </w:p>
    <w:p w:rsidR="00F2308D" w:rsidRDefault="00F2308D">
      <w:pPr>
        <w:rPr>
          <w:szCs w:val="28"/>
        </w:rPr>
      </w:pPr>
    </w:p>
    <w:p w:rsidR="00F2308D" w:rsidRDefault="00F2308D">
      <w:pPr>
        <w:rPr>
          <w:szCs w:val="28"/>
        </w:rPr>
      </w:pPr>
    </w:p>
    <w:p w:rsidR="00F2308D" w:rsidRDefault="00F2308D">
      <w:pPr>
        <w:rPr>
          <w:szCs w:val="28"/>
        </w:rPr>
      </w:pPr>
    </w:p>
    <w:p w:rsidR="00F2308D" w:rsidRPr="00F2308D" w:rsidRDefault="00F2308D">
      <w:pPr>
        <w:rPr>
          <w:b/>
          <w:szCs w:val="28"/>
        </w:rPr>
      </w:pPr>
      <w:r>
        <w:rPr>
          <w:b/>
          <w:szCs w:val="28"/>
        </w:rPr>
        <w:t>Edited works</w:t>
      </w:r>
      <w:bookmarkStart w:id="2" w:name="_GoBack"/>
      <w:bookmarkEnd w:id="2"/>
    </w:p>
    <w:p w:rsidR="00F2308D" w:rsidRDefault="00F2308D">
      <w:pPr>
        <w:rPr>
          <w:szCs w:val="28"/>
        </w:rPr>
      </w:pPr>
    </w:p>
    <w:p w:rsidR="00F2308D" w:rsidRPr="00F2308D" w:rsidRDefault="00F2308D" w:rsidP="00F2308D">
      <w:pPr>
        <w:ind w:left="709" w:hanging="709"/>
        <w:rPr>
          <w:szCs w:val="28"/>
        </w:rPr>
      </w:pPr>
      <w:r w:rsidRPr="00F2308D">
        <w:rPr>
          <w:i/>
          <w:szCs w:val="28"/>
        </w:rPr>
        <w:t>Prof. Dr. Mine Mengi Adına Türkoloji Sempozyumu (20–22 Ekim 2011) Bildirileri</w:t>
      </w:r>
      <w:r>
        <w:rPr>
          <w:i/>
          <w:szCs w:val="28"/>
        </w:rPr>
        <w:t>:</w:t>
      </w:r>
    </w:p>
    <w:p w:rsidR="00F2308D" w:rsidRPr="00F2308D" w:rsidRDefault="00F2308D">
      <w:pPr>
        <w:rPr>
          <w:szCs w:val="28"/>
        </w:rPr>
      </w:pPr>
    </w:p>
    <w:p w:rsidR="00F2308D" w:rsidRPr="00514A46" w:rsidRDefault="00F2308D" w:rsidP="00F2308D">
      <w:pPr>
        <w:ind w:left="709" w:hanging="709"/>
        <w:rPr>
          <w:szCs w:val="28"/>
          <w:lang w:val="en-US"/>
        </w:rPr>
      </w:pPr>
      <w:r w:rsidRPr="00514A46">
        <w:rPr>
          <w:szCs w:val="28"/>
          <w:lang w:val="en-US"/>
        </w:rPr>
        <w:t>Aksoy-Sheridan, R</w:t>
      </w:r>
      <w:r>
        <w:rPr>
          <w:szCs w:val="28"/>
          <w:lang w:val="en-US"/>
        </w:rPr>
        <w:t>ukiye</w:t>
      </w:r>
      <w:r w:rsidRPr="00514A46">
        <w:rPr>
          <w:szCs w:val="28"/>
          <w:lang w:val="en-US"/>
        </w:rPr>
        <w:t xml:space="preserve"> Aslıhan. "Anlatıcının Rekabet Taktikleri: Nev‘î-zâde Atâyî’nin </w:t>
      </w:r>
      <w:r w:rsidRPr="007C08C1">
        <w:rPr>
          <w:i/>
          <w:szCs w:val="28"/>
          <w:lang w:val="en-US"/>
        </w:rPr>
        <w:t>Heft-Hân</w:t>
      </w:r>
      <w:r w:rsidRPr="00514A46">
        <w:rPr>
          <w:szCs w:val="28"/>
          <w:lang w:val="en-US"/>
        </w:rPr>
        <w:t xml:space="preserve"> Mesnevisine Anlatıbilimsel Bir Bakış." </w:t>
      </w:r>
      <w:r w:rsidRPr="004C29A4">
        <w:rPr>
          <w:i/>
          <w:szCs w:val="28"/>
          <w:lang w:val="en-US"/>
        </w:rPr>
        <w:t>Prof. Dr. Mine Mengi Adına Türkoloji Sempozyumu (20–22 Ekim 2011) Bildirileri.</w:t>
      </w:r>
      <w:r w:rsidRPr="004C29A4">
        <w:rPr>
          <w:szCs w:val="28"/>
          <w:lang w:val="en-US"/>
        </w:rPr>
        <w:t xml:space="preserve"> Ed. Muna Yüceol Özen and Huriye Sözer. </w:t>
      </w:r>
      <w:r w:rsidRPr="00514A46">
        <w:rPr>
          <w:szCs w:val="28"/>
          <w:lang w:val="en-US"/>
        </w:rPr>
        <w:t xml:space="preserve">Sarıçam-Adana: Çukurova Üniversitesi Basımevi, 2012. 3–13. Online at </w:t>
      </w:r>
      <w:r w:rsidRPr="00514A46">
        <w:rPr>
          <w:i/>
          <w:szCs w:val="28"/>
          <w:lang w:val="en-US"/>
        </w:rPr>
        <w:t>Academia.*</w:t>
      </w:r>
    </w:p>
    <w:p w:rsidR="00F2308D" w:rsidRPr="00514A46" w:rsidRDefault="00F2308D" w:rsidP="00F2308D">
      <w:pPr>
        <w:ind w:left="709" w:hanging="709"/>
        <w:rPr>
          <w:szCs w:val="28"/>
          <w:lang w:val="en-US"/>
        </w:rPr>
      </w:pPr>
      <w:r w:rsidRPr="00514A46">
        <w:rPr>
          <w:szCs w:val="28"/>
          <w:lang w:val="en-US"/>
        </w:rPr>
        <w:tab/>
      </w:r>
      <w:hyperlink r:id="rId6" w:history="1">
        <w:r w:rsidRPr="00514A46">
          <w:rPr>
            <w:rStyle w:val="Hipervnculo"/>
            <w:szCs w:val="28"/>
            <w:lang w:val="en-US"/>
          </w:rPr>
          <w:t>https://www.academia.edu/31033366/</w:t>
        </w:r>
      </w:hyperlink>
    </w:p>
    <w:p w:rsidR="00F2308D" w:rsidRPr="00514A46" w:rsidRDefault="00F2308D" w:rsidP="00F2308D">
      <w:pPr>
        <w:ind w:left="709" w:hanging="709"/>
        <w:rPr>
          <w:szCs w:val="28"/>
          <w:lang w:val="en-US"/>
        </w:rPr>
      </w:pPr>
      <w:r w:rsidRPr="00514A46">
        <w:rPr>
          <w:szCs w:val="28"/>
          <w:lang w:val="en-US"/>
        </w:rPr>
        <w:tab/>
        <w:t>2020</w:t>
      </w:r>
    </w:p>
    <w:p w:rsidR="00F2308D" w:rsidRDefault="00F2308D">
      <w:pPr>
        <w:rPr>
          <w:szCs w:val="28"/>
        </w:rPr>
      </w:pPr>
    </w:p>
    <w:p w:rsidR="00F2308D" w:rsidRDefault="00F2308D">
      <w:pPr>
        <w:rPr>
          <w:szCs w:val="28"/>
        </w:rPr>
      </w:pPr>
    </w:p>
    <w:p w:rsidR="00F2308D" w:rsidRDefault="00F2308D">
      <w:pPr>
        <w:rPr>
          <w:szCs w:val="28"/>
        </w:rPr>
      </w:pPr>
    </w:p>
    <w:p w:rsidR="00A0783C" w:rsidRPr="00A64A97" w:rsidRDefault="00A0783C">
      <w:pPr>
        <w:rPr>
          <w:lang w:val="en-US"/>
        </w:rPr>
      </w:pPr>
    </w:p>
    <w:sectPr w:rsidR="00A0783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431B8"/>
    <w:rsid w:val="006746A7"/>
    <w:rsid w:val="00702674"/>
    <w:rsid w:val="007247C2"/>
    <w:rsid w:val="007D21F2"/>
    <w:rsid w:val="00812B07"/>
    <w:rsid w:val="008E4BBE"/>
    <w:rsid w:val="0091339D"/>
    <w:rsid w:val="00944BC7"/>
    <w:rsid w:val="00993730"/>
    <w:rsid w:val="009C521B"/>
    <w:rsid w:val="00A0783C"/>
    <w:rsid w:val="00A64A97"/>
    <w:rsid w:val="00A865E9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2308D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C29A4A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1033366/" TargetMode="External"/><Relationship Id="rId5" Type="http://schemas.openxmlformats.org/officeDocument/2006/relationships/hyperlink" Target="https://www.academia.edu/31033366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2020-06-06T14:03:00Z</dcterms:created>
  <dcterms:modified xsi:type="dcterms:W3CDTF">2020-06-06T14:03:00Z</dcterms:modified>
</cp:coreProperties>
</file>