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A80BC" w14:textId="77777777" w:rsidR="00F62FA3" w:rsidRDefault="00F62FA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F395BF3" w14:textId="77777777" w:rsidR="00F62FA3" w:rsidRDefault="00F62FA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66896732" w14:textId="77777777" w:rsidR="00F62FA3" w:rsidRDefault="00F62FA3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14:paraId="4048D4E9" w14:textId="77777777" w:rsidR="00F62FA3" w:rsidRDefault="00F62FA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451CD020" w14:textId="77777777" w:rsidR="00F62FA3" w:rsidRDefault="00F62FA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D694186" w14:textId="77777777" w:rsidR="00F62FA3" w:rsidRDefault="00F62FA3">
      <w:pPr>
        <w:jc w:val="center"/>
      </w:pPr>
    </w:p>
    <w:bookmarkEnd w:id="0"/>
    <w:bookmarkEnd w:id="1"/>
    <w:p w14:paraId="4A03B315" w14:textId="77777777" w:rsidR="00F62FA3" w:rsidRDefault="00F62FA3">
      <w:pPr>
        <w:jc w:val="center"/>
      </w:pPr>
    </w:p>
    <w:p w14:paraId="0AF9FAC8" w14:textId="77777777" w:rsidR="00F62FA3" w:rsidRPr="00FE62FF" w:rsidRDefault="00F62FA3" w:rsidP="00F62FA3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On Other historical scholarship 1900-1950</w:t>
      </w:r>
    </w:p>
    <w:p w14:paraId="33168F71" w14:textId="77777777" w:rsidR="00F62FA3" w:rsidRDefault="00F62FA3"/>
    <w:p w14:paraId="0389B227" w14:textId="77777777" w:rsidR="00F62FA3" w:rsidRDefault="00F62FA3"/>
    <w:p w14:paraId="54843C50" w14:textId="77777777" w:rsidR="0051195A" w:rsidRDefault="0051195A">
      <w:pPr>
        <w:rPr>
          <w:b/>
          <w:sz w:val="36"/>
        </w:rPr>
      </w:pPr>
      <w:r>
        <w:rPr>
          <w:b/>
          <w:sz w:val="36"/>
        </w:rPr>
        <w:t>Arabic</w:t>
      </w:r>
    </w:p>
    <w:p w14:paraId="700AA11A" w14:textId="77777777" w:rsidR="0051195A" w:rsidRDefault="0051195A">
      <w:pPr>
        <w:rPr>
          <w:b/>
          <w:sz w:val="36"/>
        </w:rPr>
      </w:pPr>
    </w:p>
    <w:p w14:paraId="62D34CB1" w14:textId="77777777" w:rsidR="0051195A" w:rsidRDefault="0051195A" w:rsidP="0051195A">
      <w:pPr>
        <w:rPr>
          <w:b/>
        </w:rPr>
      </w:pPr>
      <w:r>
        <w:rPr>
          <w:b/>
        </w:rPr>
        <w:t>Mourad Zarrouk</w:t>
      </w:r>
    </w:p>
    <w:p w14:paraId="5F321204" w14:textId="77777777" w:rsidR="0051195A" w:rsidRDefault="0051195A" w:rsidP="0051195A">
      <w:pPr>
        <w:rPr>
          <w:b/>
        </w:rPr>
      </w:pPr>
    </w:p>
    <w:p w14:paraId="1EEA1CFD" w14:textId="77777777" w:rsidR="0051195A" w:rsidRDefault="0051195A" w:rsidP="0051195A">
      <w:r>
        <w:t xml:space="preserve">Fernández Muñiz, Rosa. Rev. of </w:t>
      </w:r>
      <w:r>
        <w:rPr>
          <w:i/>
        </w:rPr>
        <w:t>Los traductores de España en Marruecos (1859-1939).</w:t>
      </w:r>
      <w:r>
        <w:t xml:space="preserve"> By Mourad Zarrouk. </w:t>
      </w:r>
      <w:r>
        <w:rPr>
          <w:i/>
        </w:rPr>
        <w:t>Hermeneus</w:t>
      </w:r>
      <w:r>
        <w:t xml:space="preserve"> 14 (2012): 291-95.*</w:t>
      </w:r>
    </w:p>
    <w:p w14:paraId="1666E137" w14:textId="77777777" w:rsidR="0051195A" w:rsidRDefault="0051195A">
      <w:pPr>
        <w:rPr>
          <w:b/>
          <w:sz w:val="36"/>
        </w:rPr>
      </w:pPr>
    </w:p>
    <w:p w14:paraId="03DAC384" w14:textId="77777777" w:rsidR="0051195A" w:rsidRDefault="0051195A">
      <w:pPr>
        <w:rPr>
          <w:b/>
          <w:sz w:val="36"/>
        </w:rPr>
      </w:pPr>
    </w:p>
    <w:p w14:paraId="7A8B4BD5" w14:textId="77777777" w:rsidR="00D84AE8" w:rsidRDefault="00D84AE8">
      <w:pPr>
        <w:rPr>
          <w:b/>
          <w:sz w:val="36"/>
        </w:rPr>
      </w:pPr>
    </w:p>
    <w:p w14:paraId="4CE92303" w14:textId="77777777" w:rsidR="00D84AE8" w:rsidRDefault="00D84AE8">
      <w:pPr>
        <w:rPr>
          <w:b/>
          <w:sz w:val="36"/>
        </w:rPr>
      </w:pPr>
      <w:r>
        <w:rPr>
          <w:b/>
          <w:sz w:val="36"/>
        </w:rPr>
        <w:t>Catalan</w:t>
      </w:r>
    </w:p>
    <w:p w14:paraId="26F11504" w14:textId="77777777" w:rsidR="00D84AE8" w:rsidRDefault="00D84AE8" w:rsidP="00D84A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09BFF5A6" w14:textId="77777777" w:rsidR="00E84F6A" w:rsidRPr="00D3348A" w:rsidRDefault="00E84F6A" w:rsidP="00E84F6A">
      <w:pPr>
        <w:tabs>
          <w:tab w:val="left" w:pos="7627"/>
        </w:tabs>
      </w:pPr>
      <w:r>
        <w:t xml:space="preserve">Cedeira, Brais. "Los 'catedráticos' que se inventan la historia a 400€ por conferencia." </w:t>
      </w:r>
      <w:r>
        <w:rPr>
          <w:i/>
        </w:rPr>
        <w:t>El Español</w:t>
      </w:r>
      <w:r>
        <w:t xml:space="preserve"> 27 Oct. 2017.*</w:t>
      </w:r>
    </w:p>
    <w:p w14:paraId="243FA7D0" w14:textId="77777777" w:rsidR="00E84F6A" w:rsidRDefault="00E84F6A" w:rsidP="00E84F6A">
      <w:pPr>
        <w:tabs>
          <w:tab w:val="left" w:pos="7627"/>
        </w:tabs>
      </w:pPr>
      <w:r>
        <w:tab/>
      </w:r>
      <w:hyperlink r:id="rId6" w:history="1">
        <w:r w:rsidRPr="00102AC8">
          <w:rPr>
            <w:rStyle w:val="Hyperlink"/>
          </w:rPr>
          <w:t>https://www.elespanol.com/reportajes/20171027/257475477_0.amp.html</w:t>
        </w:r>
      </w:hyperlink>
    </w:p>
    <w:p w14:paraId="3915AD7B" w14:textId="77777777" w:rsidR="00E84F6A" w:rsidRDefault="00E84F6A" w:rsidP="00E84F6A">
      <w:pPr>
        <w:tabs>
          <w:tab w:val="left" w:pos="7627"/>
        </w:tabs>
      </w:pPr>
      <w:r>
        <w:tab/>
        <w:t>2017</w:t>
      </w:r>
    </w:p>
    <w:p w14:paraId="0FAD1623" w14:textId="77777777" w:rsidR="00091415" w:rsidRDefault="00091415" w:rsidP="00D84A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7E36F701" w14:textId="77777777" w:rsidR="00091415" w:rsidRDefault="00091415" w:rsidP="00D84A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bookmarkStart w:id="2" w:name="_GoBack"/>
      <w:bookmarkEnd w:id="2"/>
    </w:p>
    <w:p w14:paraId="1DAEEDB5" w14:textId="77777777" w:rsidR="00091415" w:rsidRPr="00091415" w:rsidRDefault="00091415" w:rsidP="00D84AE8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 w:rsidRPr="00091415">
        <w:rPr>
          <w:b/>
          <w:sz w:val="28"/>
          <w:szCs w:val="28"/>
        </w:rPr>
        <w:t>Aramon i Serra</w:t>
      </w:r>
    </w:p>
    <w:p w14:paraId="5AE1F478" w14:textId="77777777" w:rsidR="00091415" w:rsidRPr="00091415" w:rsidRDefault="00091415" w:rsidP="00D84AE8">
      <w:pPr>
        <w:pStyle w:val="nt"/>
        <w:spacing w:before="0" w:beforeAutospacing="0" w:after="0" w:afterAutospacing="0"/>
        <w:ind w:left="709" w:hanging="709"/>
        <w:jc w:val="both"/>
        <w:rPr>
          <w:b/>
          <w:i/>
          <w:sz w:val="28"/>
          <w:szCs w:val="28"/>
        </w:rPr>
      </w:pPr>
    </w:p>
    <w:p w14:paraId="296C96E2" w14:textId="77777777" w:rsidR="00091415" w:rsidRDefault="00091415" w:rsidP="000914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Miscel-lània Aramon i Serra</w:t>
      </w:r>
    </w:p>
    <w:p w14:paraId="45E5162C" w14:textId="77777777" w:rsidR="00091415" w:rsidRDefault="00091415" w:rsidP="00D84A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00906710" w14:textId="77777777" w:rsidR="00091415" w:rsidRDefault="00091415" w:rsidP="000914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Solà-Dolé, J. Mª. </w:t>
      </w:r>
      <w:r w:rsidRPr="00F6181F">
        <w:rPr>
          <w:sz w:val="28"/>
          <w:szCs w:val="28"/>
        </w:rPr>
        <w:t>"El Tirant i el Quixot."</w:t>
      </w:r>
      <w:r>
        <w:rPr>
          <w:sz w:val="28"/>
          <w:szCs w:val="28"/>
        </w:rPr>
        <w:t xml:space="preserve"> In </w:t>
      </w:r>
      <w:r>
        <w:rPr>
          <w:i/>
          <w:sz w:val="28"/>
          <w:szCs w:val="28"/>
        </w:rPr>
        <w:t xml:space="preserve">Miscel-lània Aramon i Serra, </w:t>
      </w:r>
      <w:r>
        <w:rPr>
          <w:sz w:val="28"/>
          <w:szCs w:val="28"/>
        </w:rPr>
        <w:t>I. Barcelona, 1979. 543-52.</w:t>
      </w:r>
    </w:p>
    <w:p w14:paraId="3ECE7275" w14:textId="77777777" w:rsidR="00091415" w:rsidRDefault="00091415" w:rsidP="00D84A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1109BB57" w14:textId="77777777" w:rsidR="00091415" w:rsidRDefault="00091415" w:rsidP="00D84A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3D64A676" w14:textId="77777777" w:rsidR="00091415" w:rsidRDefault="00091415" w:rsidP="00D84A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</w:p>
    <w:p w14:paraId="5952DD00" w14:textId="77777777" w:rsidR="00D84AE8" w:rsidRDefault="00D84AE8" w:rsidP="00D84AE8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Antoni Rubió i Lluch</w:t>
      </w:r>
    </w:p>
    <w:p w14:paraId="5AF52490" w14:textId="77777777" w:rsidR="00D84AE8" w:rsidRPr="00D84AE8" w:rsidRDefault="00D84AE8" w:rsidP="00D84AE8">
      <w:pPr>
        <w:pStyle w:val="nt"/>
        <w:spacing w:before="0" w:beforeAutospacing="0" w:after="0" w:afterAutospacing="0"/>
        <w:ind w:left="709" w:hanging="709"/>
        <w:jc w:val="both"/>
        <w:rPr>
          <w:b/>
          <w:sz w:val="28"/>
          <w:szCs w:val="28"/>
        </w:rPr>
      </w:pPr>
    </w:p>
    <w:p w14:paraId="098880CE" w14:textId="77777777" w:rsidR="00D84AE8" w:rsidRDefault="00D84AE8" w:rsidP="00D84A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Homenatge a Antoni Rubió i Lluch:</w:t>
      </w:r>
    </w:p>
    <w:p w14:paraId="54C2262B" w14:textId="77777777" w:rsidR="00D84AE8" w:rsidRDefault="00D84AE8">
      <w:pPr>
        <w:rPr>
          <w:b/>
          <w:sz w:val="36"/>
        </w:rPr>
      </w:pPr>
    </w:p>
    <w:p w14:paraId="373F1677" w14:textId="77777777" w:rsidR="00D84AE8" w:rsidRDefault="00D84AE8" w:rsidP="00D84AE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Krauss, Werner. </w:t>
      </w:r>
      <w:r w:rsidRPr="00E97EB2">
        <w:rPr>
          <w:sz w:val="28"/>
          <w:szCs w:val="28"/>
        </w:rPr>
        <w:t>"Die Kritik des Siglo de Oro am Ritter- und Schaeferroman."</w:t>
      </w:r>
      <w:r>
        <w:rPr>
          <w:sz w:val="28"/>
          <w:szCs w:val="28"/>
        </w:rPr>
        <w:t xml:space="preserve"> In </w:t>
      </w:r>
      <w:r>
        <w:rPr>
          <w:i/>
          <w:sz w:val="28"/>
          <w:szCs w:val="28"/>
        </w:rPr>
        <w:t>Homenatge a Antoni Rubió i Lluch.</w:t>
      </w:r>
      <w:r>
        <w:rPr>
          <w:sz w:val="28"/>
          <w:szCs w:val="28"/>
        </w:rPr>
        <w:t xml:space="preserve"> Barcelona, 1936.</w:t>
      </w:r>
    </w:p>
    <w:p w14:paraId="0A4D9AB7" w14:textId="77777777" w:rsidR="00D84AE8" w:rsidRPr="00D84AE8" w:rsidRDefault="00D84AE8">
      <w:pPr>
        <w:rPr>
          <w:b/>
          <w:sz w:val="36"/>
        </w:rPr>
      </w:pPr>
    </w:p>
    <w:p w14:paraId="5E351CE5" w14:textId="77777777" w:rsidR="0051195A" w:rsidRDefault="0051195A">
      <w:pPr>
        <w:rPr>
          <w:b/>
          <w:sz w:val="36"/>
        </w:rPr>
      </w:pPr>
    </w:p>
    <w:p w14:paraId="36A262CC" w14:textId="77777777" w:rsidR="0051195A" w:rsidRDefault="0051195A">
      <w:pPr>
        <w:rPr>
          <w:b/>
          <w:sz w:val="36"/>
        </w:rPr>
      </w:pPr>
    </w:p>
    <w:p w14:paraId="0EB4EB47" w14:textId="77777777" w:rsidR="00F62FA3" w:rsidRPr="00C24CCA" w:rsidRDefault="00F62FA3">
      <w:pPr>
        <w:rPr>
          <w:b/>
          <w:sz w:val="36"/>
        </w:rPr>
      </w:pPr>
      <w:r w:rsidRPr="00C24CCA">
        <w:rPr>
          <w:b/>
          <w:sz w:val="36"/>
        </w:rPr>
        <w:t>Russian</w:t>
      </w:r>
    </w:p>
    <w:p w14:paraId="4DB2BAFD" w14:textId="77777777" w:rsidR="00F62FA3" w:rsidRDefault="00F62FA3">
      <w:pPr>
        <w:rPr>
          <w:b/>
        </w:rPr>
      </w:pPr>
    </w:p>
    <w:p w14:paraId="5CBC5E97" w14:textId="77777777" w:rsidR="00F62FA3" w:rsidRPr="00FE62FF" w:rsidRDefault="00F62FA3">
      <w:pPr>
        <w:rPr>
          <w:b/>
        </w:rPr>
      </w:pPr>
      <w:r>
        <w:rPr>
          <w:b/>
        </w:rPr>
        <w:t>Lily Brik</w:t>
      </w:r>
    </w:p>
    <w:p w14:paraId="4185A929" w14:textId="77777777" w:rsidR="00F62FA3" w:rsidRDefault="00F62FA3"/>
    <w:p w14:paraId="3FB76FB9" w14:textId="77777777" w:rsidR="00F62FA3" w:rsidRPr="0073253B" w:rsidRDefault="00F62FA3" w:rsidP="00F62FA3">
      <w:r w:rsidRPr="00486DFC">
        <w:t xml:space="preserve">Valente, José Ángel. "Lili Brik: elegía con nómina incompleta." In Valente, </w:t>
      </w:r>
      <w:r w:rsidRPr="00DD5153">
        <w:rPr>
          <w:i/>
        </w:rPr>
        <w:t>Obras completas, II: Ensayos.</w:t>
      </w:r>
      <w:r w:rsidRPr="00486DFC">
        <w:t xml:space="preserve"> Barcelona: Círculo de Lectores / Galaxia Gutenberg, cop. 2008. 1269-72.*</w:t>
      </w:r>
    </w:p>
    <w:p w14:paraId="7B45E046" w14:textId="77777777" w:rsidR="00F62FA3" w:rsidRDefault="00F62FA3"/>
    <w:p w14:paraId="42B9D5FD" w14:textId="77777777" w:rsidR="00F62FA3" w:rsidRDefault="00F62FA3" w:rsidP="00F62FA3"/>
    <w:p w14:paraId="6E532EC9" w14:textId="77777777" w:rsidR="00F62FA3" w:rsidRDefault="00F62FA3"/>
    <w:sectPr w:rsidR="00F62FA3" w:rsidSect="00686BC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91415"/>
    <w:rsid w:val="0051195A"/>
    <w:rsid w:val="00686BC6"/>
    <w:rsid w:val="00D84AE8"/>
    <w:rsid w:val="00E84F6A"/>
    <w:rsid w:val="00F62FA3"/>
    <w:rsid w:val="00FC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B5994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84AE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D84AE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elespanol.com/reportajes/20171027/257475477_0.amp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1334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3</cp:revision>
  <dcterms:created xsi:type="dcterms:W3CDTF">2017-10-29T17:22:00Z</dcterms:created>
  <dcterms:modified xsi:type="dcterms:W3CDTF">2017-10-29T17:22:00Z</dcterms:modified>
</cp:coreProperties>
</file>