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1825" w14:textId="77777777" w:rsidR="001A4BC7" w:rsidRPr="00F50959" w:rsidRDefault="004038EE" w:rsidP="001A4BC7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1A4BC7">
        <w:rPr>
          <w:sz w:val="20"/>
          <w:lang w:val="en-US"/>
        </w:rPr>
        <w:t xml:space="preserve">    </w:t>
      </w:r>
      <w:bookmarkEnd w:id="0"/>
      <w:bookmarkEnd w:id="1"/>
      <w:r w:rsidR="001A4BC7" w:rsidRPr="00F50959">
        <w:rPr>
          <w:sz w:val="20"/>
          <w:lang w:val="en-US"/>
        </w:rPr>
        <w:t xml:space="preserve">    from</w:t>
      </w:r>
    </w:p>
    <w:p w14:paraId="24CC2440" w14:textId="77777777" w:rsidR="001A4BC7" w:rsidRPr="003544E6" w:rsidRDefault="001A4BC7" w:rsidP="001A4BC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469778CD" w14:textId="77777777" w:rsidR="001A4BC7" w:rsidRPr="003544E6" w:rsidRDefault="001A4BC7" w:rsidP="001A4BC7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3C022A3D" w14:textId="77777777" w:rsidR="001A4BC7" w:rsidRPr="003544E6" w:rsidRDefault="001A4BC7" w:rsidP="001A4BC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A1B30DD" w14:textId="77777777" w:rsidR="001A4BC7" w:rsidRPr="00316FA4" w:rsidRDefault="001A4BC7" w:rsidP="001A4BC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16FA4">
        <w:rPr>
          <w:sz w:val="24"/>
          <w:lang w:val="en-US"/>
        </w:rPr>
        <w:t>(University of Zaragoza, Spain)</w:t>
      </w:r>
    </w:p>
    <w:p w14:paraId="402E6BCC" w14:textId="77777777" w:rsidR="001A4BC7" w:rsidRPr="00316FA4" w:rsidRDefault="001A4BC7" w:rsidP="001A4BC7">
      <w:pPr>
        <w:jc w:val="center"/>
        <w:rPr>
          <w:sz w:val="24"/>
          <w:lang w:val="en-US"/>
        </w:rPr>
      </w:pPr>
    </w:p>
    <w:p w14:paraId="4FEA3EF6" w14:textId="77777777" w:rsidR="001A4BC7" w:rsidRPr="00316FA4" w:rsidRDefault="001A4BC7" w:rsidP="001A4BC7">
      <w:pPr>
        <w:ind w:left="0" w:firstLine="0"/>
        <w:jc w:val="center"/>
        <w:rPr>
          <w:color w:val="000000"/>
          <w:sz w:val="24"/>
          <w:lang w:val="en-US"/>
        </w:rPr>
      </w:pPr>
    </w:p>
    <w:p w14:paraId="28BF02BF" w14:textId="687E32A4" w:rsidR="004038EE" w:rsidRPr="001A4BC7" w:rsidRDefault="004038EE" w:rsidP="001A4BC7">
      <w:pPr>
        <w:jc w:val="center"/>
        <w:rPr>
          <w:lang w:val="en-US"/>
        </w:rPr>
      </w:pPr>
    </w:p>
    <w:p w14:paraId="42D931E1" w14:textId="77777777" w:rsidR="004038EE" w:rsidRPr="001A4BC7" w:rsidRDefault="004038EE" w:rsidP="004038EE">
      <w:pPr>
        <w:pStyle w:val="Ttulo1"/>
        <w:rPr>
          <w:rFonts w:ascii="Times" w:hAnsi="Times"/>
          <w:smallCaps/>
          <w:sz w:val="36"/>
          <w:lang w:val="en-US"/>
        </w:rPr>
      </w:pPr>
      <w:r w:rsidRPr="001A4BC7">
        <w:rPr>
          <w:rFonts w:ascii="Times" w:hAnsi="Times"/>
          <w:smallCaps/>
          <w:sz w:val="36"/>
          <w:lang w:val="en-US"/>
        </w:rPr>
        <w:t>Martin Price</w:t>
      </w:r>
    </w:p>
    <w:p w14:paraId="215B4C12" w14:textId="77777777" w:rsidR="004038EE" w:rsidRPr="001A4BC7" w:rsidRDefault="004038EE">
      <w:pPr>
        <w:rPr>
          <w:lang w:val="en-US"/>
        </w:rPr>
      </w:pPr>
    </w:p>
    <w:p w14:paraId="46822562" w14:textId="77777777" w:rsidR="004038EE" w:rsidRPr="001A4BC7" w:rsidRDefault="004038EE">
      <w:pPr>
        <w:rPr>
          <w:lang w:val="en-US"/>
        </w:rPr>
      </w:pPr>
    </w:p>
    <w:p w14:paraId="09E0E816" w14:textId="77777777" w:rsidR="004038EE" w:rsidRPr="001A4BC7" w:rsidRDefault="004038EE">
      <w:pPr>
        <w:rPr>
          <w:b/>
          <w:lang w:val="en-US"/>
        </w:rPr>
      </w:pPr>
      <w:r w:rsidRPr="001A4BC7">
        <w:rPr>
          <w:b/>
          <w:lang w:val="en-US"/>
        </w:rPr>
        <w:t>Works</w:t>
      </w:r>
    </w:p>
    <w:p w14:paraId="14345269" w14:textId="77777777" w:rsidR="004038EE" w:rsidRPr="001A4BC7" w:rsidRDefault="004038EE">
      <w:pPr>
        <w:rPr>
          <w:lang w:val="en-US"/>
        </w:rPr>
      </w:pPr>
    </w:p>
    <w:p w14:paraId="364A4563" w14:textId="77777777" w:rsidR="004038EE" w:rsidRPr="001A4BC7" w:rsidRDefault="004038EE">
      <w:pPr>
        <w:ind w:right="30"/>
        <w:rPr>
          <w:lang w:val="en-US"/>
        </w:rPr>
      </w:pPr>
      <w:r w:rsidRPr="001A4BC7">
        <w:rPr>
          <w:lang w:val="en-US"/>
        </w:rPr>
        <w:t xml:space="preserve">Price, Martin. </w:t>
      </w:r>
      <w:r w:rsidRPr="001A4BC7">
        <w:rPr>
          <w:i/>
          <w:lang w:val="en-US"/>
        </w:rPr>
        <w:t>Swift's Rhetorical Art: A Study in Structure and Meaning.</w:t>
      </w:r>
      <w:r w:rsidRPr="001A4BC7">
        <w:rPr>
          <w:lang w:val="en-US"/>
        </w:rPr>
        <w:t xml:space="preserve"> New Haven: Yale UP, 1953. </w:t>
      </w:r>
    </w:p>
    <w:p w14:paraId="5A54A621" w14:textId="77777777" w:rsidR="004038EE" w:rsidRPr="001A4BC7" w:rsidRDefault="004038EE">
      <w:pPr>
        <w:ind w:right="30"/>
        <w:rPr>
          <w:lang w:val="en-US"/>
        </w:rPr>
      </w:pPr>
      <w:r w:rsidRPr="001A4BC7">
        <w:rPr>
          <w:lang w:val="en-US"/>
        </w:rPr>
        <w:t xml:space="preserve">_____. "Swift's Rhetorical Art." From Price, </w:t>
      </w:r>
      <w:r w:rsidRPr="001A4BC7">
        <w:rPr>
          <w:i/>
          <w:lang w:val="en-US"/>
        </w:rPr>
        <w:t>Swift's Rhetorical Art: A Study in Structure and Meaning.</w:t>
      </w:r>
      <w:r w:rsidRPr="001A4BC7">
        <w:rPr>
          <w:lang w:val="en-US"/>
        </w:rPr>
        <w:t xml:space="preserve"> New Haven: Yale UP, 1953. 78-82. In </w:t>
      </w:r>
      <w:r w:rsidRPr="001A4BC7">
        <w:rPr>
          <w:i/>
          <w:lang w:val="en-US"/>
        </w:rPr>
        <w:t>The Writings of Jonathan Swift.</w:t>
      </w:r>
      <w:r w:rsidRPr="001A4BC7">
        <w:rPr>
          <w:lang w:val="en-US"/>
        </w:rPr>
        <w:t xml:space="preserve"> Ed. Robert A. Greenberg and William Bowman Piper. (Norton Critical Edition). New York: Norton, 1973. 699-704.*</w:t>
      </w:r>
    </w:p>
    <w:p w14:paraId="7C761E8B" w14:textId="77777777" w:rsidR="004038EE" w:rsidRDefault="004038EE">
      <w:r w:rsidRPr="001A4BC7">
        <w:rPr>
          <w:lang w:val="en-US"/>
        </w:rPr>
        <w:t xml:space="preserve">_____. </w:t>
      </w:r>
      <w:r w:rsidRPr="001A4BC7">
        <w:rPr>
          <w:i/>
          <w:lang w:val="en-US"/>
        </w:rPr>
        <w:t>To the Palace of Wisdom: Studies in Order and Energy from Dryden to Blake.</w:t>
      </w:r>
      <w:r w:rsidR="00A047AC" w:rsidRPr="001A4BC7">
        <w:rPr>
          <w:lang w:val="en-US"/>
        </w:rPr>
        <w:t xml:space="preserve"> </w:t>
      </w:r>
      <w:r w:rsidR="00A047AC">
        <w:t>Garden City (</w:t>
      </w:r>
      <w:r>
        <w:t>NY</w:t>
      </w:r>
      <w:r w:rsidR="00A047AC">
        <w:t>): Doubleday,</w:t>
      </w:r>
      <w:r>
        <w:t xml:space="preserve"> 1964. </w:t>
      </w:r>
    </w:p>
    <w:p w14:paraId="5A7EC38A" w14:textId="77777777" w:rsidR="00A047AC" w:rsidRDefault="00A047AC" w:rsidP="00A047AC">
      <w:r>
        <w:t xml:space="preserve">_____. </w:t>
      </w:r>
      <w:r>
        <w:rPr>
          <w:i/>
        </w:rPr>
        <w:t>To the Palace of Wisdom: Studies in Order and Energy from Dryden to Blake.</w:t>
      </w:r>
      <w:r>
        <w:t xml:space="preserve"> Carbondale (IL): Sourthern Illinois UP, 1970.</w:t>
      </w:r>
    </w:p>
    <w:p w14:paraId="4C206783" w14:textId="77777777" w:rsidR="004038EE" w:rsidRDefault="004038EE">
      <w:r>
        <w:t xml:space="preserve">_____. "Sterne: Art and Nature." From Price, </w:t>
      </w:r>
      <w:r>
        <w:rPr>
          <w:i/>
        </w:rPr>
        <w:t>To The Palace of Wisdom.</w:t>
      </w:r>
      <w:r>
        <w:t xml:space="preserve"> Excerpt in </w:t>
      </w:r>
      <w:r>
        <w:rPr>
          <w:i/>
        </w:rPr>
        <w:t>Tristram Shandy.</w:t>
      </w:r>
      <w:r>
        <w:t xml:space="preserve"> Ed. H. Anderson. New York: Norton, 1980. 562-70.</w:t>
      </w:r>
    </w:p>
    <w:p w14:paraId="122FF964" w14:textId="77777777" w:rsidR="00B7008E" w:rsidRDefault="00B7008E" w:rsidP="00B7008E">
      <w:r>
        <w:t xml:space="preserve">_____. </w:t>
      </w:r>
      <w:r>
        <w:rPr>
          <w:i/>
        </w:rPr>
        <w:t>Shaftesbury's Philosophy of Religion and Ethics: A Study in Enthusiasm.</w:t>
      </w:r>
      <w:r>
        <w:t xml:space="preserve"> Athens (OH): Ohio UP, 1967.</w:t>
      </w:r>
    </w:p>
    <w:p w14:paraId="557F1AEA" w14:textId="77777777" w:rsidR="004038EE" w:rsidRDefault="004038EE">
      <w:r>
        <w:t xml:space="preserve">_____. "Introduction." In </w:t>
      </w:r>
      <w:r>
        <w:rPr>
          <w:i/>
        </w:rPr>
        <w:t>Dickens: A Collection of Critical Essays.</w:t>
      </w:r>
      <w:r>
        <w:t xml:space="preserve"> Ed. Martin Price.</w:t>
      </w:r>
      <w:r>
        <w:rPr>
          <w:i/>
        </w:rPr>
        <w:t xml:space="preserve"> </w:t>
      </w:r>
      <w:r>
        <w:t xml:space="preserve">Englewood Cliffs (NJ): Prentice, 1967. </w:t>
      </w:r>
    </w:p>
    <w:p w14:paraId="08385595" w14:textId="77777777" w:rsidR="0000783E" w:rsidRDefault="0000783E" w:rsidP="0000783E">
      <w:r>
        <w:t xml:space="preserve">_____. "The Other Self: Thoughts about Character in the Novel." In </w:t>
      </w:r>
      <w:r>
        <w:rPr>
          <w:i/>
        </w:rPr>
        <w:t>Imagined Worlds: Essays on Some English Novels and Novelists in Honour of John Butt.</w:t>
      </w:r>
      <w:r>
        <w:t xml:space="preserve"> Ed. Maynard Mack and Ian Gregor. London: Methuen, 1968.</w:t>
      </w:r>
    </w:p>
    <w:p w14:paraId="7437EF0C" w14:textId="77777777" w:rsidR="004038EE" w:rsidRDefault="004038EE">
      <w:r>
        <w:t xml:space="preserve">_____. </w:t>
      </w:r>
      <w:r>
        <w:rPr>
          <w:i/>
        </w:rPr>
        <w:t>Forms of Life: Character and Moral Imagination in the Novel.</w:t>
      </w:r>
      <w:r>
        <w:t xml:space="preserve"> New Haven: Yale UP, 1983.</w:t>
      </w:r>
    </w:p>
    <w:p w14:paraId="20DA88DC" w14:textId="77777777" w:rsidR="004038EE" w:rsidRDefault="004038EE">
      <w:r>
        <w:t xml:space="preserve">_____, ed. </w:t>
      </w:r>
      <w:r>
        <w:rPr>
          <w:i/>
        </w:rPr>
        <w:t xml:space="preserve">Dickens: A Collection of Critical Essays. </w:t>
      </w:r>
      <w:r>
        <w:t xml:space="preserve">Englewood Cliffs (NJ): Prentice Hall-Spectrum Books, 1967. </w:t>
      </w:r>
    </w:p>
    <w:p w14:paraId="7AC1302B" w14:textId="77777777" w:rsidR="004038EE" w:rsidRDefault="004038EE">
      <w:r>
        <w:t xml:space="preserve">_____, ed. </w:t>
      </w:r>
      <w:r>
        <w:rPr>
          <w:i/>
        </w:rPr>
        <w:t>The Restoration and the Eighteenth Century.</w:t>
      </w:r>
      <w:r>
        <w:t xml:space="preserve"> (Oxford Anthology of English Literature 3). New York: Oxford UP, 1973.</w:t>
      </w:r>
    </w:p>
    <w:p w14:paraId="6061D010" w14:textId="77777777" w:rsidR="004038EE" w:rsidRDefault="004038EE"/>
    <w:p w14:paraId="2377EBFA" w14:textId="77777777" w:rsidR="004038EE" w:rsidRDefault="004038EE" w:rsidP="004038EE"/>
    <w:p w14:paraId="4AA49A74" w14:textId="77777777" w:rsidR="004038EE" w:rsidRDefault="004038EE" w:rsidP="004038EE"/>
    <w:p w14:paraId="27C63CAB" w14:textId="77777777" w:rsidR="004038EE" w:rsidRDefault="004038EE" w:rsidP="004038EE">
      <w:pPr>
        <w:rPr>
          <w:b/>
        </w:rPr>
      </w:pPr>
      <w:r>
        <w:rPr>
          <w:b/>
        </w:rPr>
        <w:t>Edited works</w:t>
      </w:r>
    </w:p>
    <w:p w14:paraId="7B122E81" w14:textId="77777777" w:rsidR="004038EE" w:rsidRDefault="004038EE" w:rsidP="004038EE">
      <w:pPr>
        <w:rPr>
          <w:b/>
        </w:rPr>
      </w:pPr>
    </w:p>
    <w:p w14:paraId="038F0886" w14:textId="77777777" w:rsidR="004038EE" w:rsidRDefault="004038EE">
      <w:r>
        <w:rPr>
          <w:i/>
        </w:rPr>
        <w:t>Dickens: A Collection of Critical Essays:</w:t>
      </w:r>
    </w:p>
    <w:p w14:paraId="2146A152" w14:textId="77777777" w:rsidR="004038EE" w:rsidRPr="00360BA1" w:rsidRDefault="004038EE" w:rsidP="004038EE">
      <w:pPr>
        <w:rPr>
          <w:b/>
        </w:rPr>
      </w:pPr>
    </w:p>
    <w:p w14:paraId="2DA799D0" w14:textId="77777777" w:rsidR="004038EE" w:rsidRDefault="004038EE">
      <w:r>
        <w:t xml:space="preserve">Price, Martin. "Introduction." In </w:t>
      </w:r>
      <w:r>
        <w:rPr>
          <w:i/>
        </w:rPr>
        <w:t>Dickens: A Collection of Critical Essays.</w:t>
      </w:r>
      <w:r>
        <w:t xml:space="preserve"> Ed. Martin Price.</w:t>
      </w:r>
      <w:r>
        <w:rPr>
          <w:i/>
        </w:rPr>
        <w:t xml:space="preserve"> </w:t>
      </w:r>
      <w:r>
        <w:t xml:space="preserve">Englewood Cliffs (NJ): Prentice, 1967. </w:t>
      </w:r>
    </w:p>
    <w:p w14:paraId="11C47DEF" w14:textId="77777777" w:rsidR="004038EE" w:rsidRDefault="004038EE">
      <w:r>
        <w:t xml:space="preserve">Ford, George H. "The Poet and the Critics of Probability." In </w:t>
      </w:r>
      <w:r>
        <w:rPr>
          <w:i/>
        </w:rPr>
        <w:t>Dickens: A Collection of Critical Essays.</w:t>
      </w:r>
      <w:r>
        <w:t xml:space="preserve"> Ed. Martin Price.</w:t>
      </w:r>
      <w:r>
        <w:rPr>
          <w:i/>
        </w:rPr>
        <w:t xml:space="preserve"> </w:t>
      </w:r>
      <w:r>
        <w:t>Englewood Cliffs (NJ): Prentice, 1967.</w:t>
      </w:r>
    </w:p>
    <w:p w14:paraId="3A1FE43C" w14:textId="77777777" w:rsidR="004038EE" w:rsidRDefault="004038EE">
      <w:r>
        <w:t xml:space="preserve">Van Ghent, Dorothy. "The Dickens World: A View from Todgers's." In </w:t>
      </w:r>
      <w:r>
        <w:rPr>
          <w:i/>
        </w:rPr>
        <w:t>Dickens: A Collection of Critical Essays.</w:t>
      </w:r>
      <w:r>
        <w:t xml:space="preserve"> Ed. Martin Price.</w:t>
      </w:r>
      <w:r>
        <w:rPr>
          <w:i/>
        </w:rPr>
        <w:t xml:space="preserve"> </w:t>
      </w:r>
      <w:r>
        <w:t xml:space="preserve">Englewood Cliffs (NJ): Prentice, 1967. </w:t>
      </w:r>
    </w:p>
    <w:p w14:paraId="7483A44A" w14:textId="77777777" w:rsidR="004038EE" w:rsidRDefault="004038EE">
      <w:r>
        <w:t xml:space="preserve">Wilson, Angus. "The Heroes and Heroines of Dickens." In </w:t>
      </w:r>
      <w:r>
        <w:rPr>
          <w:i/>
        </w:rPr>
        <w:t>Dickens: A Collection of Critical Essays.</w:t>
      </w:r>
      <w:r>
        <w:t xml:space="preserve"> Ed. Martin Price.</w:t>
      </w:r>
      <w:r>
        <w:rPr>
          <w:i/>
        </w:rPr>
        <w:t xml:space="preserve"> </w:t>
      </w:r>
      <w:r>
        <w:t xml:space="preserve">Englewood Cliffs (NJ): Prentice, 1967. </w:t>
      </w:r>
    </w:p>
    <w:p w14:paraId="7942AA8F" w14:textId="77777777" w:rsidR="004038EE" w:rsidRDefault="004038EE"/>
    <w:sectPr w:rsidR="004038EE" w:rsidSect="00B7008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0783E"/>
    <w:rsid w:val="001A4BC7"/>
    <w:rsid w:val="004038EE"/>
    <w:rsid w:val="008806DD"/>
    <w:rsid w:val="00A047AC"/>
    <w:rsid w:val="00B7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E32717B"/>
  <w14:defaultImageDpi w14:val="300"/>
  <w15:chartTrackingRefBased/>
  <w15:docId w15:val="{160B3879-21AE-4349-8AB7-835C4A29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2442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2024-06-14T15:40:00Z</dcterms:created>
  <dcterms:modified xsi:type="dcterms:W3CDTF">2024-06-14T15:40:00Z</dcterms:modified>
</cp:coreProperties>
</file>