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1" w:rsidRDefault="00611F4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243251">
        <w:rPr>
          <w:sz w:val="20"/>
        </w:rPr>
        <w:t>from</w:t>
      </w:r>
    </w:p>
    <w:p w:rsidR="00243251" w:rsidRDefault="0024325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43251" w:rsidRDefault="0024325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243251" w:rsidRDefault="0024325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43251" w:rsidRDefault="0024325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43251" w:rsidRDefault="00243251">
      <w:pPr>
        <w:jc w:val="center"/>
      </w:pPr>
    </w:p>
    <w:bookmarkEnd w:id="0"/>
    <w:bookmarkEnd w:id="1"/>
    <w:p w:rsidR="00243251" w:rsidRDefault="00243251">
      <w:pPr>
        <w:ind w:left="0" w:firstLine="0"/>
        <w:jc w:val="center"/>
        <w:rPr>
          <w:color w:val="000000"/>
        </w:rPr>
      </w:pPr>
    </w:p>
    <w:p w:rsidR="00243251" w:rsidRPr="00B11686" w:rsidRDefault="00243251">
      <w:pPr>
        <w:pStyle w:val="Heading1"/>
      </w:pPr>
      <w:r>
        <w:t>Stanley Cavell</w:t>
      </w:r>
      <w:r>
        <w:tab/>
      </w:r>
      <w:r>
        <w:tab/>
      </w:r>
      <w:r w:rsidRPr="00B11686">
        <w:rPr>
          <w:b w:val="0"/>
          <w:sz w:val="28"/>
        </w:rPr>
        <w:t>(1926)</w:t>
      </w:r>
    </w:p>
    <w:p w:rsidR="00243251" w:rsidRPr="00B36951" w:rsidRDefault="00243251" w:rsidP="00B25EF2">
      <w:pPr>
        <w:ind w:left="0" w:firstLine="0"/>
      </w:pPr>
    </w:p>
    <w:p w:rsidR="00243251" w:rsidRPr="00B11686" w:rsidRDefault="00243251" w:rsidP="00243251">
      <w:pPr>
        <w:rPr>
          <w:sz w:val="24"/>
        </w:rPr>
      </w:pPr>
      <w:r w:rsidRPr="00B36951">
        <w:tab/>
      </w:r>
      <w:r w:rsidRPr="00B11686">
        <w:rPr>
          <w:sz w:val="24"/>
        </w:rPr>
        <w:t>(US philosopher and critic, b. Atlanta, st. U of Cali</w:t>
      </w:r>
      <w:r w:rsidR="00B25EF2">
        <w:rPr>
          <w:sz w:val="24"/>
        </w:rPr>
        <w:t>f</w:t>
      </w:r>
      <w:r w:rsidRPr="00B11686">
        <w:rPr>
          <w:sz w:val="24"/>
        </w:rPr>
        <w:t>ornia Berkeley</w:t>
      </w:r>
      <w:r w:rsidR="00B25EF2">
        <w:rPr>
          <w:sz w:val="24"/>
        </w:rPr>
        <w:t xml:space="preserve"> and Julliard, UCLA</w:t>
      </w:r>
      <w:r w:rsidRPr="00B11686">
        <w:rPr>
          <w:sz w:val="24"/>
        </w:rPr>
        <w:t>, grad. 1947; Ph.D. Harvard, t. Harvard, Emeritus)</w:t>
      </w:r>
    </w:p>
    <w:p w:rsidR="00243251" w:rsidRDefault="00243251"/>
    <w:p w:rsidR="00243251" w:rsidRDefault="00243251"/>
    <w:p w:rsidR="00243251" w:rsidRDefault="00243251">
      <w:pPr>
        <w:rPr>
          <w:b/>
        </w:rPr>
      </w:pPr>
      <w:r>
        <w:rPr>
          <w:b/>
        </w:rPr>
        <w:t>Works</w:t>
      </w:r>
    </w:p>
    <w:p w:rsidR="00243251" w:rsidRDefault="00243251"/>
    <w:p w:rsidR="008D604C" w:rsidRDefault="008D604C" w:rsidP="008D604C">
      <w:r>
        <w:t xml:space="preserve">Cavell, Stanley. "Knowing and Acknowledging." In Cavell, </w:t>
      </w:r>
      <w:r>
        <w:rPr>
          <w:i/>
        </w:rPr>
        <w:t>Must We Mean What We Say?</w:t>
      </w:r>
      <w:r>
        <w:t xml:space="preserve"> New York: Scribner's, 1969. </w:t>
      </w:r>
    </w:p>
    <w:p w:rsidR="008D604C" w:rsidRDefault="008D604C">
      <w:r>
        <w:t xml:space="preserve">_____. "The Avoidance of Love: A reading of </w:t>
      </w:r>
      <w:r>
        <w:rPr>
          <w:i/>
        </w:rPr>
        <w:t xml:space="preserve">King Lear." </w:t>
      </w:r>
      <w:r>
        <w:t xml:space="preserve">In Cavell, </w:t>
      </w:r>
      <w:r>
        <w:rPr>
          <w:i/>
        </w:rPr>
        <w:t>Must We Mean What We Say?</w:t>
      </w:r>
      <w:r>
        <w:t xml:space="preserve"> New York: Scribner's, 1969. </w:t>
      </w:r>
    </w:p>
    <w:p w:rsidR="00243251" w:rsidRDefault="008D604C">
      <w:r>
        <w:t>_____.</w:t>
      </w:r>
      <w:r w:rsidR="00243251">
        <w:t xml:space="preserve"> </w:t>
      </w:r>
      <w:r w:rsidR="00243251">
        <w:rPr>
          <w:i/>
        </w:rPr>
        <w:t>Must We Mean What We Say?</w:t>
      </w:r>
      <w:r w:rsidR="00543D04">
        <w:t xml:space="preserve"> New York: Scribner's,</w:t>
      </w:r>
      <w:r>
        <w:t xml:space="preserve"> 1969. </w:t>
      </w:r>
    </w:p>
    <w:p w:rsidR="00243251" w:rsidRDefault="00243251">
      <w:r>
        <w:t xml:space="preserve">_____. </w:t>
      </w:r>
      <w:r>
        <w:rPr>
          <w:i/>
        </w:rPr>
        <w:t xml:space="preserve">Must We Mean What We Say? </w:t>
      </w:r>
      <w:r>
        <w:t xml:space="preserve">Cambridge: Cambridge UP, 1976. </w:t>
      </w:r>
      <w:r w:rsidR="008577E8">
        <w:t xml:space="preserve">1979. </w:t>
      </w:r>
      <w:r>
        <w:t>2003.</w:t>
      </w:r>
    </w:p>
    <w:p w:rsidR="00750690" w:rsidRDefault="00750690" w:rsidP="00750690">
      <w:r>
        <w:t xml:space="preserve">_____. </w:t>
      </w:r>
      <w:r>
        <w:rPr>
          <w:i/>
        </w:rPr>
        <w:t>Dire et vouloir dire.</w:t>
      </w:r>
      <w:r>
        <w:t xml:space="preserve"> Cerf, 2009.</w:t>
      </w:r>
    </w:p>
    <w:p w:rsidR="00750690" w:rsidRDefault="00750690" w:rsidP="00750690">
      <w:r>
        <w:t xml:space="preserve">_____. </w:t>
      </w:r>
      <w:r>
        <w:rPr>
          <w:i/>
        </w:rPr>
        <w:t>The World Viewed: Reflections on the Ontology of Film.</w:t>
      </w:r>
      <w:r>
        <w:t xml:space="preserve"> 1971. Enlarged ed. Cambridge (MA): Harvard UP, 1979.</w:t>
      </w:r>
    </w:p>
    <w:p w:rsidR="00750690" w:rsidRDefault="00750690" w:rsidP="00750690">
      <w:r>
        <w:t xml:space="preserve">_____. </w:t>
      </w:r>
      <w:r>
        <w:rPr>
          <w:i/>
        </w:rPr>
        <w:t>La Projection du monde.</w:t>
      </w:r>
      <w:r>
        <w:t xml:space="preserve"> Belin, 1999.</w:t>
      </w:r>
    </w:p>
    <w:p w:rsidR="00750690" w:rsidRDefault="00750690" w:rsidP="00750690">
      <w:r>
        <w:t xml:space="preserve">_____. From </w:t>
      </w:r>
      <w:r>
        <w:rPr>
          <w:i/>
        </w:rPr>
        <w:t>The World Viewed</w:t>
      </w:r>
      <w:r>
        <w:t xml:space="preserve"> ("Photograph and Screen"). 1971. In </w:t>
      </w:r>
      <w:r>
        <w:rPr>
          <w:i/>
        </w:rPr>
        <w:t>Film Theory and Criticism: Introductory Readings.</w:t>
      </w:r>
      <w:r>
        <w:t xml:space="preserve"> 5th ed. Ed. Leo Braudy and Marshall Cohen. New York: Oxford UP, 1999. 334-44.* (Stars, type-casting, perception of film).</w:t>
      </w:r>
    </w:p>
    <w:p w:rsidR="00243251" w:rsidRDefault="00243251">
      <w:r>
        <w:t xml:space="preserve">_____. </w:t>
      </w:r>
      <w:r>
        <w:rPr>
          <w:i/>
        </w:rPr>
        <w:t xml:space="preserve">The Senses of </w:t>
      </w:r>
      <w:r>
        <w:rPr>
          <w:i/>
          <w:smallCaps/>
        </w:rPr>
        <w:t>Walden.</w:t>
      </w:r>
      <w:r>
        <w:t xml:space="preserve"> New York: Viking, 1972.</w:t>
      </w:r>
    </w:p>
    <w:p w:rsidR="00243251" w:rsidRDefault="00243251">
      <w:r>
        <w:t xml:space="preserve">_____. "Austin and Examples." In Cavell, </w:t>
      </w:r>
      <w:r>
        <w:rPr>
          <w:i/>
        </w:rPr>
        <w:t>The Claim of Reason.</w:t>
      </w:r>
      <w:r>
        <w:t xml:space="preserve"> Oxford: Clarendon, 1979. 49-64.</w:t>
      </w:r>
    </w:p>
    <w:p w:rsidR="00ED0A68" w:rsidRDefault="00611F43" w:rsidP="00ED0A68">
      <w:r>
        <w:t xml:space="preserve">_____. </w:t>
      </w:r>
      <w:r>
        <w:rPr>
          <w:i/>
        </w:rPr>
        <w:t>The Claim of Reason: Wittgenstein, Skepticism, Morality, and Tragedy.</w:t>
      </w:r>
      <w:r>
        <w:t xml:space="preserve"> Oxford</w:t>
      </w:r>
      <w:r w:rsidR="00750690">
        <w:t xml:space="preserve"> and New York: Oxford UP, 1979.</w:t>
      </w:r>
      <w:bookmarkStart w:id="2" w:name="_GoBack"/>
      <w:bookmarkEnd w:id="2"/>
      <w:r w:rsidR="00ED0A68">
        <w:t xml:space="preserve"> (Part 4: "Skepticism and the Problem of Others").</w:t>
      </w:r>
    </w:p>
    <w:p w:rsidR="00611F43" w:rsidRDefault="00611F43" w:rsidP="00611F43">
      <w:pPr>
        <w:ind w:left="709" w:hanging="709"/>
      </w:pPr>
      <w:r>
        <w:t xml:space="preserve">_____. </w:t>
      </w:r>
      <w:r>
        <w:rPr>
          <w:i/>
        </w:rPr>
        <w:t>The Claim of Reason: Wittgenstein, Skepticism, Morality, and Tragedy.</w:t>
      </w:r>
      <w:r>
        <w:t xml:space="preserve"> 2</w:t>
      </w:r>
      <w:r>
        <w:rPr>
          <w:position w:val="14"/>
          <w:sz w:val="18"/>
          <w:szCs w:val="18"/>
        </w:rPr>
        <w:t>nd</w:t>
      </w:r>
      <w:r>
        <w:t xml:space="preserve"> ed. New York: Oxford UP, 1999.</w:t>
      </w:r>
    </w:p>
    <w:p w:rsidR="00243251" w:rsidRDefault="00243251">
      <w:r>
        <w:t xml:space="preserve">_____. </w:t>
      </w:r>
      <w:r>
        <w:rPr>
          <w:i/>
        </w:rPr>
        <w:t>Pursuits of Happiness: The Hollywood Comedy of Remarriage.</w:t>
      </w:r>
      <w:r>
        <w:t xml:space="preserve"> Cambridge (MA): Harvard UP, 1981. </w:t>
      </w:r>
    </w:p>
    <w:p w:rsidR="00243251" w:rsidRDefault="00243251">
      <w:r>
        <w:t xml:space="preserve">_____. "Politics as Opposed to What?" </w:t>
      </w:r>
      <w:r>
        <w:rPr>
          <w:i/>
        </w:rPr>
        <w:t>Critical Inquiry</w:t>
      </w:r>
      <w:r>
        <w:t xml:space="preserve"> 9.1 (1982): 157-78.</w:t>
      </w:r>
    </w:p>
    <w:p w:rsidR="00243251" w:rsidRDefault="00243251">
      <w:pPr>
        <w:ind w:right="58"/>
      </w:pPr>
      <w:r>
        <w:lastRenderedPageBreak/>
        <w:t xml:space="preserve">_____. "What Becomes of the Thing on Film?" In Cavell, </w:t>
      </w:r>
      <w:r>
        <w:rPr>
          <w:i/>
        </w:rPr>
        <w:t>Themes Out of School: Effects and Causes.</w:t>
      </w:r>
      <w:r>
        <w:t xml:space="preserve"> San Francisco: North Point Press, 1984.</w:t>
      </w:r>
    </w:p>
    <w:p w:rsidR="00243251" w:rsidRDefault="00243251">
      <w:pPr>
        <w:ind w:right="58"/>
      </w:pPr>
      <w:r>
        <w:t xml:space="preserve">_____. </w:t>
      </w:r>
      <w:r>
        <w:rPr>
          <w:i/>
        </w:rPr>
        <w:t>Themes Out of School: Effects and Causes.</w:t>
      </w:r>
      <w:r>
        <w:t xml:space="preserve"> San Francisco: North Point Press, 1984.</w:t>
      </w:r>
    </w:p>
    <w:p w:rsidR="00243251" w:rsidRDefault="00243251">
      <w:r>
        <w:t xml:space="preserve">_____. "Aesthetic Problems of Modern Philosophy." In </w:t>
      </w:r>
      <w:r>
        <w:rPr>
          <w:i/>
        </w:rPr>
        <w:t>Critical Theory since 1965.</w:t>
      </w:r>
      <w:r>
        <w:t xml:space="preserve"> Ed.. Hazard Adams and Leroy Searle. Tallahasse: UPs of Florida / Florida State UP, 1986. 1990. 24-39.*</w:t>
      </w:r>
    </w:p>
    <w:p w:rsidR="00243251" w:rsidRDefault="00243251">
      <w:r>
        <w:t xml:space="preserve">_____. "The Avoidance of Love: A Reading of </w:t>
      </w:r>
      <w:r>
        <w:rPr>
          <w:i/>
        </w:rPr>
        <w:t xml:space="preserve">King Lear." </w:t>
      </w:r>
      <w:r>
        <w:t xml:space="preserve">In Cavell, </w:t>
      </w:r>
      <w:r>
        <w:rPr>
          <w:i/>
        </w:rPr>
        <w:t>Disowning Knowledge in Six Plays of Shakespeare.</w:t>
      </w:r>
      <w:r>
        <w:t xml:space="preserve"> New York: Cambridge UP, 1987. 39-123.</w:t>
      </w:r>
    </w:p>
    <w:p w:rsidR="00243251" w:rsidRDefault="00243251">
      <w:r>
        <w:t xml:space="preserve">_____. "The Avoidance of Love: A Reading of </w:t>
      </w:r>
      <w:r>
        <w:rPr>
          <w:i/>
        </w:rPr>
        <w:t>King Lear."</w:t>
      </w:r>
      <w:r>
        <w:t xml:space="preserve"> In </w:t>
      </w:r>
      <w:r>
        <w:rPr>
          <w:i/>
        </w:rPr>
        <w:t>Shakespeare and the Interpretive Tradition.</w:t>
      </w:r>
      <w:r>
        <w:t xml:space="preserve"> Ed. Stephen Orgel and Sean Keilen. New York: Garland, 1999. 13-98.*</w:t>
      </w:r>
    </w:p>
    <w:p w:rsidR="00243251" w:rsidRDefault="00243251">
      <w:r>
        <w:t xml:space="preserve">_____. "The Avoidance of Love: A Reading of </w:t>
      </w:r>
      <w:r>
        <w:rPr>
          <w:i/>
        </w:rPr>
        <w:t xml:space="preserve">King Lear." </w:t>
      </w:r>
      <w:r>
        <w:t>In</w:t>
      </w:r>
      <w:r>
        <w:rPr>
          <w:i/>
        </w:rPr>
        <w:t xml:space="preserve"> Shakespeare: An Anthology of Criticism and Theory 1945-2000.</w:t>
      </w:r>
      <w:r>
        <w:t xml:space="preserve"> Ed. Russ McDonald. Oxford: Blackwell, 2003.*</w:t>
      </w:r>
    </w:p>
    <w:p w:rsidR="00243251" w:rsidRDefault="00243251">
      <w:r>
        <w:t xml:space="preserve">_____. </w:t>
      </w:r>
      <w:r>
        <w:rPr>
          <w:i/>
        </w:rPr>
        <w:t>Disowning Knowledge in Six Plays of Shakespeare.</w:t>
      </w:r>
      <w:r>
        <w:t xml:space="preserve"> Cambridge: Cambridge UP, 1987.</w:t>
      </w:r>
    </w:p>
    <w:p w:rsidR="00243251" w:rsidRDefault="00243251">
      <w:r>
        <w:t xml:space="preserve">_____. "Being Odd, Getting Even: Threats to Individuality." In </w:t>
      </w:r>
      <w:r>
        <w:rPr>
          <w:i/>
        </w:rPr>
        <w:t>Reconstructing Individualism: Autonomy, Individuality, and the Self in Western Thought.</w:t>
      </w:r>
      <w:r>
        <w:t xml:space="preserve"> Ed. T. C. Heller, M. Sosna, and D. E. Wellbery. Stanford: Stanford UP, 1986. </w:t>
      </w:r>
    </w:p>
    <w:p w:rsidR="00243251" w:rsidRDefault="00243251">
      <w:r>
        <w:t xml:space="preserve">_____. "Hope Against Hope." </w:t>
      </w:r>
      <w:r>
        <w:rPr>
          <w:i/>
        </w:rPr>
        <w:t>American Poetry Review</w:t>
      </w:r>
      <w:r>
        <w:t xml:space="preserve"> (January-February 1986): 9-13.</w:t>
      </w:r>
    </w:p>
    <w:p w:rsidR="00243251" w:rsidRDefault="00243251">
      <w:r>
        <w:t xml:space="preserve">_____. </w:t>
      </w:r>
      <w:r>
        <w:rPr>
          <w:i/>
        </w:rPr>
        <w:t>In Quest of the Ordinary: Lines of Skepticism and Romanticism.</w:t>
      </w:r>
      <w:r>
        <w:t xml:space="preserve"> Chicago: U of Chicago P, 1988.</w:t>
      </w:r>
    </w:p>
    <w:p w:rsidR="00243251" w:rsidRDefault="00243251">
      <w:r>
        <w:t xml:space="preserve">_____. </w:t>
      </w:r>
      <w:r>
        <w:rPr>
          <w:i/>
        </w:rPr>
        <w:t xml:space="preserve">A Pitch of Philosophy. </w:t>
      </w:r>
      <w:r>
        <w:t xml:space="preserve">1994. </w:t>
      </w:r>
    </w:p>
    <w:p w:rsidR="00243251" w:rsidRDefault="00243251">
      <w:r>
        <w:t xml:space="preserve">_____. "Foreword." In </w:t>
      </w:r>
      <w:r>
        <w:rPr>
          <w:i/>
        </w:rPr>
        <w:t>Philosophical Shakespeares.</w:t>
      </w:r>
      <w:r>
        <w:t xml:space="preserve"> Ed. John Joughin. London: Routledge, 2000. xii-xvi.*</w:t>
      </w:r>
    </w:p>
    <w:p w:rsidR="00243251" w:rsidRPr="001F12A2" w:rsidRDefault="00243251" w:rsidP="00243251">
      <w:r w:rsidRPr="00B36951">
        <w:t xml:space="preserve">_____.  </w:t>
      </w:r>
      <w:r w:rsidRPr="00B36951">
        <w:rPr>
          <w:i/>
        </w:rPr>
        <w:t>Le cinéma, nous rend-il meilleurs?</w:t>
      </w:r>
      <w:r w:rsidRPr="00B36951">
        <w:t xml:space="preserve"> </w:t>
      </w:r>
    </w:p>
    <w:p w:rsidR="00243251" w:rsidRPr="00B36951" w:rsidRDefault="00243251" w:rsidP="00243251">
      <w:pPr>
        <w:rPr>
          <w:rFonts w:eastAsia="Times New Roman"/>
          <w:color w:val="000000"/>
        </w:rPr>
      </w:pPr>
      <w:r w:rsidRPr="00B36951">
        <w:t xml:space="preserve">_____. </w:t>
      </w:r>
      <w:r w:rsidRPr="001F12A2">
        <w:rPr>
          <w:i/>
        </w:rPr>
        <w:t>El cine, ¿puede hacernos mejores?</w:t>
      </w:r>
      <w:r w:rsidRPr="00B36951">
        <w:t xml:space="preserve"> (Discusiones). Madrid: Katz, 2008.</w:t>
      </w:r>
      <w:r w:rsidRPr="00B36951">
        <w:rPr>
          <w:rFonts w:eastAsia="Times New Roman"/>
          <w:color w:val="000000"/>
        </w:rPr>
        <w:t xml:space="preserve"> (Hollywood, Rohmer, Hitchcock, Godard, Buñuel, Bergman, Jarmusch).</w:t>
      </w:r>
    </w:p>
    <w:p w:rsidR="00611F43" w:rsidRDefault="00611F43" w:rsidP="00611F43">
      <w:r>
        <w:t xml:space="preserve">_____. </w:t>
      </w:r>
      <w:r>
        <w:rPr>
          <w:i/>
        </w:rPr>
        <w:t>Little Did I Know: Excerpts from Memory.</w:t>
      </w:r>
      <w:r>
        <w:t xml:space="preserve"> Autobiography.  (Cultural Memory in the Present). Stanford (CA): Stanford UP, 2010.*</w:t>
      </w:r>
    </w:p>
    <w:p w:rsidR="00243251" w:rsidRDefault="00243251">
      <w:r>
        <w:t xml:space="preserve">_____. </w:t>
      </w:r>
      <w:r>
        <w:rPr>
          <w:i/>
        </w:rPr>
        <w:t>Philosophie des salles obscures.</w:t>
      </w:r>
      <w:r>
        <w:t xml:space="preserve"> Flammarion, 2011.</w:t>
      </w:r>
    </w:p>
    <w:p w:rsidR="00243251" w:rsidRDefault="00243251">
      <w:r>
        <w:t xml:space="preserve">_____. </w:t>
      </w:r>
      <w:r>
        <w:rPr>
          <w:i/>
        </w:rPr>
        <w:t xml:space="preserve">Qu'est-ce que la philosophie américaine? </w:t>
      </w:r>
      <w:r>
        <w:t>(Folio).</w:t>
      </w:r>
    </w:p>
    <w:p w:rsidR="00243251" w:rsidRDefault="00243251">
      <w:r>
        <w:t xml:space="preserve">_____. </w:t>
      </w:r>
      <w:r>
        <w:rPr>
          <w:i/>
        </w:rPr>
        <w:t>Philosophie: Le jour d'après-demain.</w:t>
      </w:r>
      <w:r>
        <w:t xml:space="preserve"> Paris: Fayard, 2011.</w:t>
      </w:r>
    </w:p>
    <w:p w:rsidR="00611F43" w:rsidRDefault="00611F43" w:rsidP="00B25EF2"/>
    <w:p w:rsidR="00243251" w:rsidRPr="00B36951" w:rsidRDefault="00243251" w:rsidP="00243251">
      <w:pPr>
        <w:rPr>
          <w:rFonts w:eastAsia="Times New Roman"/>
          <w:color w:val="000000"/>
        </w:rPr>
      </w:pPr>
    </w:p>
    <w:p w:rsidR="00243251" w:rsidRDefault="00243251"/>
    <w:p w:rsidR="00243251" w:rsidRDefault="00243251"/>
    <w:p w:rsidR="00243251" w:rsidRDefault="00243251"/>
    <w:p w:rsidR="00243251" w:rsidRDefault="00243251"/>
    <w:p w:rsidR="00243251" w:rsidRDefault="00243251"/>
    <w:p w:rsidR="00243251" w:rsidRDefault="00243251">
      <w:pPr>
        <w:rPr>
          <w:b/>
        </w:rPr>
      </w:pPr>
      <w:r>
        <w:rPr>
          <w:b/>
        </w:rPr>
        <w:t>Criticism</w:t>
      </w:r>
    </w:p>
    <w:p w:rsidR="00243251" w:rsidRDefault="00243251">
      <w:pPr>
        <w:rPr>
          <w:b/>
        </w:rPr>
      </w:pPr>
    </w:p>
    <w:p w:rsidR="00243251" w:rsidRDefault="00243251">
      <w:r>
        <w:t xml:space="preserve">Berry, R. M. "What is a Narrative Convention? (Wittgenstein, Stanley Cavell and Literary Criticism)." </w:t>
      </w:r>
      <w:r>
        <w:rPr>
          <w:i/>
        </w:rPr>
        <w:t>Narrative</w:t>
      </w:r>
      <w:r>
        <w:t xml:space="preserve"> 3.1: 18-32.</w:t>
      </w:r>
    </w:p>
    <w:p w:rsidR="00243251" w:rsidRDefault="00243251" w:rsidP="00243251">
      <w:r>
        <w:t xml:space="preserve">Domenach, E. </w:t>
      </w:r>
      <w:r>
        <w:rPr>
          <w:i/>
        </w:rPr>
        <w:t>S. Cavell: Scepticisme et cinéma.</w:t>
      </w:r>
      <w:r>
        <w:t xml:space="preserve"> Paris: PUF, 2011.</w:t>
      </w:r>
    </w:p>
    <w:p w:rsidR="00C9504F" w:rsidRDefault="00C9504F" w:rsidP="00C9504F">
      <w:pPr>
        <w:tabs>
          <w:tab w:val="left" w:pos="4707"/>
        </w:tabs>
      </w:pPr>
      <w:r>
        <w:t xml:space="preserve">LaRocca, David, ed. </w:t>
      </w:r>
      <w:r>
        <w:rPr>
          <w:i/>
        </w:rPr>
        <w:t>Estimating Emerson: An Anthology of Criticism from Carlyle to Cavell.</w:t>
      </w:r>
      <w:r>
        <w:t xml:space="preserve"> London: Bloomsbury, 2013.</w:t>
      </w:r>
    </w:p>
    <w:p w:rsidR="00690695" w:rsidRDefault="00690695" w:rsidP="00690695">
      <w:pPr>
        <w:ind w:left="709" w:hanging="709"/>
      </w:pPr>
      <w:r>
        <w:t xml:space="preserve">Mulhall, Stephen. </w:t>
      </w:r>
      <w:r>
        <w:rPr>
          <w:i/>
        </w:rPr>
        <w:t>Stanley Cavell: Philosophy's Recounting of the Ordinary.</w:t>
      </w:r>
      <w:r>
        <w:t xml:space="preserve"> Oxford: Clarendon Press, pbk 1999.</w:t>
      </w:r>
    </w:p>
    <w:p w:rsidR="00243251" w:rsidRDefault="00243251">
      <w:r>
        <w:t xml:space="preserve">Smith, Joseph H., and William Kerrigan, eds. </w:t>
      </w:r>
      <w:r>
        <w:rPr>
          <w:i/>
        </w:rPr>
        <w:t>Images in Our Souls: Cavell, Psychoanalysis, and Cinema.</w:t>
      </w:r>
      <w:r>
        <w:t xml:space="preserve"> Baltimore: Johns Hopkins UP, 1987.</w:t>
      </w:r>
    </w:p>
    <w:p w:rsidR="00243251" w:rsidRDefault="00243251"/>
    <w:p w:rsidR="00243251" w:rsidRDefault="00243251"/>
    <w:sectPr w:rsidR="00243251" w:rsidSect="0075069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86"/>
    <w:rsid w:val="000F4A16"/>
    <w:rsid w:val="00243251"/>
    <w:rsid w:val="00543D04"/>
    <w:rsid w:val="00611F43"/>
    <w:rsid w:val="00690695"/>
    <w:rsid w:val="00750690"/>
    <w:rsid w:val="00764467"/>
    <w:rsid w:val="008577E8"/>
    <w:rsid w:val="008D604C"/>
    <w:rsid w:val="00B25EF2"/>
    <w:rsid w:val="00C9504F"/>
    <w:rsid w:val="00E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4490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</cp:lastModifiedBy>
  <cp:revision>2</cp:revision>
  <dcterms:created xsi:type="dcterms:W3CDTF">2016-01-01T11:39:00Z</dcterms:created>
  <dcterms:modified xsi:type="dcterms:W3CDTF">2016-01-01T11:39:00Z</dcterms:modified>
</cp:coreProperties>
</file>