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039" w14:textId="77777777" w:rsidR="00C72AA8" w:rsidRPr="008D640C" w:rsidRDefault="00C72AA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D640C">
        <w:rPr>
          <w:sz w:val="20"/>
          <w:lang w:val="en-US"/>
        </w:rPr>
        <w:t xml:space="preserve">    from</w:t>
      </w:r>
    </w:p>
    <w:p w14:paraId="5CADB926" w14:textId="77777777" w:rsidR="00C72AA8" w:rsidRPr="008D640C" w:rsidRDefault="00C72AA8">
      <w:pPr>
        <w:jc w:val="center"/>
        <w:rPr>
          <w:smallCaps/>
          <w:sz w:val="24"/>
          <w:lang w:val="en-US"/>
        </w:rPr>
      </w:pPr>
      <w:r w:rsidRPr="008D640C">
        <w:rPr>
          <w:smallCaps/>
          <w:sz w:val="24"/>
          <w:lang w:val="en-US"/>
        </w:rPr>
        <w:t>A Bibliography of Literary Theory, Criticism and Philology</w:t>
      </w:r>
    </w:p>
    <w:p w14:paraId="0FA4DD1F" w14:textId="77777777" w:rsidR="00C72AA8" w:rsidRPr="008D640C" w:rsidRDefault="00A2722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72AA8" w:rsidRPr="008D640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2C39A78" w14:textId="77777777" w:rsidR="00C72AA8" w:rsidRPr="008D640C" w:rsidRDefault="00C72AA8">
      <w:pPr>
        <w:ind w:right="-1"/>
        <w:jc w:val="center"/>
        <w:rPr>
          <w:sz w:val="24"/>
          <w:lang w:val="en-US"/>
        </w:rPr>
      </w:pPr>
      <w:r w:rsidRPr="008D640C">
        <w:rPr>
          <w:sz w:val="24"/>
          <w:lang w:val="en-US"/>
        </w:rPr>
        <w:t xml:space="preserve">by José Ángel </w:t>
      </w:r>
      <w:r w:rsidRPr="008D640C">
        <w:rPr>
          <w:smallCaps/>
          <w:sz w:val="24"/>
          <w:lang w:val="en-US"/>
        </w:rPr>
        <w:t>García Landa</w:t>
      </w:r>
    </w:p>
    <w:p w14:paraId="6509CDE0" w14:textId="77777777" w:rsidR="00C72AA8" w:rsidRPr="008D640C" w:rsidRDefault="00C72AA8">
      <w:pPr>
        <w:ind w:right="-1"/>
        <w:jc w:val="center"/>
        <w:rPr>
          <w:sz w:val="24"/>
          <w:lang w:val="en-US"/>
        </w:rPr>
      </w:pPr>
      <w:r w:rsidRPr="008D640C">
        <w:rPr>
          <w:sz w:val="24"/>
          <w:lang w:val="en-US"/>
        </w:rPr>
        <w:t>(University of Zaragoza, Spain)</w:t>
      </w:r>
    </w:p>
    <w:p w14:paraId="442BF3E0" w14:textId="77777777" w:rsidR="00C72AA8" w:rsidRPr="008D640C" w:rsidRDefault="00C72AA8">
      <w:pPr>
        <w:jc w:val="center"/>
        <w:rPr>
          <w:lang w:val="en-US"/>
        </w:rPr>
      </w:pPr>
    </w:p>
    <w:bookmarkEnd w:id="0"/>
    <w:bookmarkEnd w:id="1"/>
    <w:p w14:paraId="6537A89F" w14:textId="77777777" w:rsidR="00C72AA8" w:rsidRPr="008D640C" w:rsidRDefault="00C72AA8">
      <w:pPr>
        <w:jc w:val="center"/>
        <w:rPr>
          <w:lang w:val="en-US"/>
        </w:rPr>
      </w:pPr>
    </w:p>
    <w:p w14:paraId="234CCA35" w14:textId="77777777" w:rsidR="00C72AA8" w:rsidRPr="008D640C" w:rsidRDefault="00C72AA8" w:rsidP="00C72AA8">
      <w:pPr>
        <w:pStyle w:val="Ttulo1"/>
        <w:rPr>
          <w:rFonts w:ascii="Times" w:hAnsi="Times"/>
          <w:smallCaps/>
          <w:sz w:val="36"/>
          <w:lang w:val="en-US"/>
        </w:rPr>
      </w:pPr>
      <w:r w:rsidRPr="008D640C">
        <w:rPr>
          <w:rFonts w:ascii="Times" w:hAnsi="Times"/>
          <w:smallCaps/>
          <w:sz w:val="36"/>
          <w:lang w:val="en-US"/>
        </w:rPr>
        <w:t>Charles Taylor</w:t>
      </w:r>
    </w:p>
    <w:p w14:paraId="53F6230D" w14:textId="77777777" w:rsidR="00C72AA8" w:rsidRPr="008D640C" w:rsidRDefault="00C72AA8">
      <w:pPr>
        <w:rPr>
          <w:lang w:val="en-US"/>
        </w:rPr>
      </w:pPr>
    </w:p>
    <w:p w14:paraId="24AB94B9" w14:textId="77777777" w:rsidR="005D382A" w:rsidRPr="008D640C" w:rsidRDefault="005D382A">
      <w:pPr>
        <w:rPr>
          <w:sz w:val="24"/>
          <w:szCs w:val="24"/>
          <w:lang w:val="en-US"/>
        </w:rPr>
      </w:pPr>
      <w:r w:rsidRPr="008D640C">
        <w:rPr>
          <w:sz w:val="24"/>
          <w:szCs w:val="24"/>
          <w:lang w:val="en-US"/>
        </w:rPr>
        <w:t>(McGill U)</w:t>
      </w:r>
    </w:p>
    <w:p w14:paraId="65753F5E" w14:textId="77777777" w:rsidR="005D382A" w:rsidRPr="008D640C" w:rsidRDefault="005D382A">
      <w:pPr>
        <w:rPr>
          <w:lang w:val="en-US"/>
        </w:rPr>
      </w:pPr>
    </w:p>
    <w:p w14:paraId="5E0CE1E6" w14:textId="77777777" w:rsidR="00C72AA8" w:rsidRPr="008D640C" w:rsidRDefault="00C72AA8">
      <w:pPr>
        <w:rPr>
          <w:lang w:val="en-US"/>
        </w:rPr>
      </w:pPr>
    </w:p>
    <w:p w14:paraId="2F430BD9" w14:textId="77777777" w:rsidR="00C72AA8" w:rsidRPr="008D640C" w:rsidRDefault="00C72AA8">
      <w:pPr>
        <w:rPr>
          <w:b/>
          <w:lang w:val="en-US"/>
        </w:rPr>
      </w:pPr>
      <w:r w:rsidRPr="008D640C">
        <w:rPr>
          <w:b/>
          <w:lang w:val="en-US"/>
        </w:rPr>
        <w:t>Works</w:t>
      </w:r>
    </w:p>
    <w:p w14:paraId="3A2A4EC3" w14:textId="77777777" w:rsidR="00C72AA8" w:rsidRPr="008D640C" w:rsidRDefault="00C72AA8">
      <w:pPr>
        <w:rPr>
          <w:lang w:val="en-US"/>
        </w:rPr>
      </w:pPr>
    </w:p>
    <w:p w14:paraId="041C5AE5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Taylor, Charles. </w:t>
      </w:r>
      <w:r w:rsidRPr="008D640C">
        <w:rPr>
          <w:i/>
          <w:lang w:val="en-US"/>
        </w:rPr>
        <w:t>The Explanation of Behavior.</w:t>
      </w:r>
      <w:r w:rsidRPr="008D640C">
        <w:rPr>
          <w:lang w:val="en-US"/>
        </w:rPr>
        <w:t xml:space="preserve"> London: Routledge, 1964.</w:t>
      </w:r>
    </w:p>
    <w:p w14:paraId="4ED7C4AE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"Interpretation and the Science of Man." </w:t>
      </w:r>
      <w:r w:rsidRPr="008D640C">
        <w:rPr>
          <w:i/>
          <w:lang w:val="en-US"/>
        </w:rPr>
        <w:t>Review of Metaphysics</w:t>
      </w:r>
      <w:r w:rsidRPr="008D640C">
        <w:rPr>
          <w:lang w:val="en-US"/>
        </w:rPr>
        <w:t xml:space="preserve"> 25 (1971): 3-51.</w:t>
      </w:r>
    </w:p>
    <w:p w14:paraId="46A1179C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"Responsibility for the Self." In </w:t>
      </w:r>
      <w:r w:rsidRPr="008D640C">
        <w:rPr>
          <w:i/>
          <w:lang w:val="en-US"/>
        </w:rPr>
        <w:t>The Identity of Persons.</w:t>
      </w:r>
      <w:r w:rsidRPr="008D640C">
        <w:rPr>
          <w:lang w:val="en-US"/>
        </w:rPr>
        <w:t xml:space="preserve"> Ed. Amélie Oksenberg Rorty. Berkeley: U of California P, 1976. 281-7.</w:t>
      </w:r>
    </w:p>
    <w:p w14:paraId="2D1391B1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"Language and Human Nature." 1978. In Taylor, </w:t>
      </w:r>
      <w:r w:rsidRPr="008D640C">
        <w:rPr>
          <w:i/>
          <w:lang w:val="en-US"/>
        </w:rPr>
        <w:t>Human Agency and Language: Philosophical Papers I.</w:t>
      </w:r>
      <w:r w:rsidRPr="008D640C">
        <w:rPr>
          <w:lang w:val="en-US"/>
        </w:rPr>
        <w:t xml:space="preserve"> Cambridge: Cambridge UP, 1985.</w:t>
      </w:r>
    </w:p>
    <w:p w14:paraId="62C8FADB" w14:textId="77777777" w:rsidR="00DB46AD" w:rsidRPr="008D640C" w:rsidRDefault="00DB46AD" w:rsidP="00DB46AD">
      <w:pPr>
        <w:rPr>
          <w:lang w:val="en-US"/>
        </w:rPr>
      </w:pPr>
      <w:r w:rsidRPr="008D640C">
        <w:rPr>
          <w:lang w:val="en-US"/>
        </w:rPr>
        <w:t xml:space="preserve">_____. </w:t>
      </w:r>
      <w:r w:rsidRPr="008D640C">
        <w:rPr>
          <w:i/>
          <w:lang w:val="en-US"/>
        </w:rPr>
        <w:t>Hegel.</w:t>
      </w:r>
      <w:r w:rsidRPr="008D640C">
        <w:rPr>
          <w:lang w:val="en-US"/>
        </w:rPr>
        <w:t xml:space="preserve"> Cambridge: Cambridge UP.</w:t>
      </w:r>
    </w:p>
    <w:p w14:paraId="534C8F4E" w14:textId="77777777" w:rsidR="00DB46AD" w:rsidRDefault="00DB46AD" w:rsidP="00DB46AD">
      <w:r w:rsidRPr="008D640C">
        <w:rPr>
          <w:lang w:val="en-US"/>
        </w:rPr>
        <w:t xml:space="preserve">_____. </w:t>
      </w:r>
      <w:r w:rsidRPr="008D640C">
        <w:rPr>
          <w:i/>
          <w:lang w:val="en-US"/>
        </w:rPr>
        <w:t xml:space="preserve">Hegel and Modern Society. </w:t>
      </w:r>
      <w:r>
        <w:t>Cambridge: Cambridge UP.</w:t>
      </w:r>
    </w:p>
    <w:p w14:paraId="3B2284D1" w14:textId="77777777" w:rsidR="00DB46AD" w:rsidRPr="00A2722C" w:rsidRDefault="00DB46AD" w:rsidP="00DB46AD">
      <w:pPr>
        <w:rPr>
          <w:lang w:val="es-ES"/>
        </w:rPr>
      </w:pPr>
      <w:r>
        <w:t xml:space="preserve">_____. </w:t>
      </w:r>
      <w:r>
        <w:rPr>
          <w:i/>
        </w:rPr>
        <w:t>Hegel y la sociedad moderna.</w:t>
      </w:r>
      <w:r>
        <w:t xml:space="preserve"> </w:t>
      </w:r>
      <w:r w:rsidRPr="00A2722C">
        <w:rPr>
          <w:lang w:val="es-ES"/>
        </w:rPr>
        <w:t>México: F.C.E., 1983.</w:t>
      </w:r>
    </w:p>
    <w:p w14:paraId="407D0130" w14:textId="2158BD2B" w:rsidR="008D640C" w:rsidRPr="00F907AE" w:rsidRDefault="008D640C" w:rsidP="008D640C">
      <w:pPr>
        <w:rPr>
          <w:szCs w:val="28"/>
          <w:lang w:val="en-US"/>
        </w:rPr>
      </w:pPr>
      <w:r w:rsidRPr="00A2722C">
        <w:rPr>
          <w:szCs w:val="28"/>
          <w:lang w:val="es-ES"/>
        </w:rPr>
        <w:t xml:space="preserve">_____. "Rationality."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Rationality and Relativism.</w:t>
      </w:r>
      <w:r w:rsidRPr="00F907AE">
        <w:rPr>
          <w:szCs w:val="28"/>
          <w:lang w:val="en-US"/>
        </w:rPr>
        <w:t xml:space="preserve"> Ed. M. Hollis and S. Lukes. Oxford, 1982. 87-105.</w:t>
      </w:r>
    </w:p>
    <w:p w14:paraId="364E2BD4" w14:textId="77777777" w:rsidR="00DB46AD" w:rsidRPr="008D640C" w:rsidRDefault="00DB46AD" w:rsidP="00DB46AD">
      <w:pPr>
        <w:rPr>
          <w:lang w:val="en-US"/>
        </w:rPr>
      </w:pPr>
      <w:r w:rsidRPr="008D640C">
        <w:rPr>
          <w:lang w:val="en-US"/>
        </w:rPr>
        <w:t xml:space="preserve">_____. </w:t>
      </w:r>
      <w:r w:rsidRPr="008D640C">
        <w:rPr>
          <w:i/>
          <w:lang w:val="en-US"/>
        </w:rPr>
        <w:t>Human Agency and Language: Philosophical Papers I.</w:t>
      </w:r>
      <w:r w:rsidRPr="008D640C">
        <w:rPr>
          <w:lang w:val="en-US"/>
        </w:rPr>
        <w:t xml:space="preserve"> Cambridge: Cambridge UP, 1985.</w:t>
      </w:r>
    </w:p>
    <w:p w14:paraId="6FF43F0D" w14:textId="77777777" w:rsidR="00884C17" w:rsidRPr="008D640C" w:rsidRDefault="00884C17" w:rsidP="00884C17">
      <w:pPr>
        <w:rPr>
          <w:lang w:val="en-US"/>
        </w:rPr>
      </w:pPr>
      <w:r w:rsidRPr="008D640C">
        <w:rPr>
          <w:lang w:val="en-US"/>
        </w:rPr>
        <w:t xml:space="preserve">_____. "Interpretation and the Sciences of Man." In Taylor, </w:t>
      </w:r>
      <w:r w:rsidRPr="008D640C">
        <w:rPr>
          <w:i/>
          <w:lang w:val="en-US"/>
        </w:rPr>
        <w:t>Philosophy and the Human Sciences.</w:t>
      </w:r>
      <w:r w:rsidRPr="008D640C">
        <w:rPr>
          <w:lang w:val="en-US"/>
        </w:rPr>
        <w:t xml:space="preserve"> Cambridge: Cambridge UP, 1985.</w:t>
      </w:r>
    </w:p>
    <w:p w14:paraId="0823CA2A" w14:textId="77777777" w:rsidR="00884C17" w:rsidRPr="008D640C" w:rsidRDefault="00884C17" w:rsidP="00884C17">
      <w:pPr>
        <w:rPr>
          <w:lang w:val="en-US"/>
        </w:rPr>
      </w:pPr>
      <w:r w:rsidRPr="008D640C">
        <w:rPr>
          <w:lang w:val="en-US"/>
        </w:rPr>
        <w:t xml:space="preserve">_____. </w:t>
      </w:r>
      <w:r w:rsidRPr="008D640C">
        <w:rPr>
          <w:i/>
          <w:lang w:val="en-US"/>
        </w:rPr>
        <w:t>Philosophy and the Human Sciences: Philosophical Papers, 2.</w:t>
      </w:r>
      <w:r w:rsidRPr="008D640C">
        <w:rPr>
          <w:lang w:val="en-US"/>
        </w:rPr>
        <w:t xml:space="preserve"> Cambridge: Cambridge UP, 1985.</w:t>
      </w:r>
    </w:p>
    <w:p w14:paraId="600F6B39" w14:textId="77777777" w:rsidR="00DB46AD" w:rsidRPr="008D640C" w:rsidRDefault="00DB46AD" w:rsidP="00DB46AD">
      <w:pPr>
        <w:tabs>
          <w:tab w:val="left" w:pos="8220"/>
        </w:tabs>
        <w:rPr>
          <w:lang w:val="en-US"/>
        </w:rPr>
      </w:pPr>
      <w:r w:rsidRPr="008D640C">
        <w:rPr>
          <w:lang w:val="en-US"/>
        </w:rPr>
        <w:t xml:space="preserve">_____. </w:t>
      </w:r>
      <w:r w:rsidRPr="008D640C">
        <w:rPr>
          <w:i/>
          <w:lang w:val="en-US"/>
        </w:rPr>
        <w:t>Philosophy and the Human Sciences: Philosophical Papers, 2.</w:t>
      </w:r>
      <w:r w:rsidRPr="008D640C">
        <w:rPr>
          <w:lang w:val="en-US"/>
        </w:rPr>
        <w:t xml:space="preserve"> Cambridge: Cambridge UP, 1985.</w:t>
      </w:r>
    </w:p>
    <w:p w14:paraId="4A914BDD" w14:textId="77777777" w:rsidR="00DB46AD" w:rsidRPr="008D640C" w:rsidRDefault="00DB46AD" w:rsidP="00DB46AD">
      <w:pPr>
        <w:rPr>
          <w:lang w:val="en-US"/>
        </w:rPr>
      </w:pPr>
      <w:r w:rsidRPr="008D640C">
        <w:rPr>
          <w:lang w:val="en-US"/>
        </w:rPr>
        <w:t xml:space="preserve">_____. "Overcoming Epistemology." In </w:t>
      </w:r>
      <w:r w:rsidRPr="008D640C">
        <w:rPr>
          <w:i/>
          <w:lang w:val="en-US"/>
        </w:rPr>
        <w:t>After Philosophy: End or Transformation?</w:t>
      </w:r>
      <w:r w:rsidRPr="008D640C">
        <w:rPr>
          <w:lang w:val="en-US"/>
        </w:rPr>
        <w:t xml:space="preserve"> Ed. K. Baynes, J. Bohman and T. McCarthy. Cambridge (MA): MIT Press, 1987.</w:t>
      </w:r>
    </w:p>
    <w:p w14:paraId="4318352D" w14:textId="77777777" w:rsidR="00DB46AD" w:rsidRPr="008D640C" w:rsidRDefault="00DB46AD" w:rsidP="00DB46AD">
      <w:pPr>
        <w:rPr>
          <w:lang w:val="en-US"/>
        </w:rPr>
      </w:pPr>
      <w:r w:rsidRPr="008D640C">
        <w:rPr>
          <w:lang w:val="en-US"/>
        </w:rPr>
        <w:t xml:space="preserve">_____.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1992. 2000. A** (Ethics, inwardness, ordinary life, Nature, modernity).</w:t>
      </w:r>
    </w:p>
    <w:p w14:paraId="12BCDBAA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lastRenderedPageBreak/>
        <w:t xml:space="preserve">_____. "Inescapable Frameworks."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3-24.*</w:t>
      </w:r>
    </w:p>
    <w:p w14:paraId="7243B3D7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"The Self in Moral Space."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25-52.*</w:t>
      </w:r>
    </w:p>
    <w:p w14:paraId="2A5729F4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"Ethics of Inarticulacy."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53-90.*</w:t>
      </w:r>
    </w:p>
    <w:p w14:paraId="6CF15060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"Moral Sources."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91-108.*</w:t>
      </w:r>
    </w:p>
    <w:p w14:paraId="00A571CF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"Moral Topography."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111-14.*</w:t>
      </w:r>
    </w:p>
    <w:p w14:paraId="660BBA49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"Plato's Self-Mastery."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115-26.*</w:t>
      </w:r>
    </w:p>
    <w:p w14:paraId="6AF6632D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"'In Interiore homine'."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237-42.* (Augustine).</w:t>
      </w:r>
    </w:p>
    <w:p w14:paraId="0947A6CB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"Descartes's Disengaged Reason."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143-58.*</w:t>
      </w:r>
    </w:p>
    <w:p w14:paraId="1CD66D86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"Locke's Punctual Self."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159-76.*</w:t>
      </w:r>
    </w:p>
    <w:p w14:paraId="693474DC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"Exploring 'l'Humaine condition'."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177-84.* (Montaigne).</w:t>
      </w:r>
    </w:p>
    <w:p w14:paraId="1C740B31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"Inner Nature."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185-98.*</w:t>
      </w:r>
    </w:p>
    <w:p w14:paraId="2ADE2687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"A Digression on Historical Explanation."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199-208.*</w:t>
      </w:r>
    </w:p>
    <w:p w14:paraId="2778C6B6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"'God Loveth Adverbs'."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211-33.* (Puritans).</w:t>
      </w:r>
    </w:p>
    <w:p w14:paraId="5F6BFA66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"Rationalized Christianity."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211-33.* (Locke, Deism).</w:t>
      </w:r>
    </w:p>
    <w:p w14:paraId="4C72036E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lastRenderedPageBreak/>
        <w:t xml:space="preserve">_____. "Moral Sentiments."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248-65.* (Shaftesbury, Hutcheson).</w:t>
      </w:r>
    </w:p>
    <w:p w14:paraId="4CFA6DC6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"The Providential Order."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266-84.* (Deism, Pope).</w:t>
      </w:r>
    </w:p>
    <w:p w14:paraId="3E522477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"The Culture of Modernity."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285-302.* (Commerce, the family, the novel, sentiment—bourgeois Enlightenment).</w:t>
      </w:r>
    </w:p>
    <w:p w14:paraId="704DB368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"Fractured Horizons."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305-20.* (Modernity).</w:t>
      </w:r>
    </w:p>
    <w:p w14:paraId="6FE8963D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"Radical Enlightenment."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321-54.* (French philosophes).</w:t>
      </w:r>
    </w:p>
    <w:p w14:paraId="48D88CEF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"Nature as Source."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355-67.* (in 18</w:t>
      </w:r>
      <w:r w:rsidRPr="008D640C">
        <w:rPr>
          <w:position w:val="14"/>
          <w:sz w:val="18"/>
          <w:lang w:val="en-US"/>
        </w:rPr>
        <w:t>th</w:t>
      </w:r>
      <w:r w:rsidRPr="008D640C">
        <w:rPr>
          <w:lang w:val="en-US"/>
        </w:rPr>
        <w:t>-century thought).</w:t>
      </w:r>
    </w:p>
    <w:p w14:paraId="36A38085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"The Expressivist Turn."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368-90.* (18</w:t>
      </w:r>
      <w:r w:rsidRPr="008D640C">
        <w:rPr>
          <w:position w:val="14"/>
          <w:sz w:val="18"/>
          <w:lang w:val="en-US"/>
        </w:rPr>
        <w:t>th</w:t>
      </w:r>
      <w:r w:rsidRPr="008D640C">
        <w:rPr>
          <w:lang w:val="en-US"/>
        </w:rPr>
        <w:t>-c., romanticism)</w:t>
      </w:r>
    </w:p>
    <w:p w14:paraId="39864409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"Our Victorian Contemporaries."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393-418.*</w:t>
      </w:r>
    </w:p>
    <w:p w14:paraId="6EECDF50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"Visions of the Post-Romantic Age."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419-55.* (Realism, Baudelaire, Schopenhauer, Nietzsche).</w:t>
      </w:r>
    </w:p>
    <w:p w14:paraId="103FFC4C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"Epiphanies of Modernism."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456-94.* (Proust, Pound, Rilke, Beckett)</w:t>
      </w:r>
    </w:p>
    <w:p w14:paraId="01BEA962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"Conclusion: The Conflicts of Modernity." In Taylor,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Cambridge: Cambridge UP, 1989. 2000. 495-522.*</w:t>
      </w:r>
    </w:p>
    <w:p w14:paraId="0A74C9CE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</w:t>
      </w:r>
      <w:r w:rsidRPr="008D640C">
        <w:rPr>
          <w:i/>
          <w:lang w:val="en-US"/>
        </w:rPr>
        <w:t>Sources of the Self: The Making of the Modern Identity.</w:t>
      </w:r>
      <w:r w:rsidRPr="008D640C">
        <w:rPr>
          <w:lang w:val="en-US"/>
        </w:rPr>
        <w:t xml:space="preserve"> Cambridge (MA): Harvard UP, 1989.*</w:t>
      </w:r>
    </w:p>
    <w:p w14:paraId="3D6E95F7" w14:textId="77777777" w:rsidR="00C72AA8" w:rsidRPr="008D640C" w:rsidRDefault="00C72AA8" w:rsidP="005C59B4">
      <w:pPr>
        <w:rPr>
          <w:lang w:val="en-US"/>
        </w:rPr>
      </w:pPr>
      <w:r w:rsidRPr="008D640C">
        <w:rPr>
          <w:lang w:val="en-US"/>
        </w:rPr>
        <w:t>_____. "Invoking Civil Society." Working Papers. Chicago Center for Psychosocial Studies, 1990.</w:t>
      </w:r>
    </w:p>
    <w:p w14:paraId="567C030E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_____. "The Dialogical Self." In </w:t>
      </w:r>
      <w:r w:rsidRPr="008D640C">
        <w:rPr>
          <w:i/>
          <w:lang w:val="en-US"/>
        </w:rPr>
        <w:t>The Interpretive Turn.</w:t>
      </w:r>
      <w:r w:rsidRPr="008D640C">
        <w:rPr>
          <w:lang w:val="en-US"/>
        </w:rPr>
        <w:t xml:space="preserve"> Ed. David R. Hiley et al. Ithaca: Cornell UP, 1991. 304-14.*</w:t>
      </w:r>
    </w:p>
    <w:p w14:paraId="6E8E14F0" w14:textId="77777777" w:rsidR="00C72AA8" w:rsidRPr="008D640C" w:rsidRDefault="00C72AA8">
      <w:pPr>
        <w:rPr>
          <w:i/>
          <w:lang w:val="en-US"/>
        </w:rPr>
      </w:pPr>
      <w:r w:rsidRPr="008D640C">
        <w:rPr>
          <w:lang w:val="en-US"/>
        </w:rPr>
        <w:lastRenderedPageBreak/>
        <w:t xml:space="preserve">_____. "The Politics of Recognition." In </w:t>
      </w:r>
      <w:r w:rsidRPr="008D640C">
        <w:rPr>
          <w:i/>
          <w:lang w:val="en-US"/>
        </w:rPr>
        <w:t>Multiculturalism: Examining the Politics of Recognition.</w:t>
      </w:r>
      <w:r w:rsidRPr="008D640C">
        <w:rPr>
          <w:lang w:val="en-US"/>
        </w:rPr>
        <w:t xml:space="preserve"> Ed. Amy Gutman. Princeton (NJ): Princeton UP, 1994. 25-73.</w:t>
      </w:r>
    </w:p>
    <w:p w14:paraId="5BC627C2" w14:textId="77777777" w:rsidR="003621F4" w:rsidRDefault="003621F4" w:rsidP="003621F4">
      <w:r w:rsidRPr="008D640C">
        <w:rPr>
          <w:lang w:val="en-US"/>
        </w:rPr>
        <w:t xml:space="preserve">_____. </w:t>
      </w:r>
      <w:r w:rsidRPr="008D640C">
        <w:rPr>
          <w:i/>
          <w:lang w:val="en-US"/>
        </w:rPr>
        <w:t>The Ethics of Authenticity.</w:t>
      </w:r>
      <w:r w:rsidRPr="008D640C">
        <w:rPr>
          <w:lang w:val="en-US"/>
        </w:rPr>
        <w:t xml:space="preserve"> </w:t>
      </w:r>
      <w:r>
        <w:t>1991.</w:t>
      </w:r>
    </w:p>
    <w:p w14:paraId="5BF01EF5" w14:textId="77777777" w:rsidR="00C72AA8" w:rsidRPr="008D640C" w:rsidRDefault="00C72AA8" w:rsidP="00C72AA8">
      <w:pPr>
        <w:rPr>
          <w:lang w:val="en-US"/>
        </w:rPr>
      </w:pPr>
      <w:r>
        <w:t xml:space="preserve">_____. </w:t>
      </w:r>
      <w:r>
        <w:rPr>
          <w:i/>
        </w:rPr>
        <w:t>Le Malaise dans la modernité.</w:t>
      </w:r>
      <w:r>
        <w:t xml:space="preserve"> </w:t>
      </w:r>
      <w:r w:rsidRPr="008D640C">
        <w:rPr>
          <w:lang w:val="en-US"/>
        </w:rPr>
        <w:t>Paris: CERF, 1991.</w:t>
      </w:r>
    </w:p>
    <w:p w14:paraId="25E082E9" w14:textId="77777777" w:rsidR="00C72AA8" w:rsidRDefault="00C72AA8" w:rsidP="00C72AA8">
      <w:r w:rsidRPr="008D640C">
        <w:rPr>
          <w:lang w:val="en-US"/>
        </w:rPr>
        <w:t xml:space="preserve">_____. </w:t>
      </w:r>
      <w:r w:rsidRPr="008D640C">
        <w:rPr>
          <w:i/>
          <w:lang w:val="en-US"/>
        </w:rPr>
        <w:t>The Politics of Recognition.</w:t>
      </w:r>
      <w:r w:rsidRPr="008D640C">
        <w:rPr>
          <w:lang w:val="en-US"/>
        </w:rPr>
        <w:t xml:space="preserve"> </w:t>
      </w:r>
      <w:r>
        <w:t xml:space="preserve">1992. </w:t>
      </w:r>
    </w:p>
    <w:p w14:paraId="310AD952" w14:textId="77777777" w:rsidR="00C72AA8" w:rsidRPr="008D640C" w:rsidRDefault="00C72AA8" w:rsidP="00C72AA8">
      <w:pPr>
        <w:rPr>
          <w:lang w:val="en-US"/>
        </w:rPr>
      </w:pPr>
      <w:r>
        <w:t>_____.</w:t>
      </w:r>
      <w:r>
        <w:rPr>
          <w:i/>
        </w:rPr>
        <w:t xml:space="preserve"> Multiculturalisme: Différence et démocratie.</w:t>
      </w:r>
      <w:r>
        <w:t xml:space="preserve"> Paris: Aubier, 1994. </w:t>
      </w:r>
      <w:r w:rsidRPr="008D640C">
        <w:rPr>
          <w:lang w:val="en-US"/>
        </w:rPr>
        <w:t xml:space="preserve">(Trans. of </w:t>
      </w:r>
      <w:r w:rsidRPr="008D640C">
        <w:rPr>
          <w:i/>
          <w:lang w:val="en-US"/>
        </w:rPr>
        <w:t>Le Malaise dans la modernité</w:t>
      </w:r>
      <w:r w:rsidRPr="008D640C">
        <w:rPr>
          <w:lang w:val="en-US"/>
        </w:rPr>
        <w:t>).</w:t>
      </w:r>
    </w:p>
    <w:p w14:paraId="78E8A35D" w14:textId="14DE8215" w:rsidR="00A2722C" w:rsidRDefault="00A2722C" w:rsidP="00A2722C">
      <w:pPr>
        <w:rPr>
          <w:lang w:val="en-US"/>
        </w:rPr>
      </w:pPr>
      <w:r>
        <w:rPr>
          <w:lang w:val="en-US"/>
        </w:rPr>
        <w:t>_____.</w:t>
      </w:r>
      <w:r w:rsidRPr="00167899">
        <w:rPr>
          <w:lang w:val="en-US"/>
        </w:rPr>
        <w:t xml:space="preserve"> </w:t>
      </w:r>
      <w:r w:rsidRPr="00167899">
        <w:rPr>
          <w:i/>
          <w:iCs/>
          <w:lang w:val="en-US"/>
        </w:rPr>
        <w:t>The Language An</w:t>
      </w:r>
      <w:r>
        <w:rPr>
          <w:i/>
          <w:iCs/>
          <w:lang w:val="en-US"/>
        </w:rPr>
        <w:t>imal.</w:t>
      </w:r>
      <w:r>
        <w:rPr>
          <w:lang w:val="en-US"/>
        </w:rPr>
        <w:t xml:space="preserve"> 2016.</w:t>
      </w:r>
    </w:p>
    <w:p w14:paraId="0FD0189B" w14:textId="77777777" w:rsidR="00A2722C" w:rsidRPr="00A2722C" w:rsidRDefault="00A2722C" w:rsidP="00A2722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Cosmic Connections: Poetry in the Age of Disenchantment.</w:t>
      </w:r>
      <w:r>
        <w:rPr>
          <w:lang w:val="en-US"/>
        </w:rPr>
        <w:t xml:space="preserve"> </w:t>
      </w:r>
      <w:r w:rsidRPr="00A2722C">
        <w:rPr>
          <w:lang w:val="en-US"/>
        </w:rPr>
        <w:t>2024.</w:t>
      </w:r>
    </w:p>
    <w:p w14:paraId="083FECDE" w14:textId="77777777" w:rsidR="00884C17" w:rsidRPr="008D640C" w:rsidRDefault="00884C17" w:rsidP="00884C17">
      <w:pPr>
        <w:rPr>
          <w:lang w:val="en-US"/>
        </w:rPr>
      </w:pPr>
      <w:r w:rsidRPr="008D640C">
        <w:rPr>
          <w:lang w:val="en-US"/>
        </w:rPr>
        <w:t xml:space="preserve">_____, ed. </w:t>
      </w:r>
      <w:r w:rsidRPr="008D640C">
        <w:rPr>
          <w:i/>
          <w:lang w:val="en-US"/>
        </w:rPr>
        <w:t>Philosophy and the Human Sciences.</w:t>
      </w:r>
      <w:r w:rsidRPr="008D640C">
        <w:rPr>
          <w:lang w:val="en-US"/>
        </w:rPr>
        <w:t xml:space="preserve"> Cambridge, 1985.</w:t>
      </w:r>
    </w:p>
    <w:p w14:paraId="176EBE78" w14:textId="77777777" w:rsidR="00C72AA8" w:rsidRPr="008D640C" w:rsidRDefault="00C72AA8">
      <w:pPr>
        <w:rPr>
          <w:lang w:val="en-US"/>
        </w:rPr>
      </w:pPr>
      <w:r w:rsidRPr="008D640C">
        <w:rPr>
          <w:lang w:val="en-US"/>
        </w:rPr>
        <w:t xml:space="preserve">Taylor, Charles, David Carr and Paul Ricœur. "Discussion: Ricœur on Narrative." In </w:t>
      </w:r>
      <w:r w:rsidRPr="008D640C">
        <w:rPr>
          <w:i/>
          <w:lang w:val="en-US"/>
        </w:rPr>
        <w:t xml:space="preserve">On Paul Ricœur: Narrative and Interpretation. </w:t>
      </w:r>
      <w:r w:rsidRPr="008D640C">
        <w:rPr>
          <w:lang w:val="en-US"/>
        </w:rPr>
        <w:t>Ed. David Wood.</w:t>
      </w:r>
      <w:r w:rsidRPr="008D640C">
        <w:rPr>
          <w:i/>
          <w:lang w:val="en-US"/>
        </w:rPr>
        <w:t xml:space="preserve"> </w:t>
      </w:r>
      <w:r w:rsidRPr="008D640C">
        <w:rPr>
          <w:lang w:val="en-US"/>
        </w:rPr>
        <w:t>London: Routledge, 1991. 160-87.*</w:t>
      </w:r>
    </w:p>
    <w:p w14:paraId="0E8DAF74" w14:textId="77777777" w:rsidR="00C72AA8" w:rsidRPr="008D640C" w:rsidRDefault="00C72AA8">
      <w:pPr>
        <w:rPr>
          <w:lang w:val="en-US"/>
        </w:rPr>
      </w:pPr>
    </w:p>
    <w:p w14:paraId="6C90AEE8" w14:textId="77777777" w:rsidR="00C72AA8" w:rsidRPr="008D640C" w:rsidRDefault="00C72AA8" w:rsidP="00C72AA8">
      <w:pPr>
        <w:rPr>
          <w:lang w:val="en-US"/>
        </w:rPr>
      </w:pPr>
    </w:p>
    <w:p w14:paraId="0592FC36" w14:textId="77777777" w:rsidR="00C72AA8" w:rsidRPr="008D640C" w:rsidRDefault="00C72AA8">
      <w:pPr>
        <w:rPr>
          <w:lang w:val="en-US"/>
        </w:rPr>
      </w:pPr>
    </w:p>
    <w:p w14:paraId="72E255E4" w14:textId="77777777" w:rsidR="00C72AA8" w:rsidRPr="008D640C" w:rsidRDefault="00C72AA8">
      <w:pPr>
        <w:rPr>
          <w:lang w:val="en-US"/>
        </w:rPr>
      </w:pPr>
    </w:p>
    <w:p w14:paraId="70060775" w14:textId="77777777" w:rsidR="00C72AA8" w:rsidRPr="008D640C" w:rsidRDefault="00C72AA8">
      <w:pPr>
        <w:rPr>
          <w:lang w:val="en-US"/>
        </w:rPr>
      </w:pPr>
    </w:p>
    <w:p w14:paraId="3259089E" w14:textId="77777777" w:rsidR="00C72AA8" w:rsidRPr="008D640C" w:rsidRDefault="00C72AA8">
      <w:pPr>
        <w:rPr>
          <w:b/>
          <w:lang w:val="en-US"/>
        </w:rPr>
      </w:pPr>
      <w:r w:rsidRPr="008D640C">
        <w:rPr>
          <w:b/>
          <w:lang w:val="en-US"/>
        </w:rPr>
        <w:t>Criticism</w:t>
      </w:r>
    </w:p>
    <w:p w14:paraId="1CAC6BA5" w14:textId="77777777" w:rsidR="00C72AA8" w:rsidRPr="008D640C" w:rsidRDefault="00C72AA8">
      <w:pPr>
        <w:rPr>
          <w:b/>
          <w:lang w:val="en-US"/>
        </w:rPr>
      </w:pPr>
    </w:p>
    <w:p w14:paraId="1DAA4F0B" w14:textId="77777777" w:rsidR="00C72AA8" w:rsidRDefault="00C72AA8">
      <w:r w:rsidRPr="008D640C">
        <w:rPr>
          <w:lang w:val="en-US"/>
        </w:rPr>
        <w:t xml:space="preserve">Rorty, Richard. </w:t>
      </w:r>
      <w:r w:rsidRPr="008D640C">
        <w:rPr>
          <w:i/>
          <w:lang w:val="en-US"/>
        </w:rPr>
        <w:t>Truth and Progress: Philosophical Papers, Volume Thee.</w:t>
      </w:r>
      <w:r w:rsidRPr="008D640C">
        <w:rPr>
          <w:lang w:val="en-US"/>
        </w:rPr>
        <w:t xml:space="preserve"> </w:t>
      </w:r>
      <w:r>
        <w:t xml:space="preserve">Cambridge: Cambridge UP, c. 1998. </w:t>
      </w:r>
    </w:p>
    <w:p w14:paraId="29A71205" w14:textId="77777777" w:rsidR="00C72AA8" w:rsidRDefault="00C72AA8"/>
    <w:p w14:paraId="096B0610" w14:textId="77777777" w:rsidR="00C72AA8" w:rsidRDefault="00C72AA8"/>
    <w:p w14:paraId="69D448C9" w14:textId="77777777" w:rsidR="00C72AA8" w:rsidRDefault="00C72AA8"/>
    <w:sectPr w:rsidR="00C72AA8" w:rsidSect="005C59B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621F4"/>
    <w:rsid w:val="005C59B4"/>
    <w:rsid w:val="005D382A"/>
    <w:rsid w:val="00884C17"/>
    <w:rsid w:val="008D640C"/>
    <w:rsid w:val="00A2722C"/>
    <w:rsid w:val="00C72AA8"/>
    <w:rsid w:val="00DB46A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D86DC9"/>
  <w14:defaultImageDpi w14:val="300"/>
  <w15:docId w15:val="{0CA026F5-097F-4D4A-8026-369DC7A9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6940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2017-08-24T22:17:00Z</dcterms:created>
  <dcterms:modified xsi:type="dcterms:W3CDTF">2023-10-13T12:18:00Z</dcterms:modified>
</cp:coreProperties>
</file>