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340" w:rsidRPr="00213AF0" w:rsidRDefault="007F1340" w:rsidP="007F134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7F1340" w:rsidRDefault="007F1340" w:rsidP="007F134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7F1340" w:rsidRPr="0018683B" w:rsidRDefault="007F1340" w:rsidP="007F1340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7F1340" w:rsidRPr="00726328" w:rsidRDefault="007F1340" w:rsidP="007F134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7F1340" w:rsidRPr="006F2464" w:rsidRDefault="007F1340" w:rsidP="007F134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7F1340" w:rsidRPr="006F2464" w:rsidRDefault="007F1340" w:rsidP="007F1340">
      <w:pPr>
        <w:jc w:val="center"/>
        <w:rPr>
          <w:lang w:val="en-US"/>
        </w:rPr>
      </w:pPr>
    </w:p>
    <w:p w:rsidR="00660D1A" w:rsidRPr="00B51DD8" w:rsidRDefault="00660D1A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660D1A" w:rsidRPr="00B51DD8" w:rsidRDefault="00660D1A" w:rsidP="00660D1A">
      <w:pPr>
        <w:pStyle w:val="Ttulo1"/>
        <w:rPr>
          <w:rFonts w:ascii="Times" w:hAnsi="Times"/>
          <w:smallCaps/>
          <w:sz w:val="36"/>
          <w:lang w:val="en-US"/>
        </w:rPr>
      </w:pPr>
      <w:r w:rsidRPr="00B51DD8">
        <w:rPr>
          <w:rFonts w:ascii="Times" w:hAnsi="Times"/>
          <w:smallCaps/>
          <w:sz w:val="36"/>
          <w:lang w:val="en-US"/>
        </w:rPr>
        <w:t>Emilio Betti</w:t>
      </w:r>
    </w:p>
    <w:p w:rsidR="00660D1A" w:rsidRPr="00B51DD8" w:rsidRDefault="00660D1A">
      <w:pPr>
        <w:rPr>
          <w:lang w:val="en-US"/>
        </w:rPr>
      </w:pPr>
    </w:p>
    <w:p w:rsidR="00660D1A" w:rsidRPr="00B51DD8" w:rsidRDefault="00660D1A">
      <w:pPr>
        <w:rPr>
          <w:lang w:val="en-US"/>
        </w:rPr>
      </w:pPr>
    </w:p>
    <w:p w:rsidR="00660D1A" w:rsidRPr="00B51DD8" w:rsidRDefault="00660D1A">
      <w:pPr>
        <w:rPr>
          <w:b/>
          <w:lang w:val="en-US"/>
        </w:rPr>
      </w:pPr>
      <w:r w:rsidRPr="00B51DD8">
        <w:rPr>
          <w:b/>
          <w:lang w:val="en-US"/>
        </w:rPr>
        <w:t>Works</w:t>
      </w:r>
    </w:p>
    <w:p w:rsidR="00660D1A" w:rsidRPr="00B51DD8" w:rsidRDefault="00660D1A">
      <w:pPr>
        <w:rPr>
          <w:lang w:val="en-US"/>
        </w:rPr>
      </w:pPr>
    </w:p>
    <w:p w:rsidR="00660D1A" w:rsidRDefault="00660D1A">
      <w:r>
        <w:t xml:space="preserve">Betti, Emilio. </w:t>
      </w:r>
      <w:r>
        <w:rPr>
          <w:i/>
        </w:rPr>
        <w:t>Interpretazione della legge e degli atti giuridici.</w:t>
      </w:r>
      <w:r>
        <w:t xml:space="preserve"> 1949. Ed. Giuliano Crifò. Milan, 1971.</w:t>
      </w:r>
    </w:p>
    <w:p w:rsidR="00660D1A" w:rsidRDefault="00660D1A">
      <w:pPr>
        <w:tabs>
          <w:tab w:val="left" w:pos="360"/>
          <w:tab w:val="left" w:pos="720"/>
          <w:tab w:val="left" w:pos="1080"/>
          <w:tab w:val="left" w:pos="1440"/>
        </w:tabs>
      </w:pPr>
      <w:r>
        <w:t xml:space="preserve">_____. </w:t>
      </w:r>
      <w:r>
        <w:rPr>
          <w:i/>
        </w:rPr>
        <w:t xml:space="preserve">Zur Grundlegung einer allgemeinen Auslegungslehre. </w:t>
      </w:r>
      <w:r>
        <w:t xml:space="preserve">Tübingen: Mohr, 1954. </w:t>
      </w:r>
    </w:p>
    <w:p w:rsidR="00660D1A" w:rsidRPr="00B51DD8" w:rsidRDefault="00660D1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>
        <w:t xml:space="preserve">_____. </w:t>
      </w:r>
      <w:r>
        <w:rPr>
          <w:i/>
        </w:rPr>
        <w:t xml:space="preserve">Teoria generale della interpretazione. </w:t>
      </w:r>
      <w:r w:rsidRPr="00B51DD8">
        <w:rPr>
          <w:lang w:val="en-US"/>
        </w:rPr>
        <w:t>2 vols. Milan: Dott. A. Giuffrè, 1955.</w:t>
      </w:r>
    </w:p>
    <w:p w:rsidR="00660D1A" w:rsidRPr="00B51DD8" w:rsidRDefault="00660D1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B51DD8">
        <w:rPr>
          <w:lang w:val="en-US"/>
        </w:rPr>
        <w:t xml:space="preserve">_____. </w:t>
      </w:r>
      <w:r w:rsidRPr="00B51DD8">
        <w:rPr>
          <w:i/>
          <w:lang w:val="en-US"/>
        </w:rPr>
        <w:t>Allgemeine Auslegungslehre als Methodik der Geisteswissenschaften.</w:t>
      </w:r>
      <w:r w:rsidRPr="00B51DD8">
        <w:rPr>
          <w:lang w:val="en-US"/>
        </w:rPr>
        <w:t xml:space="preserve"> Trans. E. Betti. Tübingen: J. C. B. Mohr, 1967.</w:t>
      </w:r>
    </w:p>
    <w:p w:rsidR="00660D1A" w:rsidRPr="00B51DD8" w:rsidRDefault="00660D1A">
      <w:pPr>
        <w:rPr>
          <w:lang w:val="en-US"/>
        </w:rPr>
      </w:pPr>
      <w:r w:rsidRPr="00B51DD8">
        <w:rPr>
          <w:lang w:val="en-US"/>
        </w:rPr>
        <w:t xml:space="preserve">_____. "Hermeneutics and the General Methodology of the </w:t>
      </w:r>
      <w:r w:rsidRPr="00B51DD8">
        <w:rPr>
          <w:i/>
          <w:lang w:val="en-US"/>
        </w:rPr>
        <w:t xml:space="preserve">Geisteswissenschaften." </w:t>
      </w:r>
      <w:r w:rsidRPr="00B51DD8">
        <w:rPr>
          <w:lang w:val="en-US"/>
        </w:rPr>
        <w:t xml:space="preserve">In </w:t>
      </w:r>
      <w:r w:rsidRPr="00B51DD8">
        <w:rPr>
          <w:i/>
          <w:lang w:val="en-US"/>
        </w:rPr>
        <w:t>Contemporary Hermeneutics.</w:t>
      </w:r>
      <w:r w:rsidRPr="00B51DD8">
        <w:rPr>
          <w:lang w:val="en-US"/>
        </w:rPr>
        <w:t xml:space="preserve"> Ed. J. Bleicher. London: Routledge, 1980.</w:t>
      </w:r>
    </w:p>
    <w:p w:rsidR="00660D1A" w:rsidRDefault="00660D1A">
      <w:pPr>
        <w:tabs>
          <w:tab w:val="left" w:pos="360"/>
          <w:tab w:val="left" w:pos="720"/>
          <w:tab w:val="left" w:pos="1080"/>
          <w:tab w:val="left" w:pos="1440"/>
        </w:tabs>
      </w:pPr>
      <w:r w:rsidRPr="00B51DD8">
        <w:rPr>
          <w:lang w:val="en-US"/>
        </w:rPr>
        <w:t xml:space="preserve">_____. "The Epistemological Problem of Understanding as an Aspect of the General Problem of Knowing." </w:t>
      </w:r>
      <w:r>
        <w:t xml:space="preserve">Trans. Susan Noakes. In Shapiro and Sica 1988, 25-53.* Excerpt from </w:t>
      </w:r>
      <w:r>
        <w:rPr>
          <w:i/>
        </w:rPr>
        <w:t xml:space="preserve">Teoria Generale della Interpretazione. </w:t>
      </w:r>
    </w:p>
    <w:p w:rsidR="00660D1A" w:rsidRDefault="00660D1A">
      <w:pPr>
        <w:tabs>
          <w:tab w:val="left" w:pos="360"/>
          <w:tab w:val="left" w:pos="720"/>
          <w:tab w:val="left" w:pos="1080"/>
          <w:tab w:val="left" w:pos="1440"/>
        </w:tabs>
      </w:pPr>
      <w:r>
        <w:t xml:space="preserve">_____. "L'Ermeneutica storica e la storicità del'intendere." </w:t>
      </w:r>
      <w:r>
        <w:rPr>
          <w:i/>
        </w:rPr>
        <w:t>Annali della Facoltà di Giurisprudenza</w:t>
      </w:r>
      <w:r>
        <w:t xml:space="preserve"> 16 (Bari, 1961). </w:t>
      </w:r>
    </w:p>
    <w:p w:rsidR="00660D1A" w:rsidRPr="00B51DD8" w:rsidRDefault="00660D1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B51DD8">
        <w:rPr>
          <w:lang w:val="en-US"/>
        </w:rPr>
        <w:t xml:space="preserve">_____. </w:t>
      </w:r>
      <w:r w:rsidRPr="00B51DD8">
        <w:rPr>
          <w:i/>
          <w:lang w:val="en-US"/>
        </w:rPr>
        <w:t xml:space="preserve">Die Hermeneutik als allgemeine Methodik der Geisteswissenschaften. </w:t>
      </w:r>
      <w:r w:rsidRPr="00B51DD8">
        <w:rPr>
          <w:lang w:val="en-US"/>
        </w:rPr>
        <w:t xml:space="preserve">Tübingen: Mohr, 1962. </w:t>
      </w:r>
    </w:p>
    <w:p w:rsidR="00660D1A" w:rsidRPr="00B51DD8" w:rsidRDefault="00660D1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B51DD8">
        <w:rPr>
          <w:lang w:val="en-US"/>
        </w:rPr>
        <w:t xml:space="preserve">_____. "The Principles of the New Science of G. B. Vico and the Theory of Historical Interpretation." </w:t>
      </w:r>
      <w:r w:rsidRPr="00B51DD8">
        <w:rPr>
          <w:i/>
          <w:lang w:val="en-US"/>
        </w:rPr>
        <w:t>New Vico Studies</w:t>
      </w:r>
      <w:r w:rsidRPr="00B51DD8">
        <w:rPr>
          <w:lang w:val="en-US"/>
        </w:rPr>
        <w:t xml:space="preserve"> 6 (1988). </w:t>
      </w:r>
    </w:p>
    <w:p w:rsidR="00660D1A" w:rsidRPr="00B51DD8" w:rsidRDefault="00660D1A">
      <w:pPr>
        <w:rPr>
          <w:lang w:val="en-US"/>
        </w:rPr>
      </w:pPr>
      <w:r w:rsidRPr="00B51DD8">
        <w:rPr>
          <w:lang w:val="en-US"/>
        </w:rPr>
        <w:t>_____. (Complete works by Emilio Betti). Ed. Giuliano Crifò.</w:t>
      </w:r>
    </w:p>
    <w:p w:rsidR="00660D1A" w:rsidRDefault="00660D1A">
      <w:r w:rsidRPr="00B51DD8">
        <w:rPr>
          <w:lang w:val="en-US"/>
        </w:rPr>
        <w:t xml:space="preserve">_____. </w:t>
      </w:r>
      <w:r w:rsidRPr="00B51DD8">
        <w:rPr>
          <w:i/>
          <w:lang w:val="en-US"/>
        </w:rPr>
        <w:t>Zur Grundlegung einer allgemeine Auslegungslehre.</w:t>
      </w:r>
      <w:r w:rsidRPr="00B51DD8">
        <w:rPr>
          <w:lang w:val="en-US"/>
        </w:rPr>
        <w:t xml:space="preserve"> </w:t>
      </w:r>
      <w:r>
        <w:t>1988.</w:t>
      </w:r>
    </w:p>
    <w:p w:rsidR="003505DD" w:rsidRPr="003505DD" w:rsidRDefault="003505DD">
      <w:pPr>
        <w:rPr>
          <w:i/>
        </w:rPr>
      </w:pPr>
      <w:r>
        <w:t xml:space="preserve">_____. </w:t>
      </w:r>
      <w:r>
        <w:rPr>
          <w:i/>
        </w:rPr>
        <w:t>El negocio jurídico.</w:t>
      </w:r>
    </w:p>
    <w:p w:rsidR="00660D1A" w:rsidRDefault="00660D1A"/>
    <w:sectPr w:rsidR="00660D1A" w:rsidSect="003505DD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3505DD"/>
    <w:rsid w:val="00660D1A"/>
    <w:rsid w:val="007F1340"/>
    <w:rsid w:val="00B5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9E196604-4021-B343-99ED-8C64A3DA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1466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2022-01-26T23:52:00Z</dcterms:created>
  <dcterms:modified xsi:type="dcterms:W3CDTF">2022-01-26T23:52:00Z</dcterms:modified>
</cp:coreProperties>
</file>