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CE71" w14:textId="77777777" w:rsidR="00F15D0C" w:rsidRPr="002C4CED" w:rsidRDefault="00F15D0C" w:rsidP="00F15D0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60DAABB" w14:textId="77777777" w:rsidR="00F15D0C" w:rsidRPr="004C7906" w:rsidRDefault="00F15D0C" w:rsidP="00F15D0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55B8E11" w14:textId="77777777" w:rsidR="00F15D0C" w:rsidRPr="004C7906" w:rsidRDefault="00A82EA2" w:rsidP="00F15D0C">
      <w:pPr>
        <w:jc w:val="center"/>
        <w:rPr>
          <w:sz w:val="24"/>
        </w:rPr>
      </w:pPr>
      <w:hyperlink r:id="rId4" w:history="1">
        <w:r w:rsidR="00F15D0C" w:rsidRPr="004C7906">
          <w:rPr>
            <w:rStyle w:val="Hipervnculo"/>
            <w:sz w:val="24"/>
          </w:rPr>
          <w:t>http://bit.ly/abibliog</w:t>
        </w:r>
      </w:hyperlink>
    </w:p>
    <w:p w14:paraId="6465FC9D" w14:textId="77777777" w:rsidR="00F15D0C" w:rsidRPr="004C7906" w:rsidRDefault="00F15D0C" w:rsidP="00F15D0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798F617" w14:textId="77777777" w:rsidR="00F15D0C" w:rsidRPr="00CC4854" w:rsidRDefault="00F15D0C" w:rsidP="00F15D0C">
      <w:pPr>
        <w:jc w:val="center"/>
        <w:rPr>
          <w:sz w:val="24"/>
          <w:lang w:val="en-US"/>
        </w:rPr>
      </w:pPr>
      <w:r w:rsidRPr="00CC4854">
        <w:rPr>
          <w:sz w:val="24"/>
          <w:lang w:val="en-US"/>
        </w:rPr>
        <w:t>(University of Zaragoza, Spain)</w:t>
      </w:r>
    </w:p>
    <w:p w14:paraId="0225AF25" w14:textId="77777777" w:rsidR="00F15D0C" w:rsidRPr="00CC4854" w:rsidRDefault="00F15D0C" w:rsidP="00F15D0C">
      <w:pPr>
        <w:jc w:val="center"/>
        <w:rPr>
          <w:sz w:val="24"/>
          <w:lang w:val="en-US"/>
        </w:rPr>
      </w:pPr>
    </w:p>
    <w:p w14:paraId="7ABCC94C" w14:textId="77777777" w:rsidR="00F15D0C" w:rsidRPr="00CC4854" w:rsidRDefault="00F15D0C" w:rsidP="00F15D0C">
      <w:pPr>
        <w:jc w:val="center"/>
        <w:rPr>
          <w:sz w:val="24"/>
          <w:lang w:val="en-US"/>
        </w:rPr>
      </w:pPr>
    </w:p>
    <w:p w14:paraId="5E4358FB" w14:textId="77777777" w:rsidR="0059155B" w:rsidRPr="00B05FEB" w:rsidRDefault="0059155B" w:rsidP="0059155B">
      <w:pPr>
        <w:ind w:left="0" w:firstLine="0"/>
        <w:jc w:val="center"/>
        <w:rPr>
          <w:color w:val="000000"/>
          <w:lang w:val="en-US"/>
        </w:rPr>
      </w:pPr>
    </w:p>
    <w:p w14:paraId="58B97D1C" w14:textId="77777777" w:rsidR="0059155B" w:rsidRPr="00B05FEB" w:rsidRDefault="0059155B">
      <w:pPr>
        <w:pStyle w:val="Ttulo1"/>
        <w:rPr>
          <w:rFonts w:ascii="Times" w:hAnsi="Times"/>
          <w:smallCaps/>
          <w:sz w:val="36"/>
          <w:lang w:val="en-US"/>
        </w:rPr>
      </w:pPr>
      <w:r w:rsidRPr="00B05FEB">
        <w:rPr>
          <w:rFonts w:ascii="Times" w:hAnsi="Times"/>
          <w:smallCaps/>
          <w:sz w:val="36"/>
          <w:lang w:val="en-US"/>
        </w:rPr>
        <w:t>German phenomenological criticism</w:t>
      </w:r>
    </w:p>
    <w:p w14:paraId="5F017289" w14:textId="77777777" w:rsidR="0059155B" w:rsidRPr="00B05FEB" w:rsidRDefault="0059155B">
      <w:pPr>
        <w:rPr>
          <w:b/>
          <w:lang w:val="en-US"/>
        </w:rPr>
      </w:pPr>
    </w:p>
    <w:p w14:paraId="5593EA07" w14:textId="77777777" w:rsidR="0059155B" w:rsidRPr="00B05FEB" w:rsidRDefault="0059155B">
      <w:pPr>
        <w:rPr>
          <w:b/>
          <w:lang w:val="en-US"/>
        </w:rPr>
      </w:pPr>
    </w:p>
    <w:p w14:paraId="2685FCD7" w14:textId="77777777" w:rsidR="0059155B" w:rsidRPr="00B05FEB" w:rsidRDefault="0059155B" w:rsidP="0059155B">
      <w:pPr>
        <w:rPr>
          <w:rFonts w:cs="AndronMegaCorpus"/>
          <w:lang w:val="en-US" w:bidi="es-ES_tradnl"/>
        </w:rPr>
      </w:pPr>
      <w:r w:rsidRPr="00B05FEB">
        <w:rPr>
          <w:rFonts w:cs="AndronMegaCorpus"/>
          <w:lang w:val="en-US" w:bidi="es-ES_tradnl"/>
        </w:rPr>
        <w:t xml:space="preserve">Ammann, Hermann. "Die drei Sinndimensionen der Sprache: Ein kritisches Referat über die Sprachtheorie Karl Bühlers." 1935. In </w:t>
      </w:r>
      <w:r w:rsidRPr="00B05FEB">
        <w:rPr>
          <w:rFonts w:cs="AndronMegaCorpus"/>
          <w:i/>
          <w:iCs/>
          <w:lang w:val="en-US" w:bidi="es-ES_tradnl"/>
        </w:rPr>
        <w:t>Karl Bühlers Theory of Language</w:t>
      </w:r>
      <w:r w:rsidRPr="00B05FEB">
        <w:rPr>
          <w:rFonts w:cs="AndronMegaCorpus"/>
          <w:lang w:val="en-US" w:bidi="es-ES_tradnl"/>
        </w:rPr>
        <w:t>. Ed. Achim Eschbach. Amsterdam/Philadelphia: John Benjamins, 1988. 53-76.</w:t>
      </w:r>
    </w:p>
    <w:p w14:paraId="7D4185F7" w14:textId="77777777" w:rsidR="0085781F" w:rsidRPr="00B05FEB" w:rsidRDefault="0085781F" w:rsidP="0085781F">
      <w:pPr>
        <w:ind w:left="737" w:hanging="737"/>
        <w:rPr>
          <w:i/>
          <w:lang w:val="en-US"/>
        </w:rPr>
      </w:pPr>
      <w:r w:rsidRPr="00B05FEB">
        <w:rPr>
          <w:lang w:val="en-US"/>
        </w:rPr>
        <w:t xml:space="preserve">Biemel, Walter, ed. </w:t>
      </w:r>
      <w:r w:rsidRPr="00B05FEB">
        <w:rPr>
          <w:i/>
          <w:lang w:val="en-US"/>
        </w:rPr>
        <w:t>Die Idee der Phänomenologie: Fünf Vorlesungen.</w:t>
      </w:r>
      <w:r w:rsidRPr="00B05FEB">
        <w:rPr>
          <w:lang w:val="en-US"/>
        </w:rPr>
        <w:t xml:space="preserve"> (Husserliana, 2). The Hague: Martinus Nijhoff, 1950. Online at </w:t>
      </w:r>
      <w:r w:rsidRPr="00B05FEB">
        <w:rPr>
          <w:i/>
          <w:lang w:val="en-US"/>
        </w:rPr>
        <w:t>Scribd</w:t>
      </w:r>
      <w:r w:rsidRPr="00B05FEB">
        <w:rPr>
          <w:lang w:val="en-US"/>
        </w:rPr>
        <w:t xml:space="preserve"> 12 May 2012</w:t>
      </w:r>
      <w:r w:rsidRPr="00B05FEB">
        <w:rPr>
          <w:i/>
          <w:lang w:val="en-US"/>
        </w:rPr>
        <w:t>.*</w:t>
      </w:r>
    </w:p>
    <w:p w14:paraId="55BD47F8" w14:textId="77777777" w:rsidR="0085781F" w:rsidRPr="00B05FEB" w:rsidRDefault="0085781F" w:rsidP="0085781F">
      <w:pPr>
        <w:ind w:left="709" w:hanging="709"/>
        <w:rPr>
          <w:lang w:val="en-US"/>
        </w:rPr>
      </w:pPr>
      <w:r w:rsidRPr="00B05FEB">
        <w:rPr>
          <w:lang w:val="en-US"/>
        </w:rPr>
        <w:tab/>
      </w:r>
      <w:hyperlink r:id="rId5" w:history="1">
        <w:r w:rsidRPr="00B05FEB">
          <w:rPr>
            <w:rStyle w:val="Hipervnculo"/>
            <w:lang w:val="en-US"/>
          </w:rPr>
          <w:t>https://es.scribd.com/document/93330542/Husserl-Die-Idee-der-Phanomenologie</w:t>
        </w:r>
      </w:hyperlink>
    </w:p>
    <w:p w14:paraId="597EDD05" w14:textId="77777777" w:rsidR="0085781F" w:rsidRPr="00B05FEB" w:rsidRDefault="0085781F" w:rsidP="0085781F">
      <w:pPr>
        <w:ind w:left="709" w:hanging="709"/>
        <w:rPr>
          <w:lang w:val="en-US"/>
        </w:rPr>
      </w:pPr>
      <w:r w:rsidRPr="00B05FEB">
        <w:rPr>
          <w:lang w:val="en-US"/>
        </w:rPr>
        <w:tab/>
        <w:t>2017</w:t>
      </w:r>
    </w:p>
    <w:p w14:paraId="72F1E02E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Binswanger, Maurice. </w:t>
      </w:r>
      <w:r w:rsidRPr="00B05FEB">
        <w:rPr>
          <w:i/>
          <w:lang w:val="en-US"/>
        </w:rPr>
        <w:t>Hendrik Ibsen und das Problem der Selbstrealisation in der Kunst.</w:t>
      </w:r>
      <w:r w:rsidRPr="00B05FEB">
        <w:rPr>
          <w:lang w:val="en-US"/>
        </w:rPr>
        <w:t xml:space="preserve"> Heidelberg, 1949. </w:t>
      </w:r>
    </w:p>
    <w:p w14:paraId="44323CF9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Ausgewählte Vorträge und Aufsätze.</w:t>
      </w:r>
      <w:r w:rsidRPr="00B05FEB">
        <w:rPr>
          <w:lang w:val="en-US"/>
        </w:rPr>
        <w:t xml:space="preserve"> Bern, 1955. </w:t>
      </w:r>
    </w:p>
    <w:p w14:paraId="5659E476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Birker, Klaus. "The Relationship between the Stage and the Audience in Brian Friel's </w:t>
      </w:r>
      <w:r w:rsidRPr="00B05FEB">
        <w:rPr>
          <w:i/>
          <w:lang w:val="en-US"/>
        </w:rPr>
        <w:t>The Freedom of the City."</w:t>
      </w:r>
      <w:r w:rsidRPr="00B05FEB">
        <w:rPr>
          <w:lang w:val="en-US"/>
        </w:rPr>
        <w:t xml:space="preserve"> In </w:t>
      </w:r>
      <w:r w:rsidRPr="00B05FEB">
        <w:rPr>
          <w:i/>
          <w:lang w:val="en-US"/>
        </w:rPr>
        <w:t>The Irish Playwright and the City.</w:t>
      </w:r>
      <w:r w:rsidRPr="00B05FEB">
        <w:rPr>
          <w:lang w:val="en-US"/>
        </w:rPr>
        <w:t xml:space="preserve"> Ed. M. Harmon. Gerrards Cross: Colin Smythe, 1984. 153-8.</w:t>
      </w:r>
    </w:p>
    <w:p w14:paraId="519E720F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Blume, Peter. </w:t>
      </w:r>
      <w:r w:rsidRPr="00B05FEB">
        <w:rPr>
          <w:i/>
          <w:lang w:val="en-US"/>
        </w:rPr>
        <w:t>Fiktion und Weltwissen: Der Beitrag nichtfiktionaler Konzepte zur Sinnkonstitution fiktionaler Erzählliteratur</w:t>
      </w:r>
      <w:r w:rsidRPr="00B05FEB">
        <w:rPr>
          <w:lang w:val="en-US"/>
        </w:rPr>
        <w:t>. Berlin, 2004.</w:t>
      </w:r>
    </w:p>
    <w:p w14:paraId="468A9891" w14:textId="77777777" w:rsidR="00986C16" w:rsidRPr="00B05FEB" w:rsidRDefault="00986C16" w:rsidP="00986C1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B05FEB">
        <w:rPr>
          <w:lang w:val="en-US"/>
        </w:rPr>
        <w:t xml:space="preserve">_____. "Schlaglichter auf narratologische Grundfragen. </w:t>
      </w:r>
      <w:r>
        <w:rPr>
          <w:lang w:val="en-GB"/>
        </w:rPr>
        <w:t xml:space="preserve">Gregory Currie legt eine »Philosophy of Stories« vor [Review of: Gregory Currie: </w:t>
      </w:r>
      <w:r w:rsidRPr="000B2CE9">
        <w:rPr>
          <w:i/>
          <w:lang w:val="en-GB"/>
        </w:rPr>
        <w:t>Narratives and Narrators: A Philosophy of Stories.</w:t>
      </w:r>
      <w:r>
        <w:rPr>
          <w:lang w:val="en-GB"/>
        </w:rPr>
        <w:t xml:space="preserve"> </w:t>
      </w:r>
      <w:r w:rsidRPr="00B05FEB">
        <w:rPr>
          <w:lang w:val="en-US"/>
        </w:rPr>
        <w:t xml:space="preserve">Oxford 2010." </w:t>
      </w:r>
      <w:r w:rsidRPr="00B05FEB">
        <w:rPr>
          <w:i/>
          <w:lang w:val="en-US"/>
        </w:rPr>
        <w:t xml:space="preserve">Diegesis </w:t>
      </w:r>
      <w:r w:rsidRPr="00B05FEB">
        <w:rPr>
          <w:lang w:val="en-US"/>
        </w:rPr>
        <w:t>1.1 (2012): 56-62.</w:t>
      </w:r>
    </w:p>
    <w:p w14:paraId="4E0BDAD3" w14:textId="77777777" w:rsidR="006B0158" w:rsidRPr="00B05FEB" w:rsidRDefault="006B0158" w:rsidP="006B0158">
      <w:pPr>
        <w:rPr>
          <w:lang w:val="en-US"/>
        </w:rPr>
      </w:pPr>
      <w:r w:rsidRPr="00B05FEB">
        <w:rPr>
          <w:lang w:val="en-US"/>
        </w:rPr>
        <w:t xml:space="preserve">Brentano, Franz. (Austrian philosopher, defrocked priest, major influence on phenomenological school). </w:t>
      </w:r>
      <w:r w:rsidRPr="00B05FEB">
        <w:rPr>
          <w:i/>
          <w:lang w:val="en-US"/>
        </w:rPr>
        <w:t>Psychologie vom empirischen Standpunkt, vol. 1.</w:t>
      </w:r>
      <w:r w:rsidRPr="00B05FEB">
        <w:rPr>
          <w:lang w:val="en-US"/>
        </w:rPr>
        <w:t xml:space="preserve"> 1874. Ed. Oskar Kraus. Leipzig: Felix Meiner, 1924.</w:t>
      </w:r>
    </w:p>
    <w:p w14:paraId="37D6BCED" w14:textId="77777777" w:rsidR="00783C16" w:rsidRPr="00B05FEB" w:rsidRDefault="00783C16" w:rsidP="00783C16">
      <w:pPr>
        <w:ind w:left="709" w:hanging="709"/>
        <w:rPr>
          <w:szCs w:val="28"/>
          <w:lang w:val="en-US"/>
        </w:rPr>
      </w:pPr>
      <w:r w:rsidRPr="00B05FEB">
        <w:rPr>
          <w:szCs w:val="28"/>
          <w:lang w:val="en-US"/>
        </w:rPr>
        <w:t xml:space="preserve">_____. </w:t>
      </w:r>
      <w:r w:rsidRPr="00B05FEB">
        <w:rPr>
          <w:i/>
          <w:szCs w:val="28"/>
          <w:lang w:val="en-US"/>
        </w:rPr>
        <w:t>Die Zukunft der Philosophie.</w:t>
      </w:r>
      <w:r w:rsidRPr="00B05FEB">
        <w:rPr>
          <w:szCs w:val="28"/>
          <w:lang w:val="en-US"/>
        </w:rPr>
        <w:t xml:space="preserve"> 1895.</w:t>
      </w:r>
    </w:p>
    <w:p w14:paraId="441A95A2" w14:textId="77777777" w:rsidR="006B0158" w:rsidRPr="00B05FEB" w:rsidRDefault="006B0158" w:rsidP="006B0158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 xml:space="preserve">Psychologie vom empirischen Standpunkt, vol. 2. </w:t>
      </w:r>
      <w:r w:rsidRPr="00B05FEB">
        <w:rPr>
          <w:lang w:val="en-US"/>
        </w:rPr>
        <w:t>1911. Ed. Oskar Kraus. Leipzig: Felix Meiner, 1928.</w:t>
      </w:r>
    </w:p>
    <w:p w14:paraId="4AEB30E8" w14:textId="77777777" w:rsidR="006B0158" w:rsidRPr="00B05FEB" w:rsidRDefault="006B0158" w:rsidP="006B0158">
      <w:pPr>
        <w:rPr>
          <w:rFonts w:cs="AndronMegaCorpus"/>
          <w:lang w:val="en-US" w:bidi="es-ES_tradnl"/>
        </w:rPr>
      </w:pPr>
      <w:r w:rsidRPr="00B05FEB">
        <w:rPr>
          <w:rFonts w:cs="AndronMegaCorpus"/>
          <w:lang w:val="en-US" w:bidi="es-ES_tradnl"/>
        </w:rPr>
        <w:lastRenderedPageBreak/>
        <w:t xml:space="preserve">_____. </w:t>
      </w:r>
      <w:r w:rsidRPr="00B05FEB">
        <w:rPr>
          <w:rFonts w:cs="AndronMegaCorpus"/>
          <w:i/>
          <w:iCs/>
          <w:lang w:val="en-US" w:bidi="es-ES_tradnl"/>
        </w:rPr>
        <w:t>Psychology from an Empirical Standpoint.</w:t>
      </w:r>
      <w:r w:rsidRPr="00B05FEB">
        <w:rPr>
          <w:rFonts w:cs="AndronMegaCorpus"/>
          <w:iCs/>
          <w:lang w:val="en-US" w:bidi="es-ES_tradnl"/>
        </w:rPr>
        <w:t xml:space="preserve"> 1973. Ed.</w:t>
      </w:r>
      <w:r w:rsidRPr="00B05FEB">
        <w:rPr>
          <w:rFonts w:cs="AndronMegaCorpus"/>
          <w:i/>
          <w:iCs/>
          <w:lang w:val="en-US" w:bidi="es-ES_tradnl"/>
        </w:rPr>
        <w:t xml:space="preserve"> </w:t>
      </w:r>
      <w:r w:rsidRPr="00B05FEB">
        <w:rPr>
          <w:rFonts w:cs="AndronMegaCorpus"/>
          <w:lang w:val="en-US" w:bidi="es-ES_tradnl"/>
        </w:rPr>
        <w:t>Linda L. McAlister. London: Routledge, 1995.</w:t>
      </w:r>
    </w:p>
    <w:p w14:paraId="3BC011F1" w14:textId="77777777" w:rsidR="00D43880" w:rsidRDefault="00D43880" w:rsidP="00D43880">
      <w:pPr>
        <w:tabs>
          <w:tab w:val="left" w:pos="2760"/>
        </w:tabs>
      </w:pPr>
      <w:r>
        <w:t xml:space="preserve">_____. (Francisco Brentano). </w:t>
      </w:r>
      <w:r>
        <w:rPr>
          <w:i/>
        </w:rPr>
        <w:t>Psicología.</w:t>
      </w:r>
      <w:r>
        <w:t xml:space="preserve"> Trans. José Gaos. 2nd ed. (Biblioteca de la Revista de Occidente). Madrid: Revista de Occidente, 1935.* (2 chapters from Brentano's 1874 vol.).</w:t>
      </w:r>
    </w:p>
    <w:p w14:paraId="527D2656" w14:textId="77777777" w:rsidR="006B0158" w:rsidRPr="007B3B55" w:rsidRDefault="006B0158" w:rsidP="006B0158">
      <w:r>
        <w:t xml:space="preserve">_____. </w:t>
      </w:r>
      <w:r>
        <w:rPr>
          <w:i/>
        </w:rPr>
        <w:t>Sobre los múltiples significados del ente en Aristóteles.</w:t>
      </w:r>
      <w:r>
        <w:t xml:space="preserve"> </w:t>
      </w:r>
    </w:p>
    <w:p w14:paraId="26349EA4" w14:textId="77777777" w:rsidR="004350F5" w:rsidRPr="00B05FEB" w:rsidRDefault="004350F5" w:rsidP="00435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5FEB">
        <w:rPr>
          <w:sz w:val="28"/>
          <w:szCs w:val="28"/>
          <w:lang w:val="en-US"/>
        </w:rPr>
        <w:t xml:space="preserve">Frings, Manfred S., ed. </w:t>
      </w:r>
      <w:r w:rsidRPr="00B05FEB">
        <w:rPr>
          <w:i/>
          <w:sz w:val="28"/>
          <w:szCs w:val="28"/>
          <w:lang w:val="en-US"/>
        </w:rPr>
        <w:t>Späte Schriften.</w:t>
      </w:r>
      <w:r w:rsidRPr="00B05FEB">
        <w:rPr>
          <w:sz w:val="28"/>
          <w:szCs w:val="28"/>
          <w:lang w:val="en-US"/>
        </w:rPr>
        <w:t xml:space="preserve"> By Max Scheler. Bern and Munich: Francke, 1976.</w:t>
      </w:r>
    </w:p>
    <w:p w14:paraId="4BB6B48C" w14:textId="77777777" w:rsidR="004350F5" w:rsidRPr="00B05FEB" w:rsidRDefault="004350F5" w:rsidP="00435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5FEB">
        <w:rPr>
          <w:i/>
          <w:sz w:val="28"/>
          <w:szCs w:val="28"/>
          <w:lang w:val="en-US"/>
        </w:rPr>
        <w:t xml:space="preserve">_____, </w:t>
      </w:r>
      <w:r w:rsidRPr="00B05FEB">
        <w:rPr>
          <w:sz w:val="28"/>
          <w:szCs w:val="28"/>
          <w:lang w:val="en-US"/>
        </w:rPr>
        <w:t>trans</w:t>
      </w:r>
      <w:r w:rsidRPr="00B05FEB">
        <w:rPr>
          <w:i/>
          <w:sz w:val="28"/>
          <w:szCs w:val="28"/>
          <w:lang w:val="en-US"/>
        </w:rPr>
        <w:t>. The Human Place in the Cosmos.</w:t>
      </w:r>
      <w:r w:rsidRPr="00B05FEB">
        <w:rPr>
          <w:sz w:val="28"/>
          <w:szCs w:val="28"/>
          <w:lang w:val="en-US"/>
        </w:rPr>
        <w:t xml:space="preserve"> Trans. Manfred S. Frings. Introd. Eugene Kelly. Evanston (IL): Northwestern UP, 2009.* Online preview at Google Books: </w:t>
      </w:r>
    </w:p>
    <w:p w14:paraId="3B3936D3" w14:textId="77777777" w:rsidR="004350F5" w:rsidRPr="00B05FEB" w:rsidRDefault="004350F5" w:rsidP="00435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5FEB">
        <w:rPr>
          <w:sz w:val="28"/>
          <w:szCs w:val="28"/>
          <w:lang w:val="en-US"/>
        </w:rPr>
        <w:tab/>
      </w:r>
      <w:hyperlink r:id="rId6" w:history="1">
        <w:r w:rsidRPr="00B05FEB">
          <w:rPr>
            <w:rStyle w:val="Hipervnculo"/>
            <w:sz w:val="28"/>
            <w:szCs w:val="28"/>
            <w:lang w:val="en-US"/>
          </w:rPr>
          <w:t>https://books.google.es/books?id=WxcZ7D1cvlkC</w:t>
        </w:r>
      </w:hyperlink>
    </w:p>
    <w:p w14:paraId="1CF91FEF" w14:textId="77777777" w:rsidR="004350F5" w:rsidRPr="00B05FEB" w:rsidRDefault="004350F5" w:rsidP="00435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5FEB">
        <w:rPr>
          <w:sz w:val="28"/>
          <w:szCs w:val="28"/>
          <w:lang w:val="en-US"/>
        </w:rPr>
        <w:tab/>
        <w:t>2015</w:t>
      </w:r>
    </w:p>
    <w:p w14:paraId="1C4AE127" w14:textId="77777777" w:rsidR="00927075" w:rsidRPr="00B05FEB" w:rsidRDefault="00927075" w:rsidP="00927075">
      <w:pPr>
        <w:rPr>
          <w:lang w:val="en-US"/>
        </w:rPr>
      </w:pPr>
      <w:r w:rsidRPr="00B05FEB">
        <w:rPr>
          <w:lang w:val="en-US"/>
        </w:rPr>
        <w:t xml:space="preserve">Gabriel, Markus. </w:t>
      </w:r>
      <w:r w:rsidRPr="00B05FEB">
        <w:rPr>
          <w:i/>
          <w:lang w:val="en-US"/>
        </w:rPr>
        <w:t>Warum es die Welt nichts gibt.</w:t>
      </w:r>
      <w:r w:rsidRPr="00B05FEB">
        <w:rPr>
          <w:lang w:val="en-US"/>
        </w:rPr>
        <w:t xml:space="preserve"> </w:t>
      </w:r>
    </w:p>
    <w:p w14:paraId="7FAC5A06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Geboers, Tom. "Welt-Geschichte: Raum- und Zeiterfahrung als Grunderfahrung von Geschichtlichkeit. Eine Betrachtung im ausgang von Schelling." In </w:t>
      </w:r>
      <w:r w:rsidRPr="00B05FEB">
        <w:rPr>
          <w:i/>
          <w:lang w:val="en-US"/>
        </w:rPr>
        <w:t>Erfahrung und Geschichte: Historische Sinnbildung im Pränarrativen.</w:t>
      </w:r>
      <w:r w:rsidRPr="00B05FEB">
        <w:rPr>
          <w:lang w:val="en-US"/>
        </w:rPr>
        <w:t xml:space="preserve"> Ed. Thiemo Breyer and Daniel Creutz. Berlin and New York: De Gruyter, 2010. 149-66.*</w:t>
      </w:r>
    </w:p>
    <w:p w14:paraId="1206959D" w14:textId="77777777" w:rsidR="0059155B" w:rsidRPr="00B05FEB" w:rsidRDefault="0059155B">
      <w:pPr>
        <w:rPr>
          <w:color w:val="000000"/>
          <w:lang w:val="en-US"/>
        </w:rPr>
      </w:pPr>
      <w:r w:rsidRPr="00B05FEB">
        <w:rPr>
          <w:color w:val="000000"/>
          <w:lang w:val="en-US"/>
        </w:rPr>
        <w:t xml:space="preserve">Gnüg, Hiltrud. </w:t>
      </w:r>
      <w:r w:rsidRPr="00B05FEB">
        <w:rPr>
          <w:i/>
          <w:color w:val="000000"/>
          <w:lang w:val="en-US"/>
        </w:rPr>
        <w:t>Entstehung und Krise lyrischer Subjektivität: Vom klassischen lyrischen Ich zur modernen Erfahrungswirklichkeit.</w:t>
      </w:r>
      <w:r w:rsidRPr="00B05FEB">
        <w:rPr>
          <w:color w:val="000000"/>
          <w:lang w:val="en-US"/>
        </w:rPr>
        <w:t xml:space="preserve"> Stuttgart: Metzler &amp; Poeschl, 1983.</w:t>
      </w:r>
    </w:p>
    <w:p w14:paraId="21A65E36" w14:textId="77777777" w:rsidR="002E354A" w:rsidRPr="00B05FEB" w:rsidRDefault="002E354A" w:rsidP="002E354A">
      <w:pPr>
        <w:rPr>
          <w:lang w:val="en-US"/>
        </w:rPr>
      </w:pPr>
      <w:r w:rsidRPr="00B05FEB">
        <w:rPr>
          <w:lang w:val="en-US"/>
        </w:rPr>
        <w:t xml:space="preserve">Gondek, Hans-Dieter, and László Tengelyi. </w:t>
      </w:r>
      <w:r w:rsidRPr="00B05FEB">
        <w:rPr>
          <w:rStyle w:val="nfasis"/>
          <w:lang w:val="en-US"/>
        </w:rPr>
        <w:t>Neue Phänomenologie in Frankreich</w:t>
      </w:r>
      <w:r w:rsidRPr="00B05FEB">
        <w:rPr>
          <w:lang w:val="en-US"/>
        </w:rPr>
        <w:t>. Berlin: Suhrkamp, 2011.</w:t>
      </w:r>
    </w:p>
    <w:p w14:paraId="0678FD9C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Günther, Dorothea. </w:t>
      </w:r>
      <w:r w:rsidRPr="00B05FEB">
        <w:rPr>
          <w:i/>
          <w:lang w:val="en-US"/>
        </w:rPr>
        <w:t xml:space="preserve">Schöpfung und Geist: Studien zum Zeitverständnis Agustins im XI. Buch der </w:t>
      </w:r>
      <w:r w:rsidRPr="00B05FEB">
        <w:rPr>
          <w:lang w:val="en-US"/>
        </w:rPr>
        <w:t>Confessiones. Amsterdam: Rodopi, 1993.</w:t>
      </w:r>
    </w:p>
    <w:p w14:paraId="6AA601CA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Hamburger, Käte. "Zum Strukturproblem der epischen und der dramatischen Dichtung." </w:t>
      </w:r>
      <w:r w:rsidRPr="00B05FEB">
        <w:rPr>
          <w:i/>
          <w:lang w:val="en-US"/>
        </w:rPr>
        <w:t>Deutsche Vierteljahrschrift für Literaturwissenschaft und Geistesgeschichte</w:t>
      </w:r>
      <w:r w:rsidRPr="00B05FEB">
        <w:rPr>
          <w:lang w:val="en-US"/>
        </w:rPr>
        <w:t xml:space="preserve"> 25 (1951): 1-26.</w:t>
      </w:r>
    </w:p>
    <w:p w14:paraId="7D9FA474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Die Logik der Dichtung.</w:t>
      </w:r>
      <w:r w:rsidRPr="00B05FEB">
        <w:rPr>
          <w:lang w:val="en-US"/>
        </w:rPr>
        <w:t xml:space="preserve"> 1957. Stuttgart: Klett, 1977.*</w:t>
      </w:r>
    </w:p>
    <w:p w14:paraId="707502EE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The Logic of Literature.</w:t>
      </w:r>
      <w:r w:rsidRPr="00B05FEB">
        <w:rPr>
          <w:lang w:val="en-US"/>
        </w:rPr>
        <w:t xml:space="preserve">  Trans. Marilynn J. Rose. 2nd rev. ed. Bloomington: Indiana UP, 1973. </w:t>
      </w:r>
    </w:p>
    <w:p w14:paraId="53FE49FD" w14:textId="77777777" w:rsidR="0059155B" w:rsidRDefault="0059155B"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The Logic of Literature.</w:t>
      </w:r>
      <w:r w:rsidRPr="00B05FEB">
        <w:rPr>
          <w:lang w:val="en-US"/>
        </w:rPr>
        <w:t xml:space="preserve"> 2nd rev. ed. Trans. Marilynn J. Rose. Preface by Gérard Genette (trans. </w:t>
      </w:r>
      <w:r>
        <w:t>Dorrit Cohn). Bloomington: Indiana UP, 1993.</w:t>
      </w:r>
    </w:p>
    <w:p w14:paraId="5D694D8B" w14:textId="77777777" w:rsidR="0059155B" w:rsidRDefault="0059155B">
      <w:r>
        <w:t xml:space="preserve">_____. </w:t>
      </w:r>
      <w:r>
        <w:rPr>
          <w:i/>
        </w:rPr>
        <w:t>La lógica de la literatura.</w:t>
      </w:r>
      <w:r>
        <w:t xml:space="preserve"> Trans. José Luis Arántegui. Madrid: Visor, 1995.*</w:t>
      </w:r>
    </w:p>
    <w:p w14:paraId="2BD0B726" w14:textId="77777777" w:rsidR="0059155B" w:rsidRPr="00B05FEB" w:rsidRDefault="0059155B">
      <w:pPr>
        <w:rPr>
          <w:lang w:val="en-US"/>
        </w:rPr>
      </w:pPr>
      <w:r>
        <w:t xml:space="preserve">_____. </w:t>
      </w:r>
      <w:r>
        <w:rPr>
          <w:i/>
        </w:rPr>
        <w:t>Logique des genres littéraires.</w:t>
      </w:r>
      <w:r>
        <w:t xml:space="preserve"> Trans. </w:t>
      </w:r>
      <w:r w:rsidRPr="00B05FEB">
        <w:rPr>
          <w:lang w:val="en-US"/>
        </w:rPr>
        <w:t>Pierre Cadiot. Paris: Seuil, 1986.</w:t>
      </w:r>
    </w:p>
    <w:p w14:paraId="010EE4A1" w14:textId="77777777" w:rsidR="0059155B" w:rsidRPr="00B05FEB" w:rsidRDefault="0059155B">
      <w:pPr>
        <w:ind w:right="10"/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Philosophie der Dichter.</w:t>
      </w:r>
      <w:r w:rsidRPr="00B05FEB">
        <w:rPr>
          <w:lang w:val="en-US"/>
        </w:rPr>
        <w:t xml:space="preserve"> 1966.</w:t>
      </w:r>
    </w:p>
    <w:p w14:paraId="3365B454" w14:textId="77777777" w:rsidR="0059155B" w:rsidRPr="00B05FEB" w:rsidRDefault="0059155B" w:rsidP="0059155B">
      <w:pPr>
        <w:ind w:left="709" w:hanging="709"/>
        <w:rPr>
          <w:lang w:val="en-US"/>
        </w:rPr>
      </w:pPr>
      <w:r w:rsidRPr="00B05FEB">
        <w:rPr>
          <w:lang w:val="en-US"/>
        </w:rPr>
        <w:lastRenderedPageBreak/>
        <w:t xml:space="preserve">_____. "The Timelessness of Poetry." In </w:t>
      </w:r>
      <w:r w:rsidRPr="00B05FEB">
        <w:rPr>
          <w:i/>
          <w:lang w:val="en-US"/>
        </w:rPr>
        <w:t>Time: From Concept to Narrative Construct: A Reader.</w:t>
      </w:r>
      <w:r w:rsidRPr="00B05FEB">
        <w:rPr>
          <w:lang w:val="en-US"/>
        </w:rPr>
        <w:t xml:space="preserve"> Ed. Jan Christoph Meister and Wilhelm Schernus. Berlin and New York: De Gruyter, 2011. 85-99.* </w:t>
      </w:r>
    </w:p>
    <w:p w14:paraId="5FC3CB10" w14:textId="77777777" w:rsidR="0054624A" w:rsidRPr="00B05FEB" w:rsidRDefault="0054624A" w:rsidP="0054624A">
      <w:pPr>
        <w:rPr>
          <w:szCs w:val="28"/>
          <w:lang w:val="en-US"/>
        </w:rPr>
      </w:pPr>
      <w:r w:rsidRPr="00B05FEB">
        <w:rPr>
          <w:szCs w:val="28"/>
          <w:lang w:val="en-US"/>
        </w:rPr>
        <w:t xml:space="preserve">Henning, Tim. </w:t>
      </w:r>
      <w:r w:rsidRPr="00B05FEB">
        <w:rPr>
          <w:i/>
          <w:szCs w:val="28"/>
          <w:lang w:val="en-US"/>
        </w:rPr>
        <w:t>Person Sein und Geschichten erzählen.</w:t>
      </w:r>
      <w:r w:rsidRPr="00B05FEB">
        <w:rPr>
          <w:szCs w:val="28"/>
          <w:lang w:val="en-US"/>
        </w:rPr>
        <w:t xml:space="preserve"> Berlin: Walter de Gruyter, 2009.* Online preview at Google Books.*</w:t>
      </w:r>
    </w:p>
    <w:p w14:paraId="75521444" w14:textId="77777777" w:rsidR="0054624A" w:rsidRPr="00B05FEB" w:rsidRDefault="0054624A" w:rsidP="0054624A">
      <w:pPr>
        <w:rPr>
          <w:szCs w:val="28"/>
          <w:lang w:val="en-US"/>
        </w:rPr>
      </w:pPr>
      <w:r w:rsidRPr="00B05FEB">
        <w:rPr>
          <w:szCs w:val="28"/>
          <w:lang w:val="en-US"/>
        </w:rPr>
        <w:tab/>
      </w:r>
      <w:hyperlink r:id="rId7" w:history="1">
        <w:r w:rsidRPr="00B05FEB">
          <w:rPr>
            <w:rStyle w:val="Hipervnculo"/>
            <w:szCs w:val="28"/>
            <w:lang w:val="en-US"/>
          </w:rPr>
          <w:t>http://books.google.es/books?hl=en&amp;lr=&amp;id=DO4hnVNxnuUC</w:t>
        </w:r>
      </w:hyperlink>
    </w:p>
    <w:p w14:paraId="68E068FD" w14:textId="77777777" w:rsidR="0054624A" w:rsidRPr="00B05FEB" w:rsidRDefault="0054624A" w:rsidP="0054624A">
      <w:pPr>
        <w:rPr>
          <w:szCs w:val="28"/>
          <w:lang w:val="en-US"/>
        </w:rPr>
      </w:pPr>
      <w:r w:rsidRPr="00B05FEB">
        <w:rPr>
          <w:szCs w:val="28"/>
          <w:lang w:val="en-US"/>
        </w:rPr>
        <w:tab/>
        <w:t>2015</w:t>
      </w:r>
    </w:p>
    <w:p w14:paraId="0428AE85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Henrich, Dieter, and Wolfgang Iser, eds. </w:t>
      </w:r>
      <w:r w:rsidRPr="00B05FEB">
        <w:rPr>
          <w:i/>
          <w:lang w:val="en-US"/>
        </w:rPr>
        <w:t xml:space="preserve">Funktionen des Fiktiven. </w:t>
      </w:r>
      <w:r w:rsidRPr="00B05FEB">
        <w:rPr>
          <w:lang w:val="en-US"/>
        </w:rPr>
        <w:t>(Poetik und Hermeneutik 10). Munich: Fink, 1983.</w:t>
      </w:r>
    </w:p>
    <w:p w14:paraId="6F1A371A" w14:textId="77777777" w:rsidR="002C12DE" w:rsidRPr="00B05FEB" w:rsidRDefault="002C12DE" w:rsidP="002C12DE">
      <w:pPr>
        <w:ind w:left="709" w:hanging="709"/>
        <w:rPr>
          <w:rFonts w:cs="Lucida Grande"/>
          <w:color w:val="000000"/>
          <w:lang w:val="en-US"/>
        </w:rPr>
      </w:pPr>
      <w:r w:rsidRPr="00B05FEB">
        <w:rPr>
          <w:rFonts w:cs="Lucida Grande"/>
          <w:color w:val="000000"/>
          <w:lang w:val="en-US"/>
        </w:rPr>
        <w:t xml:space="preserve">Hollenbach, J. M. </w:t>
      </w:r>
      <w:r w:rsidRPr="00B05FEB">
        <w:rPr>
          <w:rFonts w:cs="Lucida Grande"/>
          <w:i/>
          <w:color w:val="000000"/>
          <w:lang w:val="en-US"/>
        </w:rPr>
        <w:t>Sein und Gewissen: Über den Ursprung von Gewissenregungen.</w:t>
      </w:r>
      <w:r w:rsidRPr="00B05FEB">
        <w:rPr>
          <w:rFonts w:cs="Lucida Grande"/>
          <w:color w:val="000000"/>
          <w:lang w:val="en-US"/>
        </w:rPr>
        <w:t xml:space="preserve"> </w:t>
      </w:r>
      <w:r w:rsidRPr="00B05FEB">
        <w:rPr>
          <w:rFonts w:cs="Lucida Grande"/>
          <w:i/>
          <w:color w:val="000000"/>
          <w:lang w:val="en-US"/>
        </w:rPr>
        <w:t>Eine Begegnung zwischen Heidegger un thomistischer Philosophie.</w:t>
      </w:r>
      <w:r w:rsidRPr="00B05FEB">
        <w:rPr>
          <w:rFonts w:cs="Lucida Grande"/>
          <w:color w:val="000000"/>
          <w:lang w:val="en-US"/>
        </w:rPr>
        <w:t xml:space="preserve"> 1959. </w:t>
      </w:r>
    </w:p>
    <w:p w14:paraId="71899667" w14:textId="7C80BBC8" w:rsidR="00B05FEB" w:rsidRDefault="00B05FEB" w:rsidP="00B05FEB">
      <w:pPr>
        <w:rPr>
          <w:lang w:val="en-US"/>
        </w:rPr>
      </w:pPr>
      <w:r>
        <w:rPr>
          <w:lang w:val="en-US"/>
        </w:rPr>
        <w:t>Hven, Steffen. (Bauhaus U, Weimar</w:t>
      </w:r>
      <w:r w:rsidR="00063F48">
        <w:rPr>
          <w:lang w:val="en-US"/>
        </w:rPr>
        <w:t>; later U of Chicago</w:t>
      </w:r>
      <w:r>
        <w:rPr>
          <w:lang w:val="en-US"/>
        </w:rPr>
        <w:t xml:space="preserve">). </w:t>
      </w:r>
      <w:r>
        <w:rPr>
          <w:i/>
          <w:lang w:val="en-US"/>
        </w:rPr>
        <w:t>Cinema and Narrative Complexity: Embodying the Fabula.</w:t>
      </w:r>
      <w:r>
        <w:rPr>
          <w:lang w:val="en-US"/>
        </w:rPr>
        <w:t xml:space="preserve"> (Film Culture in Transition). Amsterdam: Amsterdam UP, 2017.</w:t>
      </w:r>
    </w:p>
    <w:p w14:paraId="2097F003" w14:textId="77777777" w:rsidR="00063F48" w:rsidRPr="00A30088" w:rsidRDefault="00063F48" w:rsidP="00063F48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_____. "Sulla possibilità di una narratologia incarnata e antropomediale." </w:t>
      </w:r>
      <w:r>
        <w:rPr>
          <w:i/>
          <w:szCs w:val="28"/>
          <w:lang w:val="fr-FR"/>
        </w:rPr>
        <w:t>Fata Morgana</w:t>
      </w:r>
      <w:r>
        <w:rPr>
          <w:szCs w:val="28"/>
          <w:lang w:val="fr-FR"/>
        </w:rPr>
        <w:t xml:space="preserve"> 31 (2017): 197-209. Online at </w:t>
      </w:r>
      <w:r>
        <w:rPr>
          <w:i/>
          <w:szCs w:val="28"/>
          <w:lang w:val="fr-FR"/>
        </w:rPr>
        <w:t>Academia.*</w:t>
      </w:r>
    </w:p>
    <w:p w14:paraId="7FDF6180" w14:textId="77777777" w:rsidR="00063F48" w:rsidRDefault="00063F48" w:rsidP="00063F4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8" w:history="1">
        <w:r w:rsidRPr="00540BAA">
          <w:rPr>
            <w:rStyle w:val="Hipervnculo"/>
            <w:szCs w:val="28"/>
            <w:lang w:val="fr-FR"/>
          </w:rPr>
          <w:t>https://www.academia.edu/35085141/</w:t>
        </w:r>
      </w:hyperlink>
    </w:p>
    <w:p w14:paraId="37AC7778" w14:textId="77777777" w:rsidR="00063F48" w:rsidRDefault="00063F48" w:rsidP="00063F4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65BD591" w14:textId="32AFB6BD" w:rsidR="00B05FEB" w:rsidRDefault="00B05FEB" w:rsidP="00B05FEB">
      <w:pPr>
        <w:rPr>
          <w:lang w:val="en-US"/>
        </w:rPr>
      </w:pPr>
      <w:r>
        <w:rPr>
          <w:lang w:val="en-US"/>
        </w:rPr>
        <w:t xml:space="preserve">_____. "On the Possibility of an Embodied and Media Anthropological Narratology." Online at </w:t>
      </w:r>
      <w:r>
        <w:rPr>
          <w:i/>
          <w:lang w:val="en-US"/>
        </w:rPr>
        <w:t>Academia.*</w:t>
      </w:r>
    </w:p>
    <w:p w14:paraId="4C1D0819" w14:textId="77777777" w:rsidR="00B05FEB" w:rsidRDefault="00B05FEB" w:rsidP="00B05FEB">
      <w:pPr>
        <w:rPr>
          <w:lang w:val="en-US"/>
        </w:rPr>
      </w:pPr>
      <w:r>
        <w:rPr>
          <w:lang w:val="en-US"/>
        </w:rPr>
        <w:tab/>
      </w:r>
      <w:hyperlink r:id="rId9" w:history="1">
        <w:r>
          <w:rPr>
            <w:rStyle w:val="Hipervnculo"/>
            <w:lang w:val="en-US"/>
          </w:rPr>
          <w:t>https://www.academia.edu/35085202/</w:t>
        </w:r>
      </w:hyperlink>
    </w:p>
    <w:p w14:paraId="10CC7A8E" w14:textId="77777777" w:rsidR="00B05FEB" w:rsidRDefault="00B05FEB" w:rsidP="00B05FEB">
      <w:pPr>
        <w:rPr>
          <w:lang w:val="en-US"/>
        </w:rPr>
      </w:pPr>
      <w:r>
        <w:rPr>
          <w:lang w:val="en-US"/>
        </w:rPr>
        <w:tab/>
        <w:t>2019</w:t>
      </w:r>
    </w:p>
    <w:p w14:paraId="27BBDA6B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Jäger, Dietrich. </w:t>
      </w:r>
      <w:r w:rsidRPr="00B05FEB">
        <w:rPr>
          <w:i/>
          <w:lang w:val="en-US"/>
        </w:rPr>
        <w:t>Erzählte Räume: Studien zur Phänomenologie der epischen Geschehensumwelt.</w:t>
      </w:r>
      <w:r w:rsidRPr="00B05FEB">
        <w:rPr>
          <w:lang w:val="en-US"/>
        </w:rPr>
        <w:t xml:space="preserve"> (Kieler Beiträge zur Anglistik und Amerikanistik, neue Folge, 14). Würzburg: Verlag Königshausen &amp; Neumann.</w:t>
      </w:r>
    </w:p>
    <w:p w14:paraId="6CB6F3E4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>Jäger, Dietrich, Rudolf Böhm, and Konrad Groß, eds. (Kieler Beiträge zur Anglistik und Amerikanistik - Neue Folge). Würzburg: Verlag Königshausen &amp; Neumann, 1990-.</w:t>
      </w:r>
    </w:p>
    <w:p w14:paraId="41B7546F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>Jauss, Hans-Robert. See Historical scholarship.</w:t>
      </w:r>
    </w:p>
    <w:p w14:paraId="312F01AA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_____. "The Identity of the Poetic Text in the Changing Horizon of Understanding." In </w:t>
      </w:r>
      <w:r w:rsidRPr="00B05FEB">
        <w:rPr>
          <w:i/>
          <w:lang w:val="en-US"/>
        </w:rPr>
        <w:t>Identity of the Literary Text.</w:t>
      </w:r>
      <w:r w:rsidRPr="00B05FEB">
        <w:rPr>
          <w:lang w:val="en-US"/>
        </w:rPr>
        <w:t xml:space="preserve"> Ed. Mario Valdés and Owen Miller. Toronto: U of Toronto P, 1985. 146-74.</w:t>
      </w:r>
    </w:p>
    <w:p w14:paraId="735F9A57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Knoblich, Aniela. "'Luftstrom aus alten Städten': Geschichte und Erfahrung des Dichters bei Durs Grünbein." In </w:t>
      </w:r>
      <w:r w:rsidRPr="00B05FEB">
        <w:rPr>
          <w:i/>
          <w:lang w:val="en-US"/>
        </w:rPr>
        <w:t>Erfahrung und Geschichte: Historische Sinnbildung im Pränarrativen.</w:t>
      </w:r>
      <w:r w:rsidRPr="00B05FEB">
        <w:rPr>
          <w:lang w:val="en-US"/>
        </w:rPr>
        <w:t xml:space="preserve"> Ed. Thiemo Breyer and Daniel Creutz. Berlin and New York: De Gruyter, 2010. 317-31.*</w:t>
      </w:r>
    </w:p>
    <w:p w14:paraId="35B0F5AA" w14:textId="77777777" w:rsidR="008841F8" w:rsidRPr="00B05FEB" w:rsidRDefault="008841F8" w:rsidP="008841F8">
      <w:pPr>
        <w:pStyle w:val="NormalWeb"/>
        <w:spacing w:before="2" w:after="2"/>
        <w:ind w:left="709" w:hanging="709"/>
        <w:jc w:val="both"/>
        <w:rPr>
          <w:lang w:val="en-US"/>
        </w:rPr>
      </w:pPr>
      <w:r w:rsidRPr="00B05FEB">
        <w:rPr>
          <w:lang w:val="en-US"/>
        </w:rPr>
        <w:lastRenderedPageBreak/>
        <w:t xml:space="preserve">Luckmann, B., and R. H. Grathoff, trans. </w:t>
      </w:r>
      <w:r w:rsidRPr="00B05FEB">
        <w:rPr>
          <w:i/>
          <w:lang w:val="en-US"/>
        </w:rPr>
        <w:t>Gesammelte Aufsätze:</w:t>
      </w:r>
      <w:r w:rsidRPr="00B05FEB">
        <w:rPr>
          <w:lang w:val="en-US"/>
        </w:rPr>
        <w:t xml:space="preserve"> </w:t>
      </w:r>
      <w:r w:rsidRPr="00B05FEB">
        <w:rPr>
          <w:i/>
          <w:lang w:val="en-US"/>
        </w:rPr>
        <w:t>Band I.</w:t>
      </w:r>
      <w:r w:rsidRPr="00B05FEB">
        <w:rPr>
          <w:lang w:val="en-US"/>
        </w:rPr>
        <w:t xml:space="preserve"> </w:t>
      </w:r>
      <w:r w:rsidRPr="00B05FEB">
        <w:rPr>
          <w:i/>
          <w:lang w:val="en-US"/>
        </w:rPr>
        <w:t>Das Problem der Sozialen Wirklichkeit</w:t>
      </w:r>
      <w:r w:rsidRPr="00B05FEB">
        <w:rPr>
          <w:lang w:val="en-US"/>
        </w:rPr>
        <w:t>. By Alfred Schütz. Dordrecht: Martinus Nijhoff, 1972.</w:t>
      </w:r>
    </w:p>
    <w:p w14:paraId="60CD508D" w14:textId="77777777" w:rsidR="00FD6ADD" w:rsidRPr="00B05FEB" w:rsidRDefault="00FD6ADD" w:rsidP="00FD6ADD">
      <w:pPr>
        <w:rPr>
          <w:lang w:val="en-US"/>
        </w:rPr>
      </w:pPr>
      <w:r w:rsidRPr="00B05FEB">
        <w:rPr>
          <w:lang w:val="en-US"/>
        </w:rPr>
        <w:t xml:space="preserve">Luckmann, </w:t>
      </w:r>
      <w:r w:rsidR="008841F8" w:rsidRPr="00B05FEB">
        <w:rPr>
          <w:lang w:val="en-US"/>
        </w:rPr>
        <w:t>Thomas.</w:t>
      </w:r>
      <w:r w:rsidRPr="00B05FEB">
        <w:rPr>
          <w:lang w:val="en-US"/>
        </w:rPr>
        <w:t xml:space="preserve"> "50th anniversary Social Construction." </w:t>
      </w:r>
      <w:r w:rsidRPr="00B05FEB">
        <w:rPr>
          <w:i/>
          <w:lang w:val="en-US"/>
        </w:rPr>
        <w:t xml:space="preserve">YouTube (Sozialwissenschaftliches Archiv) </w:t>
      </w:r>
      <w:r w:rsidRPr="00B05FEB">
        <w:rPr>
          <w:lang w:val="en-US"/>
        </w:rPr>
        <w:t>28 Nov. 2014.*</w:t>
      </w:r>
    </w:p>
    <w:p w14:paraId="3F980A3D" w14:textId="77777777" w:rsidR="00FD6ADD" w:rsidRPr="00B05FEB" w:rsidRDefault="00FD6ADD" w:rsidP="00FD6ADD">
      <w:pPr>
        <w:rPr>
          <w:lang w:val="en-US"/>
        </w:rPr>
      </w:pPr>
      <w:r w:rsidRPr="00B05FEB">
        <w:rPr>
          <w:lang w:val="en-US"/>
        </w:rPr>
        <w:tab/>
      </w:r>
      <w:hyperlink r:id="rId10" w:history="1">
        <w:r w:rsidRPr="00B05FEB">
          <w:rPr>
            <w:rStyle w:val="Hipervnculo"/>
            <w:lang w:val="en-US"/>
          </w:rPr>
          <w:t>https://youtu.be/ObEsOZxslfE</w:t>
        </w:r>
      </w:hyperlink>
    </w:p>
    <w:p w14:paraId="46CD97E8" w14:textId="77777777" w:rsidR="00FD6ADD" w:rsidRPr="00B05FEB" w:rsidRDefault="00FD6ADD" w:rsidP="00FD6ADD">
      <w:pPr>
        <w:rPr>
          <w:lang w:val="en-US"/>
        </w:rPr>
      </w:pPr>
      <w:r w:rsidRPr="00B05FEB">
        <w:rPr>
          <w:lang w:val="en-US"/>
        </w:rPr>
        <w:tab/>
        <w:t>2016</w:t>
      </w:r>
    </w:p>
    <w:p w14:paraId="58497FA3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Luckmann, Thomas, and Peter L. Berger. </w:t>
      </w:r>
      <w:r w:rsidRPr="00B05FEB">
        <w:rPr>
          <w:i/>
          <w:lang w:val="en-US"/>
        </w:rPr>
        <w:t>The Social Construction of Reality: A Treatise in the Sociology of Knowledge.</w:t>
      </w:r>
      <w:r w:rsidRPr="00B05FEB">
        <w:rPr>
          <w:lang w:val="en-US"/>
        </w:rPr>
        <w:t xml:space="preserve"> New York: Doubleday, 1966. Doubleday-Anchor, 1967.* </w:t>
      </w:r>
    </w:p>
    <w:p w14:paraId="16B280AF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The Social Construction of Reality: A Treatise in the Sociology of Knowledge.</w:t>
      </w:r>
      <w:r w:rsidRPr="00B05FEB">
        <w:rPr>
          <w:lang w:val="en-US"/>
        </w:rPr>
        <w:t xml:space="preserve"> London: Allen Lane-Penguin Press, 1967. Rpt. (Penguin University Books) 1971. Rpt. (Peregrine Books) 1979, (Pelican Books) 1984. </w:t>
      </w:r>
    </w:p>
    <w:p w14:paraId="58FF85B3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 _____. </w:t>
      </w:r>
      <w:r w:rsidRPr="00B05FEB">
        <w:rPr>
          <w:i/>
          <w:lang w:val="en-US"/>
        </w:rPr>
        <w:t xml:space="preserve">The Social Construction of Reality: A Treatise in the Sociology of Knowledge. </w:t>
      </w:r>
      <w:r w:rsidRPr="00B05FEB">
        <w:rPr>
          <w:lang w:val="en-US"/>
        </w:rPr>
        <w:t>Harmondsworth: Penguin, 1991. (Everyday life, ideology, legitimation, internalization, identity, knowledge).</w:t>
      </w:r>
    </w:p>
    <w:p w14:paraId="5DB912D8" w14:textId="77777777" w:rsidR="00EC6FC9" w:rsidRPr="00B05FEB" w:rsidRDefault="0059155B" w:rsidP="00EC6FC9">
      <w:pPr>
        <w:rPr>
          <w:i/>
          <w:lang w:val="en-US"/>
        </w:rPr>
      </w:pPr>
      <w:r w:rsidRPr="00B05FEB">
        <w:rPr>
          <w:lang w:val="en-US"/>
        </w:rPr>
        <w:t xml:space="preserve">Luckmann, Thomas, and Alfred Schütz. </w:t>
      </w:r>
      <w:r w:rsidR="00EC6FC9" w:rsidRPr="00B05FEB">
        <w:rPr>
          <w:i/>
          <w:lang w:val="en-US"/>
        </w:rPr>
        <w:t>Strukturen der Lebenswelt.</w:t>
      </w:r>
      <w:r w:rsidR="00EC6FC9" w:rsidRPr="00B05FEB">
        <w:rPr>
          <w:lang w:val="en-US"/>
        </w:rPr>
        <w:t xml:space="preserve"> Darmstadt: Luchterhand, 1975.</w:t>
      </w:r>
    </w:p>
    <w:p w14:paraId="2014DB1C" w14:textId="77777777" w:rsidR="00EC6FC9" w:rsidRPr="00B05FEB" w:rsidRDefault="00EC6FC9" w:rsidP="00EC6FC9">
      <w:pPr>
        <w:ind w:right="58"/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Strukturen der Lebesnwelt: Band 1.</w:t>
      </w:r>
      <w:r w:rsidRPr="00B05FEB">
        <w:rPr>
          <w:lang w:val="en-US"/>
        </w:rPr>
        <w:t xml:space="preserve"> Frankfurt a/M: Suhrkamp, 1978.</w:t>
      </w:r>
    </w:p>
    <w:p w14:paraId="5B269790" w14:textId="77777777" w:rsidR="00EC6FC9" w:rsidRPr="00B05FEB" w:rsidRDefault="00EC6FC9" w:rsidP="00EC6FC9">
      <w:pPr>
        <w:ind w:right="58"/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Strukturen der Lebenswelt: Band 2.</w:t>
      </w:r>
      <w:r w:rsidRPr="00B05FEB">
        <w:rPr>
          <w:lang w:val="en-US"/>
        </w:rPr>
        <w:t xml:space="preserve"> Frankfurt a/M: Suhrkamp, 1984.</w:t>
      </w:r>
    </w:p>
    <w:p w14:paraId="729159B5" w14:textId="77777777" w:rsidR="00EC6FC9" w:rsidRPr="00B05FEB" w:rsidRDefault="00EC6FC9" w:rsidP="00EC6FC9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The Structures of the Life-World.</w:t>
      </w:r>
      <w:r w:rsidRPr="00B05FEB">
        <w:rPr>
          <w:lang w:val="en-US"/>
        </w:rPr>
        <w:t xml:space="preserve"> 2 vols. Evanston (IL): Northwestern UP, 1989.</w:t>
      </w:r>
    </w:p>
    <w:p w14:paraId="4D2B7242" w14:textId="77777777" w:rsidR="00EC6FC9" w:rsidRDefault="00EC6FC9" w:rsidP="00EC6FC9">
      <w:pPr>
        <w:ind w:right="58"/>
      </w:pPr>
      <w:r>
        <w:t xml:space="preserve">_____. </w:t>
      </w:r>
      <w:r>
        <w:rPr>
          <w:i/>
        </w:rPr>
        <w:t>Las estructuras del mundo de la vida.</w:t>
      </w:r>
      <w:r>
        <w:t xml:space="preserve"> Buenos Aires: Amorrortu, 1977.</w:t>
      </w:r>
    </w:p>
    <w:p w14:paraId="16CB3169" w14:textId="77777777" w:rsidR="0059155B" w:rsidRDefault="0059155B">
      <w:r>
        <w:t xml:space="preserve">Olejniczak, Verena. "Heterologie. Konturen frühneuzeitlichen Selbstseins jenseits von Autonomie und Heteronomie." </w:t>
      </w:r>
      <w:r>
        <w:rPr>
          <w:i/>
        </w:rPr>
        <w:t>Zeitschrift für Literaturwissenschaft und Linguistik</w:t>
      </w:r>
      <w:r>
        <w:t xml:space="preserve"> 101 (1996): 6-36.</w:t>
      </w:r>
    </w:p>
    <w:p w14:paraId="0C333E0C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Orth, E. W., ed. </w:t>
      </w:r>
      <w:r w:rsidRPr="00B05FEB">
        <w:rPr>
          <w:i/>
          <w:lang w:val="en-US"/>
        </w:rPr>
        <w:t>Zeit und Zeitlichkeit bei Husserl und Heidegger.</w:t>
      </w:r>
      <w:r w:rsidRPr="00B05FEB">
        <w:rPr>
          <w:lang w:val="en-US"/>
        </w:rPr>
        <w:t xml:space="preserve"> Freiberg and Munich, 1983.</w:t>
      </w:r>
    </w:p>
    <w:p w14:paraId="24E00EFA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_____, ed. </w:t>
      </w:r>
      <w:r w:rsidRPr="00B05FEB">
        <w:rPr>
          <w:i/>
          <w:lang w:val="en-US"/>
        </w:rPr>
        <w:t>Phänomenologische Forschungen</w:t>
      </w:r>
      <w:r w:rsidRPr="00B05FEB">
        <w:rPr>
          <w:lang w:val="en-US"/>
        </w:rPr>
        <w:t xml:space="preserve"> 1 (1975).  Fribourg-en-Brisgau: Verlag Karl Alber, 1975. </w:t>
      </w:r>
    </w:p>
    <w:p w14:paraId="42AB64A3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Pannenberg, Wolfhart. "Hermeneutik und Universalgeschichte." </w:t>
      </w:r>
      <w:r w:rsidRPr="00B05FEB">
        <w:rPr>
          <w:i/>
          <w:lang w:val="en-US"/>
        </w:rPr>
        <w:t>Zeitschrift für Theologie und Kirche</w:t>
      </w:r>
      <w:r w:rsidRPr="00B05FEB">
        <w:rPr>
          <w:lang w:val="en-US"/>
        </w:rPr>
        <w:t xml:space="preserve"> 60 (1963): 90-121. </w:t>
      </w:r>
    </w:p>
    <w:p w14:paraId="4440968F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Pannenberg, Wolfhart, Manfred Fuhrmann, and Hans Robert Jauss, eds. </w:t>
      </w:r>
      <w:r w:rsidRPr="00B05FEB">
        <w:rPr>
          <w:i/>
          <w:lang w:val="en-US"/>
        </w:rPr>
        <w:t>Text und Applikation.</w:t>
      </w:r>
      <w:r w:rsidRPr="00B05FEB">
        <w:rPr>
          <w:lang w:val="en-US"/>
        </w:rPr>
        <w:t xml:space="preserve"> München, 1981.</w:t>
      </w:r>
    </w:p>
    <w:p w14:paraId="7CDCC184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Rese, Friederike. "Erfahrung und Geschichte: Ein notwendiger Zusammenhang." In </w:t>
      </w:r>
      <w:r w:rsidRPr="00B05FEB">
        <w:rPr>
          <w:i/>
          <w:lang w:val="en-US"/>
        </w:rPr>
        <w:t xml:space="preserve">Erfahrung und Geschichte: Historische </w:t>
      </w:r>
      <w:r w:rsidRPr="00B05FEB">
        <w:rPr>
          <w:i/>
          <w:lang w:val="en-US"/>
        </w:rPr>
        <w:lastRenderedPageBreak/>
        <w:t>Sinnbildung im Pränarrativen.</w:t>
      </w:r>
      <w:r w:rsidRPr="00B05FEB">
        <w:rPr>
          <w:lang w:val="en-US"/>
        </w:rPr>
        <w:t xml:space="preserve"> Ed. Thiemo Breyer and Daniel Creutz. Berlin and New York: De Gruyter, 2010. 111-31.*</w:t>
      </w:r>
    </w:p>
    <w:p w14:paraId="3BF8CF6D" w14:textId="77777777" w:rsidR="0059155B" w:rsidRPr="00B05FEB" w:rsidRDefault="0059155B">
      <w:pPr>
        <w:rPr>
          <w:lang w:val="en-US"/>
        </w:rPr>
      </w:pPr>
      <w:r w:rsidRPr="00B05FEB">
        <w:rPr>
          <w:lang w:val="en-US"/>
        </w:rPr>
        <w:t xml:space="preserve">Rother, Rainer. "Das Kunstwerk als Konstruktionsaufgabe." </w:t>
      </w:r>
      <w:r w:rsidRPr="00B05FEB">
        <w:rPr>
          <w:i/>
          <w:lang w:val="en-US"/>
        </w:rPr>
        <w:t>Merkur: Deutsche Zeitschrift für Europäisches Denken</w:t>
      </w:r>
      <w:r w:rsidRPr="00B05FEB">
        <w:rPr>
          <w:lang w:val="en-US"/>
        </w:rPr>
        <w:t xml:space="preserve">  5.43 (1989): 384-96.</w:t>
      </w:r>
    </w:p>
    <w:p w14:paraId="7BDC457F" w14:textId="77777777" w:rsidR="00FB791E" w:rsidRPr="009946EE" w:rsidRDefault="00FB791E" w:rsidP="00FB791E">
      <w:pPr>
        <w:tabs>
          <w:tab w:val="left" w:pos="8220"/>
        </w:tabs>
        <w:ind w:right="10"/>
        <w:rPr>
          <w:lang w:val="en-US"/>
        </w:rPr>
      </w:pPr>
      <w:r w:rsidRPr="009946EE">
        <w:rPr>
          <w:lang w:val="en-US"/>
        </w:rPr>
        <w:t>Schapp, W</w:t>
      </w:r>
      <w:r>
        <w:rPr>
          <w:lang w:val="en-US"/>
        </w:rPr>
        <w:t>ilhelm</w:t>
      </w:r>
      <w:r w:rsidRPr="009946EE">
        <w:rPr>
          <w:lang w:val="en-US"/>
        </w:rPr>
        <w:t xml:space="preserve">. </w:t>
      </w:r>
      <w:r w:rsidRPr="009946EE">
        <w:rPr>
          <w:i/>
          <w:lang w:val="en-US"/>
        </w:rPr>
        <w:t>In Geschichten verstrickt.</w:t>
      </w:r>
      <w:r w:rsidRPr="009946EE">
        <w:rPr>
          <w:lang w:val="en-US"/>
        </w:rPr>
        <w:t xml:space="preserve"> Wiesbaden: B. Heymann, 1976.</w:t>
      </w:r>
      <w:r>
        <w:rPr>
          <w:lang w:val="en-US"/>
        </w:rPr>
        <w:t xml:space="preserve"> (Historicity, narrative anchoring, narrative mapping).</w:t>
      </w:r>
    </w:p>
    <w:p w14:paraId="533A66C8" w14:textId="77777777" w:rsidR="007F772B" w:rsidRPr="00B05FEB" w:rsidRDefault="007F772B" w:rsidP="007F772B">
      <w:pPr>
        <w:rPr>
          <w:lang w:val="en-US"/>
        </w:rPr>
      </w:pPr>
      <w:r w:rsidRPr="00B05FEB">
        <w:rPr>
          <w:lang w:val="en-US"/>
        </w:rPr>
        <w:t xml:space="preserve">Schneider, Wolfgang Ludwig. "Handlungstheoriesn 8/13: Intersubjektivität bei Alfred Schütz." U Osnabrück, 2010. </w:t>
      </w:r>
      <w:r w:rsidRPr="00B05FEB">
        <w:rPr>
          <w:i/>
          <w:lang w:val="en-US"/>
        </w:rPr>
        <w:t>YouTube (VonGreifenfels)</w:t>
      </w:r>
      <w:r w:rsidRPr="00B05FEB">
        <w:rPr>
          <w:lang w:val="en-US"/>
        </w:rPr>
        <w:t xml:space="preserve"> 26 April 2013.*</w:t>
      </w:r>
    </w:p>
    <w:p w14:paraId="0285ECDD" w14:textId="77777777" w:rsidR="007F772B" w:rsidRPr="00B05FEB" w:rsidRDefault="007F772B" w:rsidP="007F772B">
      <w:pPr>
        <w:rPr>
          <w:lang w:val="en-US"/>
        </w:rPr>
      </w:pPr>
      <w:r w:rsidRPr="00B05FEB">
        <w:rPr>
          <w:lang w:val="en-US"/>
        </w:rPr>
        <w:tab/>
      </w:r>
      <w:hyperlink r:id="rId11" w:history="1">
        <w:r w:rsidRPr="00B05FEB">
          <w:rPr>
            <w:rStyle w:val="Hipervnculo"/>
            <w:lang w:val="en-US"/>
          </w:rPr>
          <w:t>http://youtu.be/tVUYFAVq-UQ</w:t>
        </w:r>
      </w:hyperlink>
    </w:p>
    <w:p w14:paraId="66DC8478" w14:textId="77777777" w:rsidR="007F772B" w:rsidRPr="00B05FEB" w:rsidRDefault="007F772B" w:rsidP="007F772B">
      <w:pPr>
        <w:rPr>
          <w:lang w:val="en-US"/>
        </w:rPr>
      </w:pPr>
      <w:r w:rsidRPr="00B05FEB">
        <w:rPr>
          <w:lang w:val="en-US"/>
        </w:rPr>
        <w:tab/>
        <w:t>2013</w:t>
      </w:r>
    </w:p>
    <w:p w14:paraId="34D2D38D" w14:textId="77777777" w:rsidR="00BA364F" w:rsidRPr="00B05FEB" w:rsidRDefault="00BA364F" w:rsidP="00BA364F">
      <w:pPr>
        <w:ind w:right="58"/>
        <w:rPr>
          <w:lang w:val="en-US"/>
        </w:rPr>
      </w:pPr>
      <w:r w:rsidRPr="00B05FEB">
        <w:rPr>
          <w:lang w:val="en-US"/>
        </w:rPr>
        <w:t xml:space="preserve">_____. "Handlungstheorien 9/13 Von Alfred Schütz zu George Herbert Mead." Universität Osnabrück, 2010. Online at </w:t>
      </w:r>
      <w:r w:rsidRPr="00B05FEB">
        <w:rPr>
          <w:i/>
          <w:lang w:val="en-US"/>
        </w:rPr>
        <w:t>YouTube</w:t>
      </w:r>
      <w:r w:rsidRPr="00B05FEB">
        <w:rPr>
          <w:lang w:val="en-US"/>
        </w:rPr>
        <w:t xml:space="preserve"> </w:t>
      </w:r>
      <w:r w:rsidRPr="00B05FEB">
        <w:rPr>
          <w:i/>
          <w:lang w:val="en-US"/>
        </w:rPr>
        <w:t xml:space="preserve">(vonGreifenfels) </w:t>
      </w:r>
      <w:r w:rsidRPr="00B05FEB">
        <w:rPr>
          <w:lang w:val="en-US"/>
        </w:rPr>
        <w:t>26 April 2013:*</w:t>
      </w:r>
    </w:p>
    <w:p w14:paraId="170A9E8B" w14:textId="77777777" w:rsidR="00BA364F" w:rsidRPr="00B05FEB" w:rsidRDefault="00BA364F" w:rsidP="00BA364F">
      <w:pPr>
        <w:ind w:right="58"/>
        <w:rPr>
          <w:lang w:val="en-US"/>
        </w:rPr>
      </w:pPr>
      <w:r w:rsidRPr="00B05FEB">
        <w:rPr>
          <w:lang w:val="en-US"/>
        </w:rPr>
        <w:tab/>
      </w:r>
      <w:hyperlink r:id="rId12" w:history="1">
        <w:r w:rsidRPr="00B05FEB">
          <w:rPr>
            <w:rStyle w:val="Hipervnculo"/>
            <w:lang w:val="en-US"/>
          </w:rPr>
          <w:t>http://youtu.be/JMbomR2RDXQ</w:t>
        </w:r>
      </w:hyperlink>
    </w:p>
    <w:p w14:paraId="0D70F791" w14:textId="77777777" w:rsidR="00BA364F" w:rsidRPr="00B05FEB" w:rsidRDefault="00BA364F" w:rsidP="00BA364F">
      <w:pPr>
        <w:ind w:right="58"/>
        <w:rPr>
          <w:lang w:val="en-US"/>
        </w:rPr>
      </w:pPr>
      <w:r w:rsidRPr="00B05FEB">
        <w:rPr>
          <w:lang w:val="en-US"/>
        </w:rPr>
        <w:tab/>
        <w:t>2013</w:t>
      </w:r>
    </w:p>
    <w:p w14:paraId="62C36CF4" w14:textId="77777777" w:rsidR="00762871" w:rsidRDefault="00762871" w:rsidP="00762871">
      <w:pPr>
        <w:rPr>
          <w:lang w:val="en-US"/>
        </w:rPr>
      </w:pPr>
      <w:r>
        <w:rPr>
          <w:lang w:val="en-US"/>
        </w:rPr>
        <w:t>Scholz, G. "</w:t>
      </w:r>
      <w:r w:rsidRPr="003866EE">
        <w:rPr>
          <w:lang w:val="en-US"/>
        </w:rPr>
        <w:t>Das Verhältnis der Geschichten zur Geschichte</w:t>
      </w:r>
      <w:r>
        <w:rPr>
          <w:lang w:val="en-US"/>
        </w:rPr>
        <w:t xml:space="preserve">." In </w:t>
      </w:r>
      <w:r>
        <w:rPr>
          <w:i/>
          <w:lang w:val="en-US"/>
        </w:rPr>
        <w:t xml:space="preserve">Geschichte und Geschichte: Studien zur Geschichtenphänomenologie Wilhelm Schapps. </w:t>
      </w:r>
      <w:r>
        <w:rPr>
          <w:lang w:val="en-US"/>
        </w:rPr>
        <w:t>Ed. K. H. Lembeck. Würzburg: Königshausen und Neumann, 2004.</w:t>
      </w:r>
    </w:p>
    <w:p w14:paraId="41D62A93" w14:textId="77777777" w:rsidR="0059155B" w:rsidRDefault="0059155B">
      <w:r w:rsidRPr="00B05FEB">
        <w:rPr>
          <w:lang w:val="en-US"/>
        </w:rPr>
        <w:t xml:space="preserve">Sepp, Hans Reiner. </w:t>
      </w:r>
      <w:r w:rsidRPr="00762871">
        <w:rPr>
          <w:lang w:val="es-ES"/>
        </w:rPr>
        <w:t xml:space="preserve">(Patocka Archive, Prague). </w:t>
      </w:r>
      <w:r>
        <w:t xml:space="preserve">"La esencia de ser en los análisis husserlianos de la conciencia de imagen."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147-59.*</w:t>
      </w:r>
    </w:p>
    <w:p w14:paraId="24118CDD" w14:textId="77777777" w:rsidR="001220BD" w:rsidRPr="002F01AE" w:rsidRDefault="001220BD" w:rsidP="001220BD">
      <w:pPr>
        <w:rPr>
          <w:lang w:val="en-US"/>
        </w:rPr>
      </w:pPr>
      <w:r w:rsidRPr="001220BD">
        <w:rPr>
          <w:lang w:val="es-ES"/>
        </w:rPr>
        <w:t xml:space="preserve">Spiegelberg, Herbert. </w:t>
      </w:r>
      <w:r w:rsidRPr="00293AAA">
        <w:rPr>
          <w:i/>
          <w:lang w:val="en-US"/>
        </w:rPr>
        <w:t>The Phenomenological Movement: A Historical Introduction.</w:t>
      </w:r>
      <w:r w:rsidRPr="00293AAA">
        <w:rPr>
          <w:lang w:val="en-US"/>
        </w:rPr>
        <w:t xml:space="preserve"> 2 vols. 2nd ed., rev. The Hague: Nijhoff, 1965.</w:t>
      </w:r>
      <w:r>
        <w:rPr>
          <w:lang w:val="en-US"/>
        </w:rPr>
        <w:t xml:space="preserve"> </w:t>
      </w:r>
      <w:r w:rsidRPr="002F01AE">
        <w:rPr>
          <w:lang w:val="en-US"/>
        </w:rPr>
        <w:t>3rd. rev. ed. The Hague: Nijhoff, 1982.</w:t>
      </w:r>
    </w:p>
    <w:p w14:paraId="72DEF164" w14:textId="77777777" w:rsidR="001220BD" w:rsidRPr="00293AAA" w:rsidRDefault="001220BD" w:rsidP="001220BD">
      <w:pPr>
        <w:rPr>
          <w:lang w:val="en-US"/>
        </w:rPr>
      </w:pPr>
      <w:r w:rsidRPr="00293AAA">
        <w:rPr>
          <w:lang w:val="en-US"/>
        </w:rPr>
        <w:t xml:space="preserve">_____. "On the Right to Say 'We': A Linguistic and Phenomenological Analysis." In </w:t>
      </w:r>
      <w:r w:rsidRPr="00293AAA">
        <w:rPr>
          <w:i/>
          <w:lang w:val="en-US"/>
        </w:rPr>
        <w:t>Phenomenological Sociology.</w:t>
      </w:r>
      <w:r w:rsidRPr="00293AAA">
        <w:rPr>
          <w:lang w:val="en-US"/>
        </w:rPr>
        <w:t xml:space="preserve"> Ed. George Psathas. New York: Wiley and Sons, 1973. 129-56.</w:t>
      </w:r>
    </w:p>
    <w:p w14:paraId="0725FCAA" w14:textId="77777777" w:rsidR="0053550E" w:rsidRPr="00B05FEB" w:rsidRDefault="0053550E" w:rsidP="008C54A1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1220BD">
        <w:rPr>
          <w:lang w:val="en-US"/>
        </w:rPr>
        <w:t xml:space="preserve">Sprondel, Walter M., ed. </w:t>
      </w:r>
      <w:r w:rsidRPr="00B05FEB">
        <w:rPr>
          <w:i/>
          <w:lang w:val="en-US"/>
        </w:rPr>
        <w:t xml:space="preserve">Zur Theorie sozialen Handelns: e. Briefwechsel Alfred Schutz, Talcott Parsons. </w:t>
      </w:r>
      <w:r w:rsidRPr="00B05FEB">
        <w:rPr>
          <w:lang w:val="en-US"/>
        </w:rPr>
        <w:t>Frankfurt am Main: Suhrkamp, 1977.</w:t>
      </w:r>
    </w:p>
    <w:p w14:paraId="575AACB8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Steinecke, Ernst-Christian. "Inkorporierung, Objektivierung, Akkumulation: Über den Zusammenhang von Erfahrung und Geschichte aus Sicht einter historisch-kultursoziologisch orientierten Anthropologie des Ausdrucks." In </w:t>
      </w:r>
      <w:r w:rsidRPr="00B05FEB">
        <w:rPr>
          <w:i/>
          <w:lang w:val="en-US"/>
        </w:rPr>
        <w:t>Erfahrung und Geschichte: Historische Sinnbildung im Pränarrativen.</w:t>
      </w:r>
      <w:r w:rsidRPr="00B05FEB">
        <w:rPr>
          <w:lang w:val="en-US"/>
        </w:rPr>
        <w:t xml:space="preserve"> Ed. Thiemo Breyer and Daniel Creutz. Berlin and New York: De Gruyter, 2010. 167-84.*</w:t>
      </w:r>
    </w:p>
    <w:p w14:paraId="4CA0FA11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lastRenderedPageBreak/>
        <w:t xml:space="preserve">Tengelyi, László. "In Verteidigung der Gesichtserfahrung: Zur Ausenaindersetzung von Paul Ricœur von Hayden White." In </w:t>
      </w:r>
      <w:r w:rsidRPr="00B05FEB">
        <w:rPr>
          <w:i/>
          <w:lang w:val="en-US"/>
        </w:rPr>
        <w:t>Erfahrung und Geschichte: Historische Sinnbildung im Pränarrativen.</w:t>
      </w:r>
      <w:r w:rsidRPr="00B05FEB">
        <w:rPr>
          <w:lang w:val="en-US"/>
        </w:rPr>
        <w:t xml:space="preserve"> Ed. Thiemo Breyer and Daniel Creutz. Berlin and New York: De Gruyter, 2010. 185-202.*</w:t>
      </w:r>
    </w:p>
    <w:p w14:paraId="56A6353E" w14:textId="77777777" w:rsidR="002E354A" w:rsidRPr="00B05FEB" w:rsidRDefault="002E354A" w:rsidP="002E354A">
      <w:pPr>
        <w:rPr>
          <w:lang w:val="en-US"/>
        </w:rPr>
      </w:pPr>
      <w:r w:rsidRPr="00B05FEB">
        <w:rPr>
          <w:lang w:val="en-US"/>
        </w:rPr>
        <w:t xml:space="preserve">Tengelyi, László, and Hans-Dieter Gondek. </w:t>
      </w:r>
      <w:r w:rsidRPr="00B05FEB">
        <w:rPr>
          <w:rStyle w:val="nfasis"/>
          <w:lang w:val="en-US"/>
        </w:rPr>
        <w:t>Neue Phänomenologie in Frankreich</w:t>
      </w:r>
      <w:r w:rsidRPr="00B05FEB">
        <w:rPr>
          <w:lang w:val="en-US"/>
        </w:rPr>
        <w:t>. Berlin: Suhrkamp, 2011.</w:t>
      </w:r>
    </w:p>
    <w:p w14:paraId="415567E9" w14:textId="77777777" w:rsidR="0059155B" w:rsidRPr="00B05FEB" w:rsidRDefault="0059155B">
      <w:pPr>
        <w:tabs>
          <w:tab w:val="left" w:pos="8220"/>
        </w:tabs>
        <w:ind w:right="10"/>
        <w:rPr>
          <w:lang w:val="en-US"/>
        </w:rPr>
      </w:pPr>
      <w:r w:rsidRPr="00B05FEB">
        <w:rPr>
          <w:lang w:val="en-US"/>
        </w:rPr>
        <w:t xml:space="preserve">Thieberger, Richard. </w:t>
      </w:r>
      <w:r w:rsidRPr="00B05FEB">
        <w:rPr>
          <w:i/>
          <w:lang w:val="en-US"/>
        </w:rPr>
        <w:t xml:space="preserve">Der Begriff der Zeit bei Thomas Mann, vom </w:t>
      </w:r>
      <w:r w:rsidRPr="00B05FEB">
        <w:rPr>
          <w:i/>
          <w:smallCaps/>
          <w:lang w:val="en-US"/>
        </w:rPr>
        <w:t>Zauberberg</w:t>
      </w:r>
      <w:r w:rsidRPr="00B05FEB">
        <w:rPr>
          <w:i/>
          <w:lang w:val="en-US"/>
        </w:rPr>
        <w:t xml:space="preserve"> zum </w:t>
      </w:r>
      <w:r w:rsidRPr="00B05FEB">
        <w:rPr>
          <w:i/>
          <w:smallCaps/>
          <w:lang w:val="en-US"/>
        </w:rPr>
        <w:t>Joseph.</w:t>
      </w:r>
      <w:r w:rsidRPr="00B05FEB">
        <w:rPr>
          <w:lang w:val="en-US"/>
        </w:rPr>
        <w:t xml:space="preserve"> Baden-Baden: Verlag für Kunst und Wissenschaft, 1962.</w:t>
      </w:r>
    </w:p>
    <w:p w14:paraId="04802E10" w14:textId="77777777" w:rsidR="0059155B" w:rsidRPr="00B05FEB" w:rsidRDefault="0059155B" w:rsidP="0059155B">
      <w:pPr>
        <w:rPr>
          <w:rFonts w:cs="AndronMegaCorpus"/>
          <w:lang w:val="en-US" w:bidi="es-ES_tradnl"/>
        </w:rPr>
      </w:pPr>
      <w:r w:rsidRPr="00B05FEB">
        <w:rPr>
          <w:rFonts w:cs="AndronMegaCorpus"/>
          <w:lang w:val="en-US" w:bidi="es-ES_tradnl"/>
        </w:rPr>
        <w:t xml:space="preserve">Twardowski, Kasimir. </w:t>
      </w:r>
      <w:r w:rsidRPr="00B05FEB">
        <w:rPr>
          <w:rFonts w:cs="AndronMegaCorpus"/>
          <w:i/>
          <w:iCs/>
          <w:lang w:val="en-US" w:bidi="es-ES_tradnl"/>
        </w:rPr>
        <w:t>Zur Lehre vom Inhalt und Gegenstand der Vorstellungen: Eine psychologische Untersuchung</w:t>
      </w:r>
      <w:r w:rsidRPr="00B05FEB">
        <w:rPr>
          <w:rFonts w:cs="AndronMegaCorpus"/>
          <w:lang w:val="en-US" w:bidi="es-ES_tradnl"/>
        </w:rPr>
        <w:t>. 1894. Munich and Vienna: Philosophia Verlag, 1982.</w:t>
      </w:r>
    </w:p>
    <w:p w14:paraId="4473DC2D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On the Content and Object of Presentations.</w:t>
      </w:r>
      <w:r w:rsidRPr="00B05FEB">
        <w:rPr>
          <w:lang w:val="en-US"/>
        </w:rPr>
        <w:t xml:space="preserve"> Trans. R. Grossmann. The Hague: Martinus Nijhoff, 1977.</w:t>
      </w:r>
    </w:p>
    <w:p w14:paraId="2BD28550" w14:textId="77777777" w:rsidR="001E0EA6" w:rsidRPr="00B05FEB" w:rsidRDefault="001E0EA6" w:rsidP="001E0EA6">
      <w:pPr>
        <w:rPr>
          <w:lang w:val="en-US"/>
        </w:rPr>
      </w:pPr>
      <w:r w:rsidRPr="00B05FEB">
        <w:rPr>
          <w:lang w:val="en-US"/>
        </w:rPr>
        <w:t>Vaihinger, Hans. (1852-1933; German Neo-Kantian philosophers, Kant scholar and theorist of knowledge, b. Nehren, d. Halle).</w:t>
      </w:r>
    </w:p>
    <w:p w14:paraId="4651152B" w14:textId="77777777" w:rsidR="0059155B" w:rsidRPr="00B05FEB" w:rsidRDefault="001E0EA6">
      <w:pPr>
        <w:rPr>
          <w:lang w:val="en-US"/>
        </w:rPr>
      </w:pPr>
      <w:r w:rsidRPr="00B05FEB">
        <w:rPr>
          <w:lang w:val="en-US"/>
        </w:rPr>
        <w:t>_____.</w:t>
      </w:r>
      <w:r w:rsidR="0059155B" w:rsidRPr="00B05FEB">
        <w:rPr>
          <w:lang w:val="en-US"/>
        </w:rPr>
        <w:t xml:space="preserve"> </w:t>
      </w:r>
      <w:r w:rsidR="0059155B" w:rsidRPr="00B05FEB">
        <w:rPr>
          <w:i/>
          <w:lang w:val="en-US"/>
        </w:rPr>
        <w:t xml:space="preserve">Die Philosophie des Als-Obs. </w:t>
      </w:r>
      <w:r w:rsidR="0059155B" w:rsidRPr="00B05FEB">
        <w:rPr>
          <w:lang w:val="en-US"/>
        </w:rPr>
        <w:t>Leipzig: Meiner, 1911. 1922.</w:t>
      </w:r>
    </w:p>
    <w:p w14:paraId="2FA5FAEC" w14:textId="77777777" w:rsidR="00D66951" w:rsidRPr="00B05FEB" w:rsidRDefault="00D66951" w:rsidP="00D66951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Die Philosophie des Als-Ob.</w:t>
      </w:r>
      <w:r w:rsidRPr="00B05FEB">
        <w:rPr>
          <w:lang w:val="en-US"/>
        </w:rPr>
        <w:t xml:space="preserve"> 7th/8th ed. Leipzig: Felix Meiner, 1922. Online facsimile at </w:t>
      </w:r>
      <w:r w:rsidRPr="00B05FEB">
        <w:rPr>
          <w:i/>
          <w:lang w:val="en-US"/>
        </w:rPr>
        <w:t>Internet Archive.*</w:t>
      </w:r>
    </w:p>
    <w:p w14:paraId="0D980395" w14:textId="77777777" w:rsidR="00D66951" w:rsidRPr="00B05FEB" w:rsidRDefault="00D66951" w:rsidP="00D66951">
      <w:pPr>
        <w:rPr>
          <w:lang w:val="en-US"/>
        </w:rPr>
      </w:pPr>
      <w:r w:rsidRPr="00B05FEB">
        <w:rPr>
          <w:lang w:val="en-US"/>
        </w:rPr>
        <w:tab/>
      </w:r>
      <w:hyperlink r:id="rId13" w:history="1">
        <w:r w:rsidRPr="00B05FEB">
          <w:rPr>
            <w:rStyle w:val="Hipervnculo"/>
            <w:lang w:val="en-US"/>
          </w:rPr>
          <w:t>https://archive.org/details/DiePhilosophieDesAlsOb</w:t>
        </w:r>
      </w:hyperlink>
    </w:p>
    <w:p w14:paraId="1BCE286C" w14:textId="77777777" w:rsidR="00D66951" w:rsidRPr="00B05FEB" w:rsidRDefault="00D66951" w:rsidP="00D66951">
      <w:pPr>
        <w:rPr>
          <w:lang w:val="en-US"/>
        </w:rPr>
      </w:pPr>
      <w:r w:rsidRPr="00B05FEB">
        <w:rPr>
          <w:lang w:val="en-US"/>
        </w:rPr>
        <w:tab/>
        <w:t>2016</w:t>
      </w:r>
    </w:p>
    <w:p w14:paraId="51BD5A9E" w14:textId="3865FDC4" w:rsidR="00F15D0C" w:rsidRDefault="0059155B" w:rsidP="00D66951">
      <w:pPr>
        <w:rPr>
          <w:lang w:val="en-US"/>
        </w:rPr>
      </w:pPr>
      <w:r w:rsidRPr="00B05FEB">
        <w:rPr>
          <w:lang w:val="en-US"/>
        </w:rPr>
        <w:t xml:space="preserve">_____. </w:t>
      </w:r>
      <w:r w:rsidRPr="00B05FEB">
        <w:rPr>
          <w:i/>
          <w:lang w:val="en-US"/>
        </w:rPr>
        <w:t>The Philosophy of As If: A System of the Theoretical, Practical and Religious Fictions of Mankind.</w:t>
      </w:r>
      <w:r w:rsidRPr="00B05FEB">
        <w:rPr>
          <w:lang w:val="en-US"/>
        </w:rPr>
        <w:t xml:space="preserve"> Trans. C. K. Ogden. </w:t>
      </w:r>
      <w:r w:rsidR="00F15D0C">
        <w:rPr>
          <w:lang w:val="en-US"/>
        </w:rPr>
        <w:t xml:space="preserve">(The International Library of Philosophy). </w:t>
      </w:r>
      <w:r w:rsidRPr="00B05FEB">
        <w:rPr>
          <w:lang w:val="en-US"/>
        </w:rPr>
        <w:t>London: Routledge and Kegan Paul, 1924</w:t>
      </w:r>
      <w:r w:rsidR="00F15D0C">
        <w:rPr>
          <w:lang w:val="en-US"/>
        </w:rPr>
        <w:t>.</w:t>
      </w:r>
    </w:p>
    <w:p w14:paraId="4EF1810A" w14:textId="33DBEE40" w:rsidR="0059155B" w:rsidRPr="00B05FEB" w:rsidRDefault="00F15D0C" w:rsidP="00D66951">
      <w:pPr>
        <w:rPr>
          <w:lang w:val="en-US"/>
        </w:rPr>
      </w:pPr>
      <w:r>
        <w:rPr>
          <w:lang w:val="en-US"/>
        </w:rPr>
        <w:t xml:space="preserve">_____. </w:t>
      </w:r>
      <w:r w:rsidRPr="00D53011">
        <w:rPr>
          <w:i/>
          <w:iCs/>
          <w:szCs w:val="28"/>
          <w:lang w:val="en-US"/>
        </w:rPr>
        <w:t>The Philosophy of “As If”</w:t>
      </w:r>
      <w:r>
        <w:rPr>
          <w:i/>
          <w:iCs/>
          <w:szCs w:val="28"/>
          <w:lang w:val="en-US"/>
        </w:rPr>
        <w:t xml:space="preserve">. </w:t>
      </w:r>
      <w:r w:rsidR="0059155B" w:rsidRPr="00B05FEB">
        <w:rPr>
          <w:lang w:val="en-US"/>
        </w:rPr>
        <w:t>New York: Harcourt, 1924.</w:t>
      </w:r>
    </w:p>
    <w:p w14:paraId="21F03341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Vellusig, Robert. "Zeitgestalten. Über das Erleben, Erinnern und Erzählen." </w:t>
      </w:r>
      <w:r w:rsidRPr="00B05FEB">
        <w:rPr>
          <w:i/>
          <w:lang w:val="en-US"/>
        </w:rPr>
        <w:t>Journal of Literary Theory</w:t>
      </w:r>
      <w:r w:rsidRPr="00B05FEB">
        <w:rPr>
          <w:lang w:val="en-US"/>
        </w:rPr>
        <w:t xml:space="preserve"> 2.2 (2008): 305-20.* </w:t>
      </w:r>
    </w:p>
    <w:p w14:paraId="16EAF731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ab/>
      </w:r>
      <w:hyperlink r:id="rId14" w:history="1">
        <w:r w:rsidRPr="00B05FEB">
          <w:rPr>
            <w:rStyle w:val="Hipervnculo"/>
            <w:lang w:val="en-US"/>
          </w:rPr>
          <w:t>http://www.jltonline.de/index.php/articles/article/view/109/381</w:t>
        </w:r>
      </w:hyperlink>
    </w:p>
    <w:p w14:paraId="4F19DD94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ab/>
        <w:t>2009</w:t>
      </w:r>
    </w:p>
    <w:p w14:paraId="2E565B3F" w14:textId="77777777" w:rsidR="0059155B" w:rsidRPr="00B05FEB" w:rsidRDefault="0059155B" w:rsidP="0059155B">
      <w:pPr>
        <w:rPr>
          <w:lang w:val="en-US"/>
        </w:rPr>
      </w:pPr>
      <w:r w:rsidRPr="00B05FEB">
        <w:rPr>
          <w:lang w:val="en-US"/>
        </w:rPr>
        <w:t xml:space="preserve">Zipfel, Frank. </w:t>
      </w:r>
      <w:r w:rsidRPr="00B05FEB">
        <w:rPr>
          <w:i/>
          <w:lang w:val="en-US"/>
        </w:rPr>
        <w:t>Fik</w:t>
      </w:r>
      <w:r w:rsidR="009A23B8" w:rsidRPr="00B05FEB">
        <w:rPr>
          <w:i/>
          <w:lang w:val="en-US"/>
        </w:rPr>
        <w:t>tion, Fiktivität, Fiktionalität:</w:t>
      </w:r>
      <w:r w:rsidRPr="00B05FEB">
        <w:rPr>
          <w:i/>
          <w:lang w:val="en-US"/>
        </w:rPr>
        <w:t xml:space="preserve"> Analysen zur Fiktion in der Literatur und zum Fiktionsbegriff in der Literaturwissenschaft</w:t>
      </w:r>
      <w:r w:rsidRPr="00B05FEB">
        <w:rPr>
          <w:lang w:val="en-US"/>
        </w:rPr>
        <w:t>. Berlin, 2001.</w:t>
      </w:r>
    </w:p>
    <w:p w14:paraId="37231D31" w14:textId="4FC4F956" w:rsidR="00A82EA2" w:rsidRPr="00F907AE" w:rsidRDefault="00A82EA2" w:rsidP="00A82EA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"Autofiction."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36-37.*</w:t>
      </w:r>
    </w:p>
    <w:p w14:paraId="41F7499E" w14:textId="77777777" w:rsidR="009A23B8" w:rsidRPr="00CF34C1" w:rsidRDefault="009A23B8" w:rsidP="009A23B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"Fictionality and Make-Believe in Drama, Theatre and Opera."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245-68.*</w:t>
      </w:r>
    </w:p>
    <w:p w14:paraId="46D0020C" w14:textId="77777777" w:rsidR="0059155B" w:rsidRDefault="0059155B">
      <w:pPr>
        <w:rPr>
          <w:b/>
        </w:rPr>
      </w:pPr>
    </w:p>
    <w:p w14:paraId="34EB636C" w14:textId="77777777" w:rsidR="0059155B" w:rsidRDefault="0059155B">
      <w:pPr>
        <w:rPr>
          <w:b/>
        </w:rPr>
      </w:pPr>
    </w:p>
    <w:p w14:paraId="4551F0A3" w14:textId="77777777" w:rsidR="0059155B" w:rsidRDefault="0059155B">
      <w:pPr>
        <w:rPr>
          <w:b/>
        </w:rPr>
      </w:pPr>
    </w:p>
    <w:p w14:paraId="73898536" w14:textId="77777777" w:rsidR="0059155B" w:rsidRDefault="0059155B"/>
    <w:sectPr w:rsidR="0059155B" w:rsidSect="00655BB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970"/>
    <w:rsid w:val="00063F48"/>
    <w:rsid w:val="00082000"/>
    <w:rsid w:val="001220BD"/>
    <w:rsid w:val="001759D2"/>
    <w:rsid w:val="0017671A"/>
    <w:rsid w:val="001E0EA6"/>
    <w:rsid w:val="001F57CE"/>
    <w:rsid w:val="002C12DE"/>
    <w:rsid w:val="002D2E22"/>
    <w:rsid w:val="002E354A"/>
    <w:rsid w:val="002F7D4A"/>
    <w:rsid w:val="00394E8A"/>
    <w:rsid w:val="004350F5"/>
    <w:rsid w:val="004531E1"/>
    <w:rsid w:val="0053550E"/>
    <w:rsid w:val="0054624A"/>
    <w:rsid w:val="0058189E"/>
    <w:rsid w:val="0059155B"/>
    <w:rsid w:val="00596894"/>
    <w:rsid w:val="0060385F"/>
    <w:rsid w:val="00655BB4"/>
    <w:rsid w:val="006A3970"/>
    <w:rsid w:val="006B0158"/>
    <w:rsid w:val="0071711D"/>
    <w:rsid w:val="00762871"/>
    <w:rsid w:val="00783C16"/>
    <w:rsid w:val="007A5187"/>
    <w:rsid w:val="007F772B"/>
    <w:rsid w:val="0085781F"/>
    <w:rsid w:val="0087170E"/>
    <w:rsid w:val="008841F8"/>
    <w:rsid w:val="008C295C"/>
    <w:rsid w:val="008C54A1"/>
    <w:rsid w:val="00927075"/>
    <w:rsid w:val="00986C16"/>
    <w:rsid w:val="009A23B8"/>
    <w:rsid w:val="009C5279"/>
    <w:rsid w:val="009F0B8C"/>
    <w:rsid w:val="009F0BCA"/>
    <w:rsid w:val="00A82EA2"/>
    <w:rsid w:val="00B05FEB"/>
    <w:rsid w:val="00B16AE7"/>
    <w:rsid w:val="00BA364F"/>
    <w:rsid w:val="00C76CF8"/>
    <w:rsid w:val="00CB447D"/>
    <w:rsid w:val="00D43880"/>
    <w:rsid w:val="00D528D0"/>
    <w:rsid w:val="00D66951"/>
    <w:rsid w:val="00EC6FC9"/>
    <w:rsid w:val="00EF31E3"/>
    <w:rsid w:val="00F15D0C"/>
    <w:rsid w:val="00FB791E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168A48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NormalWeb">
    <w:name w:val="Normal (Web)"/>
    <w:basedOn w:val="Normal"/>
    <w:uiPriority w:val="99"/>
    <w:rsid w:val="00986C16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nfasis">
    <w:name w:val="Emphasis"/>
    <w:uiPriority w:val="20"/>
    <w:qFormat/>
    <w:rsid w:val="002E354A"/>
    <w:rPr>
      <w:i/>
      <w:iCs/>
    </w:rPr>
  </w:style>
  <w:style w:type="paragraph" w:customStyle="1" w:styleId="nt">
    <w:name w:val="nt"/>
    <w:basedOn w:val="Normal"/>
    <w:rsid w:val="004350F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5085141/" TargetMode="External"/><Relationship Id="rId13" Type="http://schemas.openxmlformats.org/officeDocument/2006/relationships/hyperlink" Target="https://archive.org/details/DiePhilosophieDesAlsO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hl=en&amp;lr=&amp;id=DO4hnVNxnuUC" TargetMode="External"/><Relationship Id="rId12" Type="http://schemas.openxmlformats.org/officeDocument/2006/relationships/hyperlink" Target="http://youtu.be/JMbomR2RDX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WxcZ7D1cvlkC" TargetMode="External"/><Relationship Id="rId11" Type="http://schemas.openxmlformats.org/officeDocument/2006/relationships/hyperlink" Target="http://youtu.be/tVUYFAVq-UQ" TargetMode="External"/><Relationship Id="rId5" Type="http://schemas.openxmlformats.org/officeDocument/2006/relationships/hyperlink" Target="https://es.scribd.com/document/93330542/Husserl-Die-Idee-der-Phanomenologi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ObEsOZxslf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5085202/" TargetMode="External"/><Relationship Id="rId14" Type="http://schemas.openxmlformats.org/officeDocument/2006/relationships/hyperlink" Target="http://www.jltonline.de/index.php/articles/article/view/109/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1580</Words>
  <Characters>11229</Characters>
  <Application>Microsoft Office Word</Application>
  <DocSecurity>0</DocSecurity>
  <Lines>93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12784</CharactersWithSpaces>
  <SharedDoc>false</SharedDoc>
  <HLinks>
    <vt:vector size="54" baseType="variant">
      <vt:variant>
        <vt:i4>7471135</vt:i4>
      </vt:variant>
      <vt:variant>
        <vt:i4>24</vt:i4>
      </vt:variant>
      <vt:variant>
        <vt:i4>0</vt:i4>
      </vt:variant>
      <vt:variant>
        <vt:i4>5</vt:i4>
      </vt:variant>
      <vt:variant>
        <vt:lpwstr>http://www.jltonline.de/index.php/articles/article/view/109/381</vt:lpwstr>
      </vt:variant>
      <vt:variant>
        <vt:lpwstr/>
      </vt:variant>
      <vt:variant>
        <vt:i4>2162743</vt:i4>
      </vt:variant>
      <vt:variant>
        <vt:i4>21</vt:i4>
      </vt:variant>
      <vt:variant>
        <vt:i4>0</vt:i4>
      </vt:variant>
      <vt:variant>
        <vt:i4>5</vt:i4>
      </vt:variant>
      <vt:variant>
        <vt:lpwstr>https://archive.org/details/DiePhilosophieDesAlsOb</vt:lpwstr>
      </vt:variant>
      <vt:variant>
        <vt:lpwstr/>
      </vt:variant>
      <vt:variant>
        <vt:i4>5111817</vt:i4>
      </vt:variant>
      <vt:variant>
        <vt:i4>18</vt:i4>
      </vt:variant>
      <vt:variant>
        <vt:i4>0</vt:i4>
      </vt:variant>
      <vt:variant>
        <vt:i4>5</vt:i4>
      </vt:variant>
      <vt:variant>
        <vt:lpwstr>http://estafeta-gabrielpulecio.blogspot.com/2010/02/georg-simmel-el-problema-del-estilo.html</vt:lpwstr>
      </vt:variant>
      <vt:variant>
        <vt:lpwstr/>
      </vt:variant>
      <vt:variant>
        <vt:i4>6619163</vt:i4>
      </vt:variant>
      <vt:variant>
        <vt:i4>15</vt:i4>
      </vt:variant>
      <vt:variant>
        <vt:i4>0</vt:i4>
      </vt:variant>
      <vt:variant>
        <vt:i4>5</vt:i4>
      </vt:variant>
      <vt:variant>
        <vt:lpwstr>http://youtu.be/JMbomR2RDXQ</vt:lpwstr>
      </vt:variant>
      <vt:variant>
        <vt:lpwstr/>
      </vt:variant>
      <vt:variant>
        <vt:i4>7667732</vt:i4>
      </vt:variant>
      <vt:variant>
        <vt:i4>12</vt:i4>
      </vt:variant>
      <vt:variant>
        <vt:i4>0</vt:i4>
      </vt:variant>
      <vt:variant>
        <vt:i4>5</vt:i4>
      </vt:variant>
      <vt:variant>
        <vt:lpwstr>http://youtu.be/tVUYFAVq-UQ</vt:lpwstr>
      </vt:variant>
      <vt:variant>
        <vt:lpwstr/>
      </vt:variant>
      <vt:variant>
        <vt:i4>5570570</vt:i4>
      </vt:variant>
      <vt:variant>
        <vt:i4>9</vt:i4>
      </vt:variant>
      <vt:variant>
        <vt:i4>0</vt:i4>
      </vt:variant>
      <vt:variant>
        <vt:i4>5</vt:i4>
      </vt:variant>
      <vt:variant>
        <vt:lpwstr>https://youtu.be/ObEsOZxslfE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http://books.google.es/books?hl=en&amp;lr=&amp;id=DO4hnVNxnuUC</vt:lpwstr>
      </vt:variant>
      <vt:variant>
        <vt:lpwstr/>
      </vt:variant>
      <vt:variant>
        <vt:i4>4980775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https://books.google.es/books?id=WxcZ7D1cvlkC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2017-04-12T17:34:00Z</dcterms:created>
  <dcterms:modified xsi:type="dcterms:W3CDTF">2023-12-13T06:26:00Z</dcterms:modified>
</cp:coreProperties>
</file>