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00C9" w14:textId="77777777" w:rsidR="00B95EBE" w:rsidRPr="00213AF0" w:rsidRDefault="00B95EBE" w:rsidP="00B95EBE">
      <w:pPr>
        <w:jc w:val="center"/>
        <w:rPr>
          <w:sz w:val="24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EE1EAFF" w14:textId="77777777" w:rsidR="00B95EBE" w:rsidRDefault="00B95EBE" w:rsidP="00B95EB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C011984" w14:textId="77777777" w:rsidR="00B95EBE" w:rsidRPr="0018683B" w:rsidRDefault="00B95EBE" w:rsidP="00B95EBE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13CD7EA" w14:textId="77777777" w:rsidR="00B95EBE" w:rsidRPr="00726328" w:rsidRDefault="00B95EBE" w:rsidP="00B95EB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633E255" w14:textId="77777777" w:rsidR="00B95EBE" w:rsidRPr="00C669CE" w:rsidRDefault="00B95EBE" w:rsidP="00B95EB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5F7EA4CE" w14:textId="77777777" w:rsidR="00B95EBE" w:rsidRPr="00C669CE" w:rsidRDefault="00B95EBE" w:rsidP="00B95EBE">
      <w:pPr>
        <w:jc w:val="center"/>
        <w:rPr>
          <w:lang w:val="en-US"/>
        </w:rPr>
      </w:pPr>
    </w:p>
    <w:bookmarkEnd w:id="0"/>
    <w:bookmarkEnd w:id="1"/>
    <w:p w14:paraId="35CC04FA" w14:textId="77777777" w:rsidR="00506B38" w:rsidRPr="00B61177" w:rsidRDefault="00506B38">
      <w:pPr>
        <w:jc w:val="center"/>
        <w:rPr>
          <w:lang w:val="en-US"/>
        </w:rPr>
      </w:pPr>
    </w:p>
    <w:p w14:paraId="6EE7B85E" w14:textId="77777777" w:rsidR="00506B38" w:rsidRPr="00B61177" w:rsidRDefault="00506B38" w:rsidP="00506B38">
      <w:pPr>
        <w:pStyle w:val="Ttulo1"/>
        <w:rPr>
          <w:lang w:val="en-US"/>
        </w:rPr>
      </w:pPr>
      <w:r w:rsidRPr="00B61177">
        <w:rPr>
          <w:rFonts w:ascii="Times" w:hAnsi="Times"/>
          <w:smallCaps/>
          <w:sz w:val="36"/>
          <w:lang w:val="en-US"/>
        </w:rPr>
        <w:t>Ernst Cassirer</w:t>
      </w:r>
      <w:r w:rsidRPr="00B61177">
        <w:rPr>
          <w:rFonts w:ascii="Times" w:hAnsi="Times"/>
          <w:smallCaps/>
          <w:sz w:val="36"/>
          <w:lang w:val="en-US"/>
        </w:rPr>
        <w:tab/>
      </w:r>
      <w:r w:rsidRPr="00B61177">
        <w:rPr>
          <w:lang w:val="en-US"/>
        </w:rPr>
        <w:tab/>
      </w:r>
      <w:r w:rsidRPr="00B61177">
        <w:rPr>
          <w:rFonts w:ascii="Times" w:hAnsi="Times"/>
          <w:b w:val="0"/>
          <w:sz w:val="28"/>
          <w:lang w:val="en-US"/>
        </w:rPr>
        <w:t>(1874-1945)</w:t>
      </w:r>
    </w:p>
    <w:p w14:paraId="4A98EE47" w14:textId="77777777" w:rsidR="00506B38" w:rsidRPr="00B61177" w:rsidRDefault="00506B38">
      <w:pPr>
        <w:ind w:right="10"/>
        <w:rPr>
          <w:lang w:val="en-US"/>
        </w:rPr>
      </w:pPr>
    </w:p>
    <w:p w14:paraId="67F9E47F" w14:textId="77777777" w:rsidR="00506B38" w:rsidRPr="00B61177" w:rsidRDefault="00506B38">
      <w:pPr>
        <w:ind w:right="10"/>
        <w:rPr>
          <w:b/>
          <w:sz w:val="24"/>
          <w:lang w:val="en-US"/>
        </w:rPr>
      </w:pPr>
      <w:r w:rsidRPr="00B61177">
        <w:rPr>
          <w:sz w:val="24"/>
          <w:lang w:val="en-US"/>
        </w:rPr>
        <w:t>(German philosopher and historian</w:t>
      </w:r>
      <w:r w:rsidR="0067664A" w:rsidRPr="00B61177">
        <w:rPr>
          <w:sz w:val="24"/>
          <w:lang w:val="en-US"/>
        </w:rPr>
        <w:t>, emigrated to USA under Nazism, t. Yale U)</w:t>
      </w:r>
    </w:p>
    <w:p w14:paraId="78BFB9A5" w14:textId="77777777" w:rsidR="00506B38" w:rsidRPr="00B61177" w:rsidRDefault="00506B38" w:rsidP="00506B38">
      <w:pPr>
        <w:ind w:left="0" w:right="10" w:firstLine="0"/>
        <w:rPr>
          <w:b/>
          <w:lang w:val="en-US"/>
        </w:rPr>
      </w:pPr>
    </w:p>
    <w:p w14:paraId="6E41E327" w14:textId="77777777" w:rsidR="00506B38" w:rsidRPr="00B61177" w:rsidRDefault="00506B38">
      <w:pPr>
        <w:ind w:right="10"/>
        <w:rPr>
          <w:b/>
          <w:lang w:val="en-US"/>
        </w:rPr>
      </w:pPr>
    </w:p>
    <w:p w14:paraId="70B444E1" w14:textId="77777777" w:rsidR="00506B38" w:rsidRPr="00B61177" w:rsidRDefault="00506B38">
      <w:pPr>
        <w:ind w:right="10"/>
        <w:rPr>
          <w:b/>
          <w:lang w:val="en-US"/>
        </w:rPr>
      </w:pPr>
      <w:r w:rsidRPr="00B61177">
        <w:rPr>
          <w:b/>
          <w:lang w:val="en-US"/>
        </w:rPr>
        <w:t>Works</w:t>
      </w:r>
    </w:p>
    <w:p w14:paraId="4EC3535D" w14:textId="77777777" w:rsidR="00506B38" w:rsidRPr="00B61177" w:rsidRDefault="00506B38">
      <w:pPr>
        <w:ind w:right="10"/>
        <w:rPr>
          <w:b/>
          <w:lang w:val="en-US"/>
        </w:rPr>
      </w:pPr>
    </w:p>
    <w:p w14:paraId="3661F8B8" w14:textId="77777777" w:rsidR="00506B38" w:rsidRPr="00B61177" w:rsidRDefault="00506B38">
      <w:pPr>
        <w:rPr>
          <w:lang w:val="en-US"/>
        </w:rPr>
      </w:pPr>
      <w:r w:rsidRPr="00B61177">
        <w:rPr>
          <w:lang w:val="en-US"/>
        </w:rPr>
        <w:t xml:space="preserve">Cassirer, Ernst. </w:t>
      </w:r>
      <w:r w:rsidRPr="00B61177">
        <w:rPr>
          <w:i/>
          <w:lang w:val="en-US"/>
        </w:rPr>
        <w:t>Das Erkenntnisproblem in der Philosophie und Wissenschaft der neueren Zeit.</w:t>
      </w:r>
      <w:r w:rsidRPr="00B61177">
        <w:rPr>
          <w:lang w:val="en-US"/>
        </w:rPr>
        <w:t xml:space="preserve"> 3rd ed. Berlin: Bruno Cassirer, 1922.  (Science).</w:t>
      </w:r>
    </w:p>
    <w:p w14:paraId="678F6DD4" w14:textId="77777777" w:rsidR="00506B38" w:rsidRPr="00B61177" w:rsidRDefault="00506B38">
      <w:pPr>
        <w:rPr>
          <w:lang w:val="en-US"/>
        </w:rPr>
      </w:pPr>
      <w:r w:rsidRPr="00B61177">
        <w:rPr>
          <w:lang w:val="en-US"/>
        </w:rPr>
        <w:t xml:space="preserve">_____. </w:t>
      </w:r>
      <w:r w:rsidRPr="00B61177">
        <w:rPr>
          <w:i/>
          <w:lang w:val="en-US"/>
        </w:rPr>
        <w:t>The Problem of Knowledge: Philosophy, Science and History since Hegel.</w:t>
      </w:r>
      <w:r w:rsidRPr="00B61177">
        <w:rPr>
          <w:lang w:val="en-US"/>
        </w:rPr>
        <w:t xml:space="preserve">  Trans. William H. Woglom and Charles W. Hendel. Introd. Charles W. Hendel. New Haven: Yale UP, 1950. </w:t>
      </w:r>
    </w:p>
    <w:p w14:paraId="047546B2" w14:textId="77777777" w:rsidR="009F6727" w:rsidRPr="009F6727" w:rsidRDefault="00506B38" w:rsidP="009F6727">
      <w:pPr>
        <w:rPr>
          <w:i/>
          <w:lang w:val="en-US"/>
        </w:rPr>
      </w:pPr>
      <w:r w:rsidRPr="00B61177">
        <w:rPr>
          <w:lang w:val="en-US"/>
        </w:rPr>
        <w:t xml:space="preserve">_____. </w:t>
      </w:r>
      <w:r w:rsidR="009F6727">
        <w:rPr>
          <w:i/>
          <w:lang w:val="en-US"/>
        </w:rPr>
        <w:t>Philosophie der symbolischen Formen. Erster Teil: Die Sprache.</w:t>
      </w:r>
      <w:r w:rsidR="009F6727">
        <w:rPr>
          <w:lang w:val="en-US"/>
        </w:rPr>
        <w:t xml:space="preserve"> Berlin: Bruno Cassirer, 1923. </w:t>
      </w:r>
      <w:r w:rsidR="009F6727" w:rsidRPr="00B61177">
        <w:rPr>
          <w:lang w:val="en-US"/>
        </w:rPr>
        <w:t>(Expression, concepts, relationships).</w:t>
      </w:r>
    </w:p>
    <w:p w14:paraId="2225C4A0" w14:textId="77777777" w:rsidR="009F6727" w:rsidRDefault="009F6727" w:rsidP="009F672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Philosophy of Symbolic Forms. Volume One: Language.</w:t>
      </w:r>
      <w:r>
        <w:rPr>
          <w:lang w:val="en-US"/>
        </w:rPr>
        <w:t xml:space="preserve"> New Haven: Yale UP, 1955.</w:t>
      </w:r>
    </w:p>
    <w:p w14:paraId="1DF4FD2D" w14:textId="77777777" w:rsidR="008D3994" w:rsidRPr="00703A03" w:rsidRDefault="008D3994" w:rsidP="008D3994">
      <w:r w:rsidRPr="00B61177">
        <w:rPr>
          <w:lang w:val="en-US"/>
        </w:rPr>
        <w:t xml:space="preserve">_____. </w:t>
      </w:r>
      <w:r w:rsidRPr="00B61177">
        <w:rPr>
          <w:i/>
          <w:lang w:val="en-US"/>
        </w:rPr>
        <w:t>Philosophie der symbolischen Formen. Erster Teil, Die Sprache.</w:t>
      </w:r>
      <w:r w:rsidRPr="00B61177">
        <w:rPr>
          <w:lang w:val="en-US"/>
        </w:rPr>
        <w:t xml:space="preserve"> </w:t>
      </w:r>
      <w:r>
        <w:t xml:space="preserve">Darmstadt: Wissenschaftliche Buchgesellschaft, 1964. </w:t>
      </w:r>
    </w:p>
    <w:p w14:paraId="5AA17306" w14:textId="77777777" w:rsidR="008D3994" w:rsidRPr="00B61177" w:rsidRDefault="008D3994" w:rsidP="008D3994">
      <w:pPr>
        <w:rPr>
          <w:lang w:val="en-US"/>
        </w:rPr>
      </w:pPr>
      <w:r>
        <w:t xml:space="preserve">_____. </w:t>
      </w:r>
      <w:r>
        <w:rPr>
          <w:i/>
        </w:rPr>
        <w:t>Filosofía de las formas simbólicas, I: El lenguaje.</w:t>
      </w:r>
      <w:r>
        <w:t xml:space="preserve"> (Sección de Obras de Filosofía). </w:t>
      </w:r>
      <w:r w:rsidRPr="00B61177">
        <w:rPr>
          <w:lang w:val="en-US"/>
        </w:rPr>
        <w:t>Trans. Armando Morones. México: FCE, 1971.</w:t>
      </w:r>
    </w:p>
    <w:p w14:paraId="7EC6988C" w14:textId="77777777" w:rsidR="00506B38" w:rsidRPr="00B61177" w:rsidRDefault="00506B38">
      <w:pPr>
        <w:rPr>
          <w:lang w:val="en-US"/>
        </w:rPr>
      </w:pPr>
      <w:r w:rsidRPr="00B61177">
        <w:rPr>
          <w:lang w:val="en-US"/>
        </w:rPr>
        <w:t xml:space="preserve">_____. </w:t>
      </w:r>
      <w:r w:rsidRPr="00B61177">
        <w:rPr>
          <w:i/>
          <w:lang w:val="en-US"/>
        </w:rPr>
        <w:t>The Philosophy of Symbolic Forms.</w:t>
      </w:r>
      <w:r w:rsidRPr="00B61177">
        <w:rPr>
          <w:lang w:val="en-US"/>
        </w:rPr>
        <w:t xml:space="preserve"> Vol. 1, </w:t>
      </w:r>
      <w:r w:rsidRPr="00B61177">
        <w:rPr>
          <w:i/>
          <w:lang w:val="en-US"/>
        </w:rPr>
        <w:t xml:space="preserve">Language. </w:t>
      </w:r>
      <w:r w:rsidRPr="00B61177">
        <w:rPr>
          <w:lang w:val="en-US"/>
        </w:rPr>
        <w:t>New Haven: Yale UP, 1953.</w:t>
      </w:r>
    </w:p>
    <w:p w14:paraId="23D73E3A" w14:textId="77777777" w:rsidR="00506B38" w:rsidRDefault="00506B38">
      <w:r w:rsidRPr="00B61177">
        <w:rPr>
          <w:lang w:val="en-US"/>
        </w:rPr>
        <w:t xml:space="preserve">_____. </w:t>
      </w:r>
      <w:r w:rsidRPr="00B61177">
        <w:rPr>
          <w:i/>
          <w:lang w:val="en-US"/>
        </w:rPr>
        <w:t>Philosophy of Symbolic Forms.</w:t>
      </w:r>
      <w:r w:rsidRPr="00B61177">
        <w:rPr>
          <w:lang w:val="en-US"/>
        </w:rPr>
        <w:t xml:space="preserve"> 3 vols. </w:t>
      </w:r>
      <w:r>
        <w:t>New Haven: Yale UP, 1953, 1955, 1957.</w:t>
      </w:r>
    </w:p>
    <w:p w14:paraId="137B0B38" w14:textId="77777777" w:rsidR="00506B38" w:rsidRPr="00B61177" w:rsidRDefault="00506B38" w:rsidP="00506B38">
      <w:pPr>
        <w:rPr>
          <w:lang w:val="en-US"/>
        </w:rPr>
      </w:pPr>
      <w:r>
        <w:t xml:space="preserve">_____. </w:t>
      </w:r>
      <w:r>
        <w:rPr>
          <w:i/>
        </w:rPr>
        <w:t>Filosofía de las formas simbólicas.</w:t>
      </w:r>
      <w:r>
        <w:t xml:space="preserve"> </w:t>
      </w:r>
      <w:r w:rsidRPr="00B61177">
        <w:rPr>
          <w:lang w:val="en-US"/>
        </w:rPr>
        <w:t>3 vols. Mexico: FCE, 1971.</w:t>
      </w:r>
    </w:p>
    <w:p w14:paraId="726A1624" w14:textId="77777777" w:rsidR="00506B38" w:rsidRPr="00B61177" w:rsidRDefault="00506B38">
      <w:pPr>
        <w:ind w:right="10"/>
        <w:rPr>
          <w:lang w:val="en-US"/>
        </w:rPr>
      </w:pPr>
      <w:r w:rsidRPr="00B61177">
        <w:rPr>
          <w:lang w:val="en-US"/>
        </w:rPr>
        <w:t xml:space="preserve">_____. </w:t>
      </w:r>
      <w:r w:rsidRPr="00B61177">
        <w:rPr>
          <w:i/>
          <w:lang w:val="en-US"/>
        </w:rPr>
        <w:t>Sprache und Mythos.</w:t>
      </w:r>
      <w:r w:rsidRPr="00B61177">
        <w:rPr>
          <w:lang w:val="en-US"/>
        </w:rPr>
        <w:t xml:space="preserve"> Leipzig and Berlin, 1925.</w:t>
      </w:r>
    </w:p>
    <w:p w14:paraId="6AE0691F" w14:textId="77777777" w:rsidR="00506B38" w:rsidRPr="00B61177" w:rsidRDefault="00506B38">
      <w:pPr>
        <w:rPr>
          <w:lang w:val="en-US"/>
        </w:rPr>
      </w:pPr>
      <w:r w:rsidRPr="00B61177">
        <w:rPr>
          <w:lang w:val="en-US"/>
        </w:rPr>
        <w:t xml:space="preserve">_____. </w:t>
      </w:r>
      <w:r w:rsidRPr="00B61177">
        <w:rPr>
          <w:i/>
          <w:lang w:val="en-US"/>
        </w:rPr>
        <w:t>Language and Myth.</w:t>
      </w:r>
      <w:r w:rsidRPr="00B61177">
        <w:rPr>
          <w:lang w:val="en-US"/>
        </w:rPr>
        <w:t xml:space="preserve"> Trans. Susanne K. Langer. New York: Dover, 1946.</w:t>
      </w:r>
    </w:p>
    <w:p w14:paraId="3E2DC8D1" w14:textId="77777777" w:rsidR="00673AAB" w:rsidRDefault="00673AAB" w:rsidP="00673AAB">
      <w:r w:rsidRPr="00B61177">
        <w:rPr>
          <w:lang w:val="en-US"/>
        </w:rPr>
        <w:t xml:space="preserve">_____. </w:t>
      </w:r>
      <w:r w:rsidRPr="00B61177">
        <w:rPr>
          <w:i/>
          <w:lang w:val="en-US"/>
        </w:rPr>
        <w:t>The Philosophy of the Enlightenment.</w:t>
      </w:r>
      <w:r w:rsidRPr="00B61177">
        <w:rPr>
          <w:lang w:val="en-US"/>
        </w:rPr>
        <w:t xml:space="preserve"> 1932. Trans. Fritz C. A. Koelln and James P. Pettegrove. </w:t>
      </w:r>
      <w:r>
        <w:t>Princeton (NJ): Princeton UP, 1951.</w:t>
      </w:r>
    </w:p>
    <w:p w14:paraId="7D7DCBD2" w14:textId="77777777" w:rsidR="0067664A" w:rsidRDefault="0067664A" w:rsidP="0067664A">
      <w:pPr>
        <w:ind w:left="708" w:hanging="708"/>
      </w:pPr>
      <w:r>
        <w:t xml:space="preserve">_____. </w:t>
      </w:r>
      <w:r>
        <w:rPr>
          <w:i/>
        </w:rPr>
        <w:t>La filosofía de la Ilustración.</w:t>
      </w:r>
      <w:r>
        <w:t xml:space="preserve"> México: FCE, 1972.</w:t>
      </w:r>
    </w:p>
    <w:p w14:paraId="5E012595" w14:textId="77777777" w:rsidR="00506B38" w:rsidRPr="00B61177" w:rsidRDefault="00506B38">
      <w:pPr>
        <w:rPr>
          <w:lang w:val="en-US"/>
        </w:rPr>
      </w:pPr>
      <w:r w:rsidRPr="00B61177">
        <w:rPr>
          <w:lang w:val="en-US"/>
        </w:rPr>
        <w:t xml:space="preserve">_____. </w:t>
      </w:r>
      <w:r w:rsidRPr="00B61177">
        <w:rPr>
          <w:i/>
          <w:lang w:val="en-US"/>
        </w:rPr>
        <w:t>An Essay on Man.</w:t>
      </w:r>
      <w:r w:rsidRPr="00B61177">
        <w:rPr>
          <w:lang w:val="en-US"/>
        </w:rPr>
        <w:t xml:space="preserve">  New Haven: Yale UP, 1944. </w:t>
      </w:r>
    </w:p>
    <w:p w14:paraId="6D0BAD5A" w14:textId="77777777" w:rsidR="00506B38" w:rsidRPr="00B61177" w:rsidRDefault="00506B38">
      <w:pPr>
        <w:rPr>
          <w:lang w:val="en-US"/>
        </w:rPr>
      </w:pPr>
      <w:r w:rsidRPr="00B61177">
        <w:rPr>
          <w:lang w:val="en-US"/>
        </w:rPr>
        <w:lastRenderedPageBreak/>
        <w:t xml:space="preserve">_____. </w:t>
      </w:r>
      <w:r w:rsidRPr="00B61177">
        <w:rPr>
          <w:i/>
          <w:lang w:val="en-US"/>
        </w:rPr>
        <w:t>An Essay on Man.</w:t>
      </w:r>
      <w:r w:rsidRPr="00B61177">
        <w:rPr>
          <w:lang w:val="en-US"/>
        </w:rPr>
        <w:t xml:space="preserve"> Garden City (NY): Doubleday-Anchor, 1944.</w:t>
      </w:r>
    </w:p>
    <w:p w14:paraId="740648EF" w14:textId="77777777" w:rsidR="005D2411" w:rsidRDefault="005D2411" w:rsidP="005D2411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 xml:space="preserve">_____. </w:t>
      </w:r>
      <w:r>
        <w:rPr>
          <w:rStyle w:val="a"/>
          <w:i/>
        </w:rPr>
        <w:t>Antropología Filosófica: Introducción a una filosofía de la cultura.</w:t>
      </w:r>
      <w:r>
        <w:rPr>
          <w:rStyle w:val="a"/>
        </w:rPr>
        <w:t xml:space="preserve"> 1944. Trans. (rev.). Eugenio Imaz. (Colección Popular, 41). Mexico, Madrid, Buenos Aires: FCE, 1945. Rpt. 1983.* (I. ¿Qué es el hombre? II. El hombre y la cultura).</w:t>
      </w:r>
    </w:p>
    <w:p w14:paraId="3028E09A" w14:textId="77777777" w:rsidR="005D2411" w:rsidRPr="0067664A" w:rsidRDefault="005D2411" w:rsidP="005D2411">
      <w:pPr>
        <w:ind w:left="708" w:hanging="708"/>
      </w:pPr>
      <w:r>
        <w:t xml:space="preserve">_____. </w:t>
      </w:r>
      <w:r>
        <w:rPr>
          <w:i/>
        </w:rPr>
        <w:t>Antropología Filosófica.</w:t>
      </w:r>
      <w:r>
        <w:t xml:space="preserve"> Audio and text at </w:t>
      </w:r>
      <w:r>
        <w:rPr>
          <w:i/>
        </w:rPr>
        <w:t>YouTube (VideadorVirtual)</w:t>
      </w:r>
      <w:r>
        <w:t xml:space="preserve"> 1 Aug. 2014.*</w:t>
      </w:r>
    </w:p>
    <w:p w14:paraId="2B3D3D74" w14:textId="77777777" w:rsidR="005D2411" w:rsidRDefault="005D2411" w:rsidP="005D2411">
      <w:pPr>
        <w:ind w:left="708" w:hanging="708"/>
      </w:pPr>
      <w:r>
        <w:tab/>
      </w:r>
      <w:hyperlink r:id="rId5" w:history="1">
        <w:r w:rsidRPr="00CC2DF3">
          <w:rPr>
            <w:rStyle w:val="Hipervnculo"/>
          </w:rPr>
          <w:t>https://youtu.be/xGd4MSv5ia4</w:t>
        </w:r>
      </w:hyperlink>
    </w:p>
    <w:p w14:paraId="676B45E2" w14:textId="77777777" w:rsidR="005D2411" w:rsidRPr="0067664A" w:rsidRDefault="005D2411" w:rsidP="005D2411">
      <w:pPr>
        <w:ind w:left="708" w:hanging="708"/>
      </w:pPr>
      <w:r>
        <w:tab/>
        <w:t>2015</w:t>
      </w:r>
    </w:p>
    <w:p w14:paraId="1964D887" w14:textId="77777777" w:rsidR="005D2411" w:rsidRDefault="005D2411" w:rsidP="005D2411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 xml:space="preserve">_____. "I. La crisis en el conocimiento del hombre." In Cassirer, </w:t>
      </w:r>
      <w:r>
        <w:rPr>
          <w:rStyle w:val="a"/>
          <w:i/>
        </w:rPr>
        <w:t>Antropología Filosófica: Introducción a una filosofía de la cultura.</w:t>
      </w:r>
      <w:r>
        <w:rPr>
          <w:rStyle w:val="a"/>
        </w:rPr>
        <w:t xml:space="preserve"> Madrid: FCE, 1983.* </w:t>
      </w:r>
    </w:p>
    <w:p w14:paraId="4CD37C53" w14:textId="77777777" w:rsidR="005D2411" w:rsidRDefault="005D2411" w:rsidP="005D2411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 xml:space="preserve">_____. "II. Una clave de la naturaleza del hombre: el símbolo." In Cassirer, </w:t>
      </w:r>
      <w:r>
        <w:rPr>
          <w:rStyle w:val="a"/>
          <w:i/>
        </w:rPr>
        <w:t>Antropología Filosófica: Introducción a una filosofía de la cultura.</w:t>
      </w:r>
      <w:r>
        <w:rPr>
          <w:rStyle w:val="a"/>
        </w:rPr>
        <w:t xml:space="preserve"> Madrid: FCE, 1983. 45-49.* </w:t>
      </w:r>
    </w:p>
    <w:p w14:paraId="6855485A" w14:textId="77777777" w:rsidR="005D2411" w:rsidRDefault="005D2411" w:rsidP="005D2411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 xml:space="preserve">_____. "III. De las reacciones animales a las respuestas humanas." In Cassirer, </w:t>
      </w:r>
      <w:r>
        <w:rPr>
          <w:rStyle w:val="a"/>
          <w:i/>
        </w:rPr>
        <w:t>Antropología Filosófica: Introducción a una filosofía de la cultura.</w:t>
      </w:r>
      <w:r>
        <w:rPr>
          <w:rStyle w:val="a"/>
        </w:rPr>
        <w:t xml:space="preserve"> Madrid: FCE, 1983. 50-70.* </w:t>
      </w:r>
    </w:p>
    <w:p w14:paraId="2AC59A7C" w14:textId="77777777" w:rsidR="005D2411" w:rsidRDefault="005D2411" w:rsidP="005D2411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 xml:space="preserve">_____. "IV. El mundo humano del espacio y del tiempo." In Cassirer, </w:t>
      </w:r>
      <w:r>
        <w:rPr>
          <w:rStyle w:val="a"/>
          <w:i/>
        </w:rPr>
        <w:t>Antropología Filosófica: Introducción a una filosofía de la cultura.</w:t>
      </w:r>
      <w:r>
        <w:rPr>
          <w:rStyle w:val="a"/>
        </w:rPr>
        <w:t xml:space="preserve"> Madrid: FCE, 1983. 71-89.* </w:t>
      </w:r>
    </w:p>
    <w:p w14:paraId="79C44F33" w14:textId="77777777" w:rsidR="005D2411" w:rsidRDefault="005D2411" w:rsidP="005D2411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 xml:space="preserve">_____. "V. Hechos e ideales." In Cassirer, </w:t>
      </w:r>
      <w:r>
        <w:rPr>
          <w:rStyle w:val="a"/>
          <w:i/>
        </w:rPr>
        <w:t>Antropología Filosófica: Introducción a una filosofía de la cultura.</w:t>
      </w:r>
      <w:r>
        <w:rPr>
          <w:rStyle w:val="a"/>
        </w:rPr>
        <w:t xml:space="preserve"> Madrid: FCE, 1983. 90-98.* </w:t>
      </w:r>
    </w:p>
    <w:p w14:paraId="7B1F54A8" w14:textId="77777777" w:rsidR="005D2411" w:rsidRDefault="005D2411" w:rsidP="005D2411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 xml:space="preserve">_____. "VI. Definición del hombre en términos de cultura." In Cassirer, </w:t>
      </w:r>
      <w:r>
        <w:rPr>
          <w:rStyle w:val="a"/>
          <w:i/>
        </w:rPr>
        <w:t>Antropología Filosófica: Introducción a una filosofía de la cultura.</w:t>
      </w:r>
      <w:r>
        <w:rPr>
          <w:rStyle w:val="a"/>
        </w:rPr>
        <w:t xml:space="preserve"> Madrid: FCE, 1983. 101-12.* </w:t>
      </w:r>
    </w:p>
    <w:p w14:paraId="7BFF97E8" w14:textId="77777777" w:rsidR="005D2411" w:rsidRDefault="005D2411" w:rsidP="005D2411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 xml:space="preserve">_____. "VII. Mito y religión." In Cassirer, </w:t>
      </w:r>
      <w:r>
        <w:rPr>
          <w:rStyle w:val="a"/>
          <w:i/>
        </w:rPr>
        <w:t>Antropología Filosófica: Introducción a una filosofía de la cultura.</w:t>
      </w:r>
      <w:r>
        <w:rPr>
          <w:rStyle w:val="a"/>
        </w:rPr>
        <w:t xml:space="preserve"> Madrid: FCE, 1983. 113-66.* </w:t>
      </w:r>
    </w:p>
    <w:p w14:paraId="17738842" w14:textId="77777777" w:rsidR="005D2411" w:rsidRDefault="005D2411" w:rsidP="005D2411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 xml:space="preserve">_____. "VIII. El lenguaje." In Cassirer, </w:t>
      </w:r>
      <w:r>
        <w:rPr>
          <w:rStyle w:val="a"/>
          <w:i/>
        </w:rPr>
        <w:t>Antropología Filosófica: Introducción a una filosofía de la cultura.</w:t>
      </w:r>
      <w:r>
        <w:rPr>
          <w:rStyle w:val="a"/>
        </w:rPr>
        <w:t xml:space="preserve"> Madrid: FCE, 1983. 166-205.* </w:t>
      </w:r>
    </w:p>
    <w:p w14:paraId="463F11E2" w14:textId="77777777" w:rsidR="005D2411" w:rsidRDefault="005D2411" w:rsidP="005D2411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 xml:space="preserve">_____. "IX. El arte." In Cassirer, </w:t>
      </w:r>
      <w:r>
        <w:rPr>
          <w:rStyle w:val="a"/>
          <w:i/>
        </w:rPr>
        <w:t>Antropología Filosófica: Introducción a una filosofía de la cultura.</w:t>
      </w:r>
      <w:r>
        <w:rPr>
          <w:rStyle w:val="a"/>
        </w:rPr>
        <w:t xml:space="preserve"> Madrid: FCE, 1983. 206-51.* </w:t>
      </w:r>
    </w:p>
    <w:p w14:paraId="7C9DF6FF" w14:textId="77777777" w:rsidR="005D2411" w:rsidRDefault="005D2411" w:rsidP="005D2411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 xml:space="preserve">_____. "X. La historia." In Cassirer, </w:t>
      </w:r>
      <w:r>
        <w:rPr>
          <w:rStyle w:val="a"/>
          <w:i/>
        </w:rPr>
        <w:t>Antropología Filosófica: Introducción a una filosofía de la cultura.</w:t>
      </w:r>
      <w:r>
        <w:rPr>
          <w:rStyle w:val="a"/>
        </w:rPr>
        <w:t xml:space="preserve"> Madrid: FCE, 1983. 252-303.* </w:t>
      </w:r>
    </w:p>
    <w:p w14:paraId="5319840E" w14:textId="77777777" w:rsidR="005D2411" w:rsidRDefault="005D2411" w:rsidP="005D2411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 xml:space="preserve">_____. "XI. La ciencia." In Cassirer, </w:t>
      </w:r>
      <w:r>
        <w:rPr>
          <w:rStyle w:val="a"/>
          <w:i/>
        </w:rPr>
        <w:t>Antropología Filosófica: Introducción a una filosofía de la cultura.</w:t>
      </w:r>
      <w:r>
        <w:rPr>
          <w:rStyle w:val="a"/>
        </w:rPr>
        <w:t xml:space="preserve"> Madrid: FCE, 1983. 304-20.* </w:t>
      </w:r>
    </w:p>
    <w:p w14:paraId="14EBEAD3" w14:textId="77777777" w:rsidR="005D2411" w:rsidRPr="001B776B" w:rsidRDefault="005D2411" w:rsidP="005D2411">
      <w:pPr>
        <w:tabs>
          <w:tab w:val="left" w:pos="708"/>
          <w:tab w:val="left" w:pos="1416"/>
        </w:tabs>
        <w:rPr>
          <w:rStyle w:val="a"/>
          <w:lang w:val="en-US"/>
        </w:rPr>
      </w:pPr>
      <w:r>
        <w:rPr>
          <w:rStyle w:val="a"/>
        </w:rPr>
        <w:lastRenderedPageBreak/>
        <w:t xml:space="preserve">_____. "XII. Resumen y conclusión." In Cassirer, </w:t>
      </w:r>
      <w:r>
        <w:rPr>
          <w:rStyle w:val="a"/>
          <w:i/>
        </w:rPr>
        <w:t>Antropología Filosófica: Introducción a una filosofía de la cultura.</w:t>
      </w:r>
      <w:r>
        <w:rPr>
          <w:rStyle w:val="a"/>
        </w:rPr>
        <w:t xml:space="preserve"> </w:t>
      </w:r>
      <w:r w:rsidRPr="001B776B">
        <w:rPr>
          <w:rStyle w:val="a"/>
          <w:lang w:val="en-US"/>
        </w:rPr>
        <w:t xml:space="preserve">Madrid: FCE, 1983. 325-34.* </w:t>
      </w:r>
    </w:p>
    <w:p w14:paraId="399C5D0C" w14:textId="77777777" w:rsidR="00506B38" w:rsidRPr="00B61177" w:rsidRDefault="00506B38">
      <w:pPr>
        <w:rPr>
          <w:lang w:val="en-US"/>
        </w:rPr>
      </w:pPr>
      <w:r w:rsidRPr="00B61177">
        <w:rPr>
          <w:lang w:val="en-US"/>
        </w:rPr>
        <w:t xml:space="preserve">_____. "Structuralism in Modern Linguistics." </w:t>
      </w:r>
      <w:r w:rsidRPr="00B61177">
        <w:rPr>
          <w:i/>
          <w:lang w:val="en-US"/>
        </w:rPr>
        <w:t>Word</w:t>
      </w:r>
      <w:r w:rsidRPr="00B61177">
        <w:rPr>
          <w:lang w:val="en-US"/>
        </w:rPr>
        <w:t xml:space="preserve"> 1.2 (1945): 99-120. </w:t>
      </w:r>
    </w:p>
    <w:p w14:paraId="3EAA5845" w14:textId="77777777" w:rsidR="00506B38" w:rsidRPr="00B61177" w:rsidRDefault="00506B38" w:rsidP="00506B38">
      <w:pPr>
        <w:rPr>
          <w:lang w:val="en-US"/>
        </w:rPr>
      </w:pPr>
      <w:r w:rsidRPr="00B61177">
        <w:rPr>
          <w:lang w:val="en-US"/>
        </w:rPr>
        <w:t xml:space="preserve">_____. </w:t>
      </w:r>
      <w:r w:rsidRPr="00B61177">
        <w:rPr>
          <w:rStyle w:val="nfasis"/>
          <w:lang w:val="en-US"/>
        </w:rPr>
        <w:t>The Myth of the State</w:t>
      </w:r>
      <w:r w:rsidRPr="00B61177">
        <w:rPr>
          <w:lang w:val="en-US"/>
        </w:rPr>
        <w:t>, New Haven: Yale UP, 1946.</w:t>
      </w:r>
    </w:p>
    <w:p w14:paraId="280930C6" w14:textId="77777777" w:rsidR="00E15622" w:rsidRPr="00B61177" w:rsidRDefault="00E15622" w:rsidP="00E15622">
      <w:pPr>
        <w:rPr>
          <w:lang w:val="en-US"/>
        </w:rPr>
      </w:pPr>
      <w:r w:rsidRPr="009F6727">
        <w:rPr>
          <w:lang w:val="es-ES"/>
        </w:rPr>
        <w:t xml:space="preserve">_____. "Le langage et la construction du monde des objets." </w:t>
      </w:r>
      <w:r w:rsidRPr="00B61177">
        <w:rPr>
          <w:lang w:val="en-US"/>
        </w:rPr>
        <w:t>In</w:t>
      </w:r>
      <w:r w:rsidRPr="00B61177">
        <w:rPr>
          <w:i/>
          <w:lang w:val="en-US"/>
        </w:rPr>
        <w:t xml:space="preserve"> Essais sur le langage.</w:t>
      </w:r>
      <w:r w:rsidRPr="00B61177">
        <w:rPr>
          <w:lang w:val="en-US"/>
        </w:rPr>
        <w:t xml:space="preserve"> Ed. Jean-Claude Pariente. Paris: Minuit, 1969. 36-68.*</w:t>
      </w:r>
    </w:p>
    <w:p w14:paraId="03A0F061" w14:textId="77777777" w:rsidR="00506B38" w:rsidRPr="00B61177" w:rsidRDefault="00506B38">
      <w:pPr>
        <w:ind w:right="30"/>
        <w:rPr>
          <w:lang w:val="en-US"/>
        </w:rPr>
      </w:pPr>
      <w:r w:rsidRPr="00B61177">
        <w:rPr>
          <w:lang w:val="en-US"/>
        </w:rPr>
        <w:t xml:space="preserve">_____, ed. </w:t>
      </w:r>
      <w:r w:rsidRPr="00B61177">
        <w:rPr>
          <w:i/>
          <w:lang w:val="en-US"/>
        </w:rPr>
        <w:t>Immanuel Kants Werke.</w:t>
      </w:r>
      <w:r w:rsidRPr="00B61177">
        <w:rPr>
          <w:lang w:val="en-US"/>
        </w:rPr>
        <w:t xml:space="preserve"> 10 vols. Berlin. Vol. 7, 1916.</w:t>
      </w:r>
    </w:p>
    <w:p w14:paraId="5032618D" w14:textId="77777777" w:rsidR="0065480C" w:rsidRDefault="0065480C" w:rsidP="0065480C">
      <w:r w:rsidRPr="00B61177">
        <w:rPr>
          <w:lang w:val="en-US"/>
        </w:rPr>
        <w:t xml:space="preserve">Cassirer, Ernst, and Martin Heidegger. </w:t>
      </w:r>
      <w:r>
        <w:t xml:space="preserve">"Debate de Davos." 1929. Spanish transcription. </w:t>
      </w:r>
      <w:r>
        <w:rPr>
          <w:i/>
        </w:rPr>
        <w:t>Ideas y Valores</w:t>
      </w:r>
      <w:r>
        <w:t xml:space="preserve"> 29.48-49 (1977): 87-104. Online at </w:t>
      </w:r>
      <w:r>
        <w:rPr>
          <w:i/>
        </w:rPr>
        <w:t>bdigital (Universidad Nacional de Colombia)</w:t>
      </w:r>
      <w:r>
        <w:t>.*</w:t>
      </w:r>
    </w:p>
    <w:p w14:paraId="37D52D6C" w14:textId="77777777" w:rsidR="0065480C" w:rsidRDefault="0065480C" w:rsidP="0065480C">
      <w:r>
        <w:tab/>
      </w:r>
      <w:hyperlink r:id="rId6" w:history="1">
        <w:r w:rsidRPr="00404499">
          <w:rPr>
            <w:rStyle w:val="Hipervnculo"/>
          </w:rPr>
          <w:t>https://revistas.unal.edu.co/index.php/idval/article/view/20091/21191</w:t>
        </w:r>
      </w:hyperlink>
    </w:p>
    <w:p w14:paraId="083C61DA" w14:textId="77777777" w:rsidR="0065480C" w:rsidRPr="00B61177" w:rsidRDefault="0065480C" w:rsidP="0065480C">
      <w:pPr>
        <w:rPr>
          <w:lang w:val="en-US"/>
        </w:rPr>
      </w:pPr>
      <w:r>
        <w:tab/>
      </w:r>
      <w:r w:rsidRPr="00B61177">
        <w:rPr>
          <w:lang w:val="en-US"/>
        </w:rPr>
        <w:t>2018</w:t>
      </w:r>
    </w:p>
    <w:p w14:paraId="0F82A4F7" w14:textId="77777777" w:rsidR="00506B38" w:rsidRPr="00B61177" w:rsidRDefault="00506B38">
      <w:pPr>
        <w:rPr>
          <w:lang w:val="en-US"/>
        </w:rPr>
      </w:pPr>
      <w:r w:rsidRPr="00B61177">
        <w:rPr>
          <w:lang w:val="en-US"/>
        </w:rPr>
        <w:t xml:space="preserve">Cassirer, Ernst, Paul Oskar Kristeller and John Herman Randall, Jr. </w:t>
      </w:r>
      <w:r w:rsidRPr="00B61177">
        <w:rPr>
          <w:i/>
          <w:lang w:val="en-US"/>
        </w:rPr>
        <w:t>The Renaissance Philosophy of Man.</w:t>
      </w:r>
      <w:r w:rsidRPr="00B61177">
        <w:rPr>
          <w:lang w:val="en-US"/>
        </w:rPr>
        <w:t xml:space="preserve"> Chicago: U of Chicago P, 1948.</w:t>
      </w:r>
    </w:p>
    <w:p w14:paraId="21FF571F" w14:textId="77777777" w:rsidR="00506B38" w:rsidRPr="00B61177" w:rsidRDefault="00506B38">
      <w:pPr>
        <w:rPr>
          <w:lang w:val="en-US"/>
        </w:rPr>
      </w:pPr>
    </w:p>
    <w:p w14:paraId="5BBE0D5D" w14:textId="77777777" w:rsidR="00506B38" w:rsidRPr="00B61177" w:rsidRDefault="00506B38">
      <w:pPr>
        <w:rPr>
          <w:lang w:val="en-US"/>
        </w:rPr>
      </w:pPr>
    </w:p>
    <w:p w14:paraId="25137F1B" w14:textId="77777777" w:rsidR="00506B38" w:rsidRPr="00B61177" w:rsidRDefault="00506B38">
      <w:pPr>
        <w:rPr>
          <w:lang w:val="en-US"/>
        </w:rPr>
      </w:pPr>
    </w:p>
    <w:p w14:paraId="77FFEBDF" w14:textId="77777777" w:rsidR="00506B38" w:rsidRPr="00B95EBE" w:rsidRDefault="00506B38">
      <w:pPr>
        <w:rPr>
          <w:b/>
          <w:lang w:val="es-ES"/>
        </w:rPr>
      </w:pPr>
      <w:r w:rsidRPr="00B95EBE">
        <w:rPr>
          <w:b/>
          <w:lang w:val="es-ES"/>
        </w:rPr>
        <w:t>Criticism</w:t>
      </w:r>
    </w:p>
    <w:p w14:paraId="3008CBA4" w14:textId="77777777" w:rsidR="00506B38" w:rsidRPr="00B95EBE" w:rsidRDefault="00506B38">
      <w:pPr>
        <w:rPr>
          <w:b/>
          <w:lang w:val="es-ES"/>
        </w:rPr>
      </w:pPr>
    </w:p>
    <w:p w14:paraId="2DBFB545" w14:textId="77777777" w:rsidR="00B95EBE" w:rsidRPr="0047061C" w:rsidRDefault="00B95EBE" w:rsidP="00B95EBE">
      <w:pPr>
        <w:rPr>
          <w:lang w:val="en-US"/>
        </w:rPr>
      </w:pPr>
      <w:r w:rsidRPr="00D00B56">
        <w:t>Aramayo, Ro</w:t>
      </w:r>
      <w:r>
        <w:t xml:space="preserve">berto R. "La magia cultural de Davos: Un encuentro entre Thomas Mann, Heidegger y Cassirer." </w:t>
      </w:r>
      <w:r w:rsidRPr="0047061C">
        <w:rPr>
          <w:i/>
          <w:iCs/>
          <w:lang w:val="en-US"/>
        </w:rPr>
        <w:t>The Conversation</w:t>
      </w:r>
      <w:r w:rsidRPr="0047061C">
        <w:rPr>
          <w:lang w:val="en-US"/>
        </w:rPr>
        <w:t xml:space="preserve"> 2</w:t>
      </w:r>
      <w:r>
        <w:rPr>
          <w:lang w:val="en-US"/>
        </w:rPr>
        <w:t>4</w:t>
      </w:r>
      <w:r w:rsidRPr="0047061C">
        <w:rPr>
          <w:lang w:val="en-US"/>
        </w:rPr>
        <w:t xml:space="preserve"> Aug. 202</w:t>
      </w:r>
      <w:r>
        <w:rPr>
          <w:lang w:val="en-US"/>
        </w:rPr>
        <w:t>2</w:t>
      </w:r>
      <w:r w:rsidRPr="0047061C">
        <w:rPr>
          <w:lang w:val="en-US"/>
        </w:rPr>
        <w:t>.*</w:t>
      </w:r>
    </w:p>
    <w:p w14:paraId="2E99DB0E" w14:textId="77777777" w:rsidR="00B95EBE" w:rsidRPr="0047061C" w:rsidRDefault="00B95EBE" w:rsidP="00B95EBE">
      <w:pPr>
        <w:rPr>
          <w:lang w:val="en-US"/>
        </w:rPr>
      </w:pPr>
      <w:r w:rsidRPr="0047061C">
        <w:rPr>
          <w:lang w:val="en-US"/>
        </w:rPr>
        <w:tab/>
      </w:r>
      <w:hyperlink r:id="rId7" w:history="1">
        <w:r w:rsidRPr="0047061C">
          <w:rPr>
            <w:rStyle w:val="Hipervnculo"/>
            <w:lang w:val="en-US"/>
          </w:rPr>
          <w:t>https://theconversation.com/la-magia-cultural-de-davos-un-encuentro-entre-thomas-mann-heid</w:t>
        </w:r>
        <w:r w:rsidRPr="0047061C">
          <w:rPr>
            <w:rStyle w:val="Hipervnculo"/>
            <w:lang w:val="en-US"/>
          </w:rPr>
          <w:t>e</w:t>
        </w:r>
        <w:r w:rsidRPr="0047061C">
          <w:rPr>
            <w:rStyle w:val="Hipervnculo"/>
            <w:lang w:val="en-US"/>
          </w:rPr>
          <w:t>gger-y-cassirer-185473</w:t>
        </w:r>
      </w:hyperlink>
    </w:p>
    <w:p w14:paraId="5F756A65" w14:textId="77777777" w:rsidR="00B95EBE" w:rsidRPr="00D15FBF" w:rsidRDefault="00B95EBE" w:rsidP="00B95EBE">
      <w:pPr>
        <w:rPr>
          <w:lang w:val="en-US"/>
        </w:rPr>
      </w:pPr>
      <w:r w:rsidRPr="0047061C">
        <w:rPr>
          <w:lang w:val="en-US"/>
        </w:rPr>
        <w:tab/>
      </w:r>
      <w:r w:rsidRPr="00D15FBF">
        <w:rPr>
          <w:lang w:val="en-US"/>
        </w:rPr>
        <w:t>2023</w:t>
      </w:r>
    </w:p>
    <w:p w14:paraId="5C790F32" w14:textId="77777777" w:rsidR="00506B38" w:rsidRPr="00B61177" w:rsidRDefault="00506B38">
      <w:pPr>
        <w:rPr>
          <w:lang w:val="en-US"/>
        </w:rPr>
      </w:pPr>
      <w:r w:rsidRPr="00B61177">
        <w:rPr>
          <w:lang w:val="en-US"/>
        </w:rPr>
        <w:t xml:space="preserve">Brooks, Cleanth. "Myth and Archetype." In Wimsatt and Brooks, </w:t>
      </w:r>
      <w:r w:rsidRPr="00B61177">
        <w:rPr>
          <w:i/>
          <w:lang w:val="en-US"/>
        </w:rPr>
        <w:t>Literary Criticism: A Short History.</w:t>
      </w:r>
      <w:r w:rsidRPr="00B61177">
        <w:rPr>
          <w:lang w:val="en-US"/>
        </w:rPr>
        <w:t xml:space="preserve"> New York: Knopf, 1957. 699-722.* (Cassirer, Langer, Frye, Chase, Jung)</w:t>
      </w:r>
    </w:p>
    <w:p w14:paraId="2B48C8FB" w14:textId="77777777" w:rsidR="00506B38" w:rsidRPr="00B61177" w:rsidRDefault="00506B38">
      <w:pPr>
        <w:ind w:left="851" w:hanging="851"/>
        <w:rPr>
          <w:lang w:val="en-US"/>
        </w:rPr>
      </w:pPr>
      <w:r w:rsidRPr="00B61177">
        <w:rPr>
          <w:lang w:val="en-US"/>
        </w:rPr>
        <w:t xml:space="preserve">Poole, Brian. "Bakhtin and Cassirer: the Philosophical Origins of Bakhtin's Carnival Messianism." In </w:t>
      </w:r>
      <w:r w:rsidRPr="00B61177">
        <w:rPr>
          <w:i/>
          <w:lang w:val="en-US"/>
        </w:rPr>
        <w:t>Mikhail Bakhtin.</w:t>
      </w:r>
      <w:r w:rsidRPr="00B61177">
        <w:rPr>
          <w:lang w:val="en-US"/>
        </w:rPr>
        <w:t xml:space="preserve"> Ed. Michael E. Gardiner. London: SAGE, 2002. Vol. 1.</w:t>
      </w:r>
    </w:p>
    <w:p w14:paraId="22531A87" w14:textId="77777777" w:rsidR="00506B38" w:rsidRDefault="00506B38">
      <w:pPr>
        <w:tabs>
          <w:tab w:val="left" w:pos="8220"/>
        </w:tabs>
      </w:pPr>
      <w:r>
        <w:t xml:space="preserve">Valente, José Ángel. "El don." In Valente, </w:t>
      </w:r>
      <w:r>
        <w:rPr>
          <w:i/>
        </w:rPr>
        <w:t>La experiencia abisal.</w:t>
      </w:r>
      <w:r>
        <w:t xml:space="preserve"> Barcelona: Galaxia Gutenberg / Círculo de Lectores, 2004. 165-68.* (Cassirer, Langer).</w:t>
      </w:r>
    </w:p>
    <w:p w14:paraId="692D829C" w14:textId="77777777" w:rsidR="00506B38" w:rsidRPr="00E61911" w:rsidRDefault="00506B38">
      <w:r w:rsidRPr="00E61911">
        <w:t xml:space="preserve">_____. "El don."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723-26.* (Susan K. Langer).</w:t>
      </w:r>
    </w:p>
    <w:p w14:paraId="11F88526" w14:textId="77777777" w:rsidR="00506B38" w:rsidRDefault="00506B38"/>
    <w:p w14:paraId="0618BA8E" w14:textId="77777777" w:rsidR="00506B38" w:rsidRDefault="00506B38"/>
    <w:p w14:paraId="7DB99274" w14:textId="77777777" w:rsidR="00615692" w:rsidRDefault="00615692"/>
    <w:p w14:paraId="5334672C" w14:textId="77777777" w:rsidR="00615692" w:rsidRDefault="00615692"/>
    <w:p w14:paraId="1C66E691" w14:textId="77777777" w:rsidR="00615692" w:rsidRDefault="00615692"/>
    <w:p w14:paraId="32A80B83" w14:textId="77777777" w:rsidR="00615692" w:rsidRPr="00B61177" w:rsidRDefault="00615692">
      <w:pPr>
        <w:rPr>
          <w:lang w:val="en-US"/>
        </w:rPr>
      </w:pPr>
      <w:r w:rsidRPr="00B61177">
        <w:rPr>
          <w:lang w:val="en-US"/>
        </w:rPr>
        <w:t>Audio</w:t>
      </w:r>
    </w:p>
    <w:p w14:paraId="73CE7B53" w14:textId="77777777" w:rsidR="00615692" w:rsidRPr="00B61177" w:rsidRDefault="00615692">
      <w:pPr>
        <w:rPr>
          <w:lang w:val="en-US"/>
        </w:rPr>
      </w:pPr>
    </w:p>
    <w:p w14:paraId="535E1E14" w14:textId="77777777" w:rsidR="00615692" w:rsidRPr="00B61177" w:rsidRDefault="00615692">
      <w:pPr>
        <w:rPr>
          <w:lang w:val="en-US"/>
        </w:rPr>
      </w:pPr>
    </w:p>
    <w:p w14:paraId="5CB4D9ED" w14:textId="77777777" w:rsidR="00615692" w:rsidRPr="00B61177" w:rsidRDefault="00615692">
      <w:pPr>
        <w:rPr>
          <w:lang w:val="en-US"/>
        </w:rPr>
      </w:pPr>
    </w:p>
    <w:p w14:paraId="2119522F" w14:textId="77777777" w:rsidR="00615692" w:rsidRPr="00BE4AFB" w:rsidRDefault="00615692" w:rsidP="00615692">
      <w:r w:rsidRPr="00B61177">
        <w:rPr>
          <w:lang w:val="en-US"/>
        </w:rPr>
        <w:t>Inwood, Michael. "Cassirer on Kant, Hegel, &amp; Heidegger."</w:t>
      </w:r>
      <w:r w:rsidRPr="00B61177">
        <w:rPr>
          <w:i/>
          <w:lang w:val="en-US"/>
        </w:rPr>
        <w:t xml:space="preserve"> </w:t>
      </w:r>
      <w:r w:rsidRPr="00B61177">
        <w:rPr>
          <w:lang w:val="en-US"/>
        </w:rPr>
        <w:t xml:space="preserve">Audio lecture. (After Kant conference). </w:t>
      </w:r>
      <w:r>
        <w:rPr>
          <w:i/>
        </w:rPr>
        <w:t>YouTube (Brad Younger)</w:t>
      </w:r>
      <w:r>
        <w:t xml:space="preserve"> 16 May 2015.*</w:t>
      </w:r>
    </w:p>
    <w:p w14:paraId="63729CEE" w14:textId="77777777" w:rsidR="00615692" w:rsidRDefault="00615692" w:rsidP="00615692">
      <w:r>
        <w:tab/>
      </w:r>
      <w:hyperlink r:id="rId8" w:history="1">
        <w:r w:rsidRPr="00CC2DF3">
          <w:rPr>
            <w:rStyle w:val="Hipervnculo"/>
          </w:rPr>
          <w:t>https://youtu.be/_64aTGDVH0E</w:t>
        </w:r>
      </w:hyperlink>
    </w:p>
    <w:p w14:paraId="3EFB37B8" w14:textId="77777777" w:rsidR="00615692" w:rsidRPr="00BE4AFB" w:rsidRDefault="00615692" w:rsidP="00615692">
      <w:r>
        <w:tab/>
        <w:t>2015</w:t>
      </w:r>
    </w:p>
    <w:p w14:paraId="46955ED7" w14:textId="77777777" w:rsidR="00615692" w:rsidRDefault="00615692"/>
    <w:p w14:paraId="6B644581" w14:textId="77777777" w:rsidR="00615692" w:rsidRDefault="00615692"/>
    <w:p w14:paraId="00CB592F" w14:textId="77777777" w:rsidR="00615692" w:rsidRDefault="00615692"/>
    <w:sectPr w:rsidR="00615692" w:rsidSect="0061569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599"/>
    <w:rsid w:val="00046599"/>
    <w:rsid w:val="00132E2F"/>
    <w:rsid w:val="001B776B"/>
    <w:rsid w:val="00506B38"/>
    <w:rsid w:val="005D2411"/>
    <w:rsid w:val="005E6DFA"/>
    <w:rsid w:val="00615692"/>
    <w:rsid w:val="0065480C"/>
    <w:rsid w:val="00673AAB"/>
    <w:rsid w:val="0067664A"/>
    <w:rsid w:val="008D3994"/>
    <w:rsid w:val="009C5A0A"/>
    <w:rsid w:val="009F6727"/>
    <w:rsid w:val="00B61177"/>
    <w:rsid w:val="00B95EBE"/>
    <w:rsid w:val="00D76C68"/>
    <w:rsid w:val="00D77DA7"/>
    <w:rsid w:val="00E1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44F7E7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37C8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46599"/>
    <w:rPr>
      <w:color w:val="0000FF"/>
      <w:u w:val="single"/>
    </w:rPr>
  </w:style>
  <w:style w:type="character" w:styleId="nfasis">
    <w:name w:val="Emphasis"/>
    <w:qFormat/>
    <w:rsid w:val="00A37C88"/>
    <w:rPr>
      <w:i/>
      <w:iCs/>
    </w:rPr>
  </w:style>
  <w:style w:type="character" w:customStyle="1" w:styleId="a">
    <w:name w:val="a"/>
    <w:basedOn w:val="Fuentedeprrafopredeter"/>
    <w:rsid w:val="00B61177"/>
  </w:style>
  <w:style w:type="character" w:styleId="Hipervnculovisitado">
    <w:name w:val="FollowedHyperlink"/>
    <w:basedOn w:val="Fuentedeprrafopredeter"/>
    <w:uiPriority w:val="99"/>
    <w:semiHidden/>
    <w:unhideWhenUsed/>
    <w:rsid w:val="00B95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64aTGDVH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conversation.com/la-magia-cultural-de-davos-un-encuentro-entre-thomas-mann-heidegger-y-cassirer-1854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s.unal.edu.co/index.php/idval/article/view/20091/21191" TargetMode="External"/><Relationship Id="rId5" Type="http://schemas.openxmlformats.org/officeDocument/2006/relationships/hyperlink" Target="https://youtu.be/xGd4MSv5ia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805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6128</CharactersWithSpaces>
  <SharedDoc>false</SharedDoc>
  <HLinks>
    <vt:vector size="18" baseType="variant">
      <vt:variant>
        <vt:i4>3604482</vt:i4>
      </vt:variant>
      <vt:variant>
        <vt:i4>6</vt:i4>
      </vt:variant>
      <vt:variant>
        <vt:i4>0</vt:i4>
      </vt:variant>
      <vt:variant>
        <vt:i4>5</vt:i4>
      </vt:variant>
      <vt:variant>
        <vt:lpwstr>https://youtu.be/_64aTGDVH0E</vt:lpwstr>
      </vt:variant>
      <vt:variant>
        <vt:lpwstr/>
      </vt:variant>
      <vt:variant>
        <vt:i4>1769472</vt:i4>
      </vt:variant>
      <vt:variant>
        <vt:i4>3</vt:i4>
      </vt:variant>
      <vt:variant>
        <vt:i4>0</vt:i4>
      </vt:variant>
      <vt:variant>
        <vt:i4>5</vt:i4>
      </vt:variant>
      <vt:variant>
        <vt:lpwstr>https://youtu.be/xGd4MSv5ia4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2018-06-15T21:14:00Z</dcterms:created>
  <dcterms:modified xsi:type="dcterms:W3CDTF">2023-08-12T17:36:00Z</dcterms:modified>
</cp:coreProperties>
</file>