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E31C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Masserman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E31C3" w:rsidRDefault="005E31C3" w:rsidP="005E31C3">
      <w:pPr>
        <w:ind w:left="709" w:hanging="709"/>
      </w:pPr>
      <w:r>
        <w:t>Masserman, J., ed.</w:t>
      </w:r>
      <w:r w:rsidRPr="008D4B34">
        <w:t xml:space="preserve"> </w:t>
      </w:r>
      <w:r w:rsidRPr="008D4B34">
        <w:rPr>
          <w:i/>
        </w:rPr>
        <w:t>Psychoanalytic Education.</w:t>
      </w:r>
      <w:r w:rsidRPr="008D4B34">
        <w:t xml:space="preserve"> New York: Grune &amp; Stratton, 1962.</w:t>
      </w:r>
      <w:bookmarkStart w:id="2" w:name="_GoBack"/>
      <w:bookmarkEnd w:id="2"/>
    </w:p>
    <w:p w:rsidR="005E31C3" w:rsidRDefault="005E31C3" w:rsidP="005E31C3">
      <w:pPr>
        <w:ind w:left="709" w:hanging="709"/>
      </w:pPr>
    </w:p>
    <w:p w:rsidR="005E31C3" w:rsidRDefault="005E31C3" w:rsidP="005E31C3">
      <w:pPr>
        <w:ind w:left="709" w:hanging="709"/>
      </w:pPr>
    </w:p>
    <w:p w:rsidR="005E31C3" w:rsidRPr="008D4B34" w:rsidRDefault="005E31C3" w:rsidP="005E31C3">
      <w:pPr>
        <w:ind w:left="709" w:hanging="709"/>
      </w:pPr>
      <w:r w:rsidRPr="008D4B34">
        <w:rPr>
          <w:i/>
        </w:rPr>
        <w:t>Psychoanalytic Education</w:t>
      </w:r>
      <w:r>
        <w:rPr>
          <w:i/>
        </w:rPr>
        <w:t>:</w:t>
      </w:r>
    </w:p>
    <w:p w:rsidR="005E31C3" w:rsidRDefault="005E31C3" w:rsidP="005E31C3">
      <w:pPr>
        <w:ind w:left="709" w:hanging="709"/>
      </w:pPr>
    </w:p>
    <w:p w:rsidR="005E31C3" w:rsidRPr="008D4B34" w:rsidRDefault="005E31C3" w:rsidP="005E31C3">
      <w:pPr>
        <w:ind w:left="709" w:hanging="709"/>
      </w:pPr>
      <w:r w:rsidRPr="008D4B34">
        <w:t>Bry, I., and A. Rifkin. "Freud and the His</w:t>
      </w:r>
      <w:r>
        <w:t>tory of Ideas: Primary Sources,</w:t>
      </w:r>
      <w:r w:rsidRPr="008D4B34">
        <w:t xml:space="preserve"> 1886-1910.</w:t>
      </w:r>
      <w:r>
        <w:t>"</w:t>
      </w:r>
      <w:r w:rsidRPr="008D4B34">
        <w:t xml:space="preserve"> In </w:t>
      </w:r>
      <w:r w:rsidRPr="008D4B34">
        <w:rPr>
          <w:i/>
        </w:rPr>
        <w:t>Psychoanalytic Education.</w:t>
      </w:r>
      <w:r w:rsidRPr="008D4B34">
        <w:t xml:space="preserve"> Ed. J. Masserman. New York: Grune &amp; Stratton, 1962.</w:t>
      </w:r>
    </w:p>
    <w:p w:rsidR="005E31C3" w:rsidRPr="008D4B34" w:rsidRDefault="005E31C3" w:rsidP="005E31C3">
      <w:pPr>
        <w:ind w:left="709" w:hanging="709"/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E31C3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2015-09-12T15:01:00Z</dcterms:created>
  <dcterms:modified xsi:type="dcterms:W3CDTF">2015-09-12T15:01:00Z</dcterms:modified>
</cp:coreProperties>
</file>