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838E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34135D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Stephen J. Burn</w:t>
      </w:r>
    </w:p>
    <w:p w:rsidR="00F41293" w:rsidRDefault="00F41293" w:rsidP="006C5D2E">
      <w:pPr>
        <w:ind w:left="0" w:firstLine="0"/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DD5E37" w:rsidRDefault="00DD5E37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0507A4" w:rsidRDefault="006B05D8" w:rsidP="0034135D">
      <w:pPr>
        <w:ind w:left="0" w:firstLine="0"/>
        <w:rPr>
          <w:szCs w:val="28"/>
          <w:lang w:val="en-US"/>
        </w:rPr>
      </w:pPr>
    </w:p>
    <w:p w:rsidR="00C54795" w:rsidRDefault="00C54795" w:rsidP="00C54795">
      <w:pPr>
        <w:ind w:left="709" w:hanging="709"/>
        <w:rPr>
          <w:rFonts w:eastAsia="Times New Roman"/>
          <w:szCs w:val="28"/>
          <w:lang w:val="en-US"/>
        </w:rPr>
      </w:pPr>
    </w:p>
    <w:p w:rsidR="0034135D" w:rsidRPr="00DE266C" w:rsidRDefault="0034135D" w:rsidP="0034135D">
      <w:pPr>
        <w:rPr>
          <w:szCs w:val="28"/>
          <w:lang w:val="en-US"/>
        </w:rPr>
      </w:pPr>
      <w:r w:rsidRPr="00AA35D3">
        <w:rPr>
          <w:lang w:val="en-US"/>
        </w:rPr>
        <w:t>Burn, Stephen</w:t>
      </w:r>
      <w:r>
        <w:rPr>
          <w:lang w:val="en-US"/>
        </w:rPr>
        <w:t xml:space="preserve"> J</w:t>
      </w:r>
      <w:r w:rsidRPr="00AA35D3">
        <w:rPr>
          <w:lang w:val="en-US"/>
        </w:rPr>
        <w:t xml:space="preserve">. </w:t>
      </w:r>
      <w:r w:rsidRPr="00DE266C">
        <w:rPr>
          <w:i/>
          <w:szCs w:val="28"/>
          <w:lang w:val="en-US"/>
        </w:rPr>
        <w:t>David Foster Wallace's</w:t>
      </w:r>
      <w:r w:rsidRPr="00DE266C">
        <w:rPr>
          <w:szCs w:val="28"/>
          <w:lang w:val="en-US"/>
        </w:rPr>
        <w:t xml:space="preserve"> </w:t>
      </w:r>
      <w:r w:rsidRPr="00565A0F">
        <w:rPr>
          <w:i/>
          <w:smallCaps/>
          <w:szCs w:val="28"/>
          <w:lang w:val="en-US"/>
        </w:rPr>
        <w:t>Infinite Jest:</w:t>
      </w:r>
      <w:r w:rsidRPr="00DE266C">
        <w:rPr>
          <w:i/>
          <w:szCs w:val="28"/>
          <w:lang w:val="en-US"/>
        </w:rPr>
        <w:t xml:space="preserve"> A Reader's Guide</w:t>
      </w:r>
      <w:r w:rsidRPr="00DE266C">
        <w:rPr>
          <w:szCs w:val="28"/>
          <w:lang w:val="en-US"/>
        </w:rPr>
        <w:t>. New</w:t>
      </w:r>
      <w:r>
        <w:rPr>
          <w:szCs w:val="28"/>
          <w:lang w:val="en-US"/>
        </w:rPr>
        <w:t xml:space="preserve"> </w:t>
      </w:r>
      <w:r w:rsidRPr="00DE266C">
        <w:rPr>
          <w:szCs w:val="28"/>
          <w:lang w:val="en-US"/>
        </w:rPr>
        <w:t>York: Continuum Contemporaries</w:t>
      </w:r>
      <w:r>
        <w:rPr>
          <w:szCs w:val="28"/>
          <w:lang w:val="en-US"/>
        </w:rPr>
        <w:t>, 2003.</w:t>
      </w:r>
    </w:p>
    <w:p w:rsidR="0034135D" w:rsidRPr="00AA35D3" w:rsidRDefault="0034135D" w:rsidP="0034135D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AA35D3">
        <w:rPr>
          <w:i/>
          <w:lang w:val="en-US"/>
        </w:rPr>
        <w:t xml:space="preserve">David Foster Wallace's </w:t>
      </w:r>
      <w:r w:rsidRPr="00AA35D3">
        <w:rPr>
          <w:i/>
          <w:smallCaps/>
          <w:lang w:val="en-US"/>
        </w:rPr>
        <w:t>Infinite Jest</w:t>
      </w:r>
      <w:r w:rsidRPr="00AA35D3">
        <w:rPr>
          <w:i/>
          <w:lang w:val="en-US"/>
        </w:rPr>
        <w:t>: A Reader's Guide.</w:t>
      </w:r>
      <w:r w:rsidRPr="00AA35D3">
        <w:rPr>
          <w:lang w:val="en-US"/>
        </w:rPr>
        <w:t xml:space="preserve"> London: Continuum, 2012.</w:t>
      </w:r>
    </w:p>
    <w:p w:rsidR="0034135D" w:rsidRPr="00DE266C" w:rsidRDefault="0034135D" w:rsidP="0034135D">
      <w:pPr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DE266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Webs of Nerves Pulsing and Firing</w:t>
      </w:r>
      <w:r>
        <w:rPr>
          <w:szCs w:val="28"/>
          <w:lang w:val="en-US"/>
        </w:rPr>
        <w:t>." In</w:t>
      </w:r>
      <w:r w:rsidRPr="00DE266C">
        <w:rPr>
          <w:szCs w:val="28"/>
          <w:lang w:val="en-US"/>
        </w:rPr>
        <w:t xml:space="preserve">  </w:t>
      </w:r>
      <w:r w:rsidRPr="00DE266C">
        <w:rPr>
          <w:i/>
          <w:szCs w:val="28"/>
          <w:lang w:val="en-US"/>
        </w:rPr>
        <w:t>A Companion to David Foster Wallace Studies</w:t>
      </w:r>
      <w:r w:rsidRPr="00DE266C">
        <w:rPr>
          <w:szCs w:val="28"/>
          <w:lang w:val="en-US"/>
        </w:rPr>
        <w:t>. Ed. M. Boswell and S. J. Burn. New York: Macmillan</w:t>
      </w:r>
      <w:r>
        <w:rPr>
          <w:szCs w:val="28"/>
          <w:lang w:val="en-US"/>
        </w:rPr>
        <w:t>, 2013</w:t>
      </w:r>
      <w:r w:rsidRPr="00DE266C">
        <w:rPr>
          <w:szCs w:val="28"/>
          <w:lang w:val="en-US"/>
        </w:rPr>
        <w:t xml:space="preserve">. 59-85.     </w:t>
      </w:r>
    </w:p>
    <w:p w:rsidR="00297509" w:rsidRPr="00DE266C" w:rsidRDefault="00297509" w:rsidP="00297509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_____, ed. </w:t>
      </w:r>
      <w:r w:rsidRPr="00DE266C">
        <w:rPr>
          <w:i/>
          <w:szCs w:val="28"/>
          <w:lang w:val="en-US"/>
        </w:rPr>
        <w:t xml:space="preserve">Conversations with David Foster Wallace. </w:t>
      </w:r>
      <w:r w:rsidRPr="00DE266C">
        <w:rPr>
          <w:szCs w:val="28"/>
          <w:lang w:val="en-US"/>
        </w:rPr>
        <w:t xml:space="preserve">Jackson: </w:t>
      </w:r>
      <w:r>
        <w:rPr>
          <w:szCs w:val="28"/>
          <w:lang w:val="en-US"/>
        </w:rPr>
        <w:t>UP</w:t>
      </w:r>
      <w:r w:rsidRPr="00DE266C">
        <w:rPr>
          <w:szCs w:val="28"/>
          <w:lang w:val="en-US"/>
        </w:rPr>
        <w:t xml:space="preserve"> of M</w:t>
      </w:r>
      <w:r>
        <w:rPr>
          <w:szCs w:val="28"/>
          <w:lang w:val="en-US"/>
        </w:rPr>
        <w:t>ississippi, 2012.</w:t>
      </w:r>
      <w:r w:rsidRPr="00DE266C">
        <w:rPr>
          <w:szCs w:val="28"/>
          <w:lang w:val="en-US"/>
        </w:rPr>
        <w:t xml:space="preserve"> </w:t>
      </w:r>
    </w:p>
    <w:p w:rsidR="0034135D" w:rsidRPr="00DE266C" w:rsidRDefault="0034135D" w:rsidP="0034135D">
      <w:pPr>
        <w:rPr>
          <w:i/>
          <w:szCs w:val="28"/>
          <w:lang w:val="en-US"/>
        </w:rPr>
      </w:pPr>
      <w:r w:rsidRPr="00DE266C">
        <w:rPr>
          <w:szCs w:val="28"/>
          <w:lang w:val="en-US"/>
        </w:rPr>
        <w:t xml:space="preserve">Burn, S. </w:t>
      </w:r>
      <w:r>
        <w:rPr>
          <w:szCs w:val="28"/>
          <w:lang w:val="en-US"/>
        </w:rPr>
        <w:t>J., and M. Boswell, eds.</w:t>
      </w:r>
      <w:r w:rsidRPr="00DE266C">
        <w:rPr>
          <w:szCs w:val="28"/>
          <w:lang w:val="en-US"/>
        </w:rPr>
        <w:t xml:space="preserve">  </w:t>
      </w:r>
      <w:r w:rsidRPr="00DE266C">
        <w:rPr>
          <w:i/>
          <w:szCs w:val="28"/>
          <w:lang w:val="en-US"/>
        </w:rPr>
        <w:t>A Companion to David Foster Wallace Studies</w:t>
      </w:r>
      <w:r w:rsidRPr="00DE266C">
        <w:rPr>
          <w:szCs w:val="28"/>
          <w:lang w:val="en-US"/>
        </w:rPr>
        <w:t>. New York: Macmillan</w:t>
      </w:r>
      <w:r>
        <w:rPr>
          <w:szCs w:val="28"/>
          <w:lang w:val="en-US"/>
        </w:rPr>
        <w:t>, 2013</w:t>
      </w:r>
      <w:r w:rsidRPr="00DE266C">
        <w:rPr>
          <w:szCs w:val="28"/>
          <w:lang w:val="en-US"/>
        </w:rPr>
        <w:t xml:space="preserve">. </w:t>
      </w:r>
    </w:p>
    <w:p w:rsidR="0034135D" w:rsidRDefault="0034135D" w:rsidP="0034135D">
      <w:pPr>
        <w:rPr>
          <w:szCs w:val="28"/>
          <w:lang w:val="en-US"/>
        </w:rPr>
      </w:pPr>
    </w:p>
    <w:p w:rsidR="005838E2" w:rsidRDefault="005838E2" w:rsidP="0034135D">
      <w:pPr>
        <w:rPr>
          <w:i/>
          <w:szCs w:val="28"/>
          <w:lang w:val="en-US"/>
        </w:rPr>
      </w:pPr>
    </w:p>
    <w:p w:rsidR="005838E2" w:rsidRDefault="005838E2" w:rsidP="0034135D">
      <w:pPr>
        <w:rPr>
          <w:i/>
          <w:szCs w:val="28"/>
          <w:lang w:val="en-US"/>
        </w:rPr>
      </w:pPr>
      <w:bookmarkStart w:id="2" w:name="_GoBack"/>
      <w:bookmarkEnd w:id="2"/>
    </w:p>
    <w:p w:rsidR="0034135D" w:rsidRDefault="0034135D" w:rsidP="0034135D">
      <w:pPr>
        <w:rPr>
          <w:i/>
          <w:szCs w:val="28"/>
          <w:lang w:val="en-US"/>
        </w:rPr>
      </w:pPr>
    </w:p>
    <w:p w:rsidR="0034135D" w:rsidRPr="0034135D" w:rsidRDefault="0034135D" w:rsidP="0034135D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34135D" w:rsidRDefault="0034135D" w:rsidP="0034135D">
      <w:pPr>
        <w:rPr>
          <w:szCs w:val="28"/>
          <w:lang w:val="en-US"/>
        </w:rPr>
      </w:pPr>
    </w:p>
    <w:p w:rsidR="0034135D" w:rsidRPr="00DE266C" w:rsidRDefault="0034135D" w:rsidP="0034135D">
      <w:pPr>
        <w:rPr>
          <w:i/>
          <w:szCs w:val="28"/>
          <w:lang w:val="en-US"/>
        </w:rPr>
      </w:pPr>
      <w:r w:rsidRPr="00DE266C">
        <w:rPr>
          <w:i/>
          <w:szCs w:val="28"/>
          <w:lang w:val="en-US"/>
        </w:rPr>
        <w:t>Conversations with David Foster Wallace</w:t>
      </w:r>
      <w:r>
        <w:rPr>
          <w:i/>
          <w:szCs w:val="28"/>
          <w:lang w:val="en-US"/>
        </w:rPr>
        <w:t>:</w:t>
      </w:r>
    </w:p>
    <w:p w:rsidR="0034135D" w:rsidRDefault="0034135D" w:rsidP="0034135D">
      <w:pPr>
        <w:rPr>
          <w:szCs w:val="28"/>
          <w:lang w:val="en-US"/>
        </w:rPr>
      </w:pPr>
    </w:p>
    <w:p w:rsidR="0034135D" w:rsidRPr="00DE266C" w:rsidRDefault="0034135D" w:rsidP="0034135D">
      <w:pPr>
        <w:rPr>
          <w:i/>
          <w:szCs w:val="28"/>
          <w:lang w:val="en-US"/>
        </w:rPr>
      </w:pPr>
      <w:r w:rsidRPr="00DE266C">
        <w:rPr>
          <w:szCs w:val="28"/>
          <w:lang w:val="en-US"/>
        </w:rPr>
        <w:t xml:space="preserve">Miller, L.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The Salon Interview: David Foster Wallace</w:t>
      </w:r>
      <w:r>
        <w:rPr>
          <w:szCs w:val="28"/>
          <w:lang w:val="en-US"/>
        </w:rPr>
        <w:t xml:space="preserve">." In </w:t>
      </w:r>
      <w:r w:rsidRPr="00DE266C">
        <w:rPr>
          <w:i/>
          <w:szCs w:val="28"/>
          <w:lang w:val="en-US"/>
        </w:rPr>
        <w:t xml:space="preserve">Conversations with David Foster Wallace. </w:t>
      </w:r>
      <w:r w:rsidRPr="00DE266C">
        <w:rPr>
          <w:szCs w:val="28"/>
          <w:lang w:val="en-US"/>
        </w:rPr>
        <w:t xml:space="preserve">Ed. S. J. Burn. Jackson: </w:t>
      </w:r>
      <w:r w:rsidR="00297509">
        <w:rPr>
          <w:szCs w:val="28"/>
          <w:lang w:val="en-US"/>
        </w:rPr>
        <w:t>UP</w:t>
      </w:r>
      <w:r w:rsidRPr="00DE266C">
        <w:rPr>
          <w:szCs w:val="28"/>
          <w:lang w:val="en-US"/>
        </w:rPr>
        <w:t xml:space="preserve"> of M</w:t>
      </w:r>
      <w:r>
        <w:rPr>
          <w:szCs w:val="28"/>
          <w:lang w:val="en-US"/>
        </w:rPr>
        <w:t>ississippi, 2012.</w:t>
      </w:r>
      <w:r w:rsidRPr="00DE266C">
        <w:rPr>
          <w:szCs w:val="28"/>
          <w:lang w:val="en-US"/>
        </w:rPr>
        <w:t xml:space="preserve"> 58-65. </w:t>
      </w:r>
    </w:p>
    <w:p w:rsidR="0034135D" w:rsidRPr="0034135D" w:rsidRDefault="0034135D" w:rsidP="0034135D">
      <w:pPr>
        <w:rPr>
          <w:szCs w:val="28"/>
          <w:lang w:val="en-US"/>
        </w:rPr>
      </w:pP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97509"/>
    <w:rsid w:val="002D6054"/>
    <w:rsid w:val="002F06FF"/>
    <w:rsid w:val="002F4D2A"/>
    <w:rsid w:val="0032135D"/>
    <w:rsid w:val="0034135D"/>
    <w:rsid w:val="00346ECA"/>
    <w:rsid w:val="0036596F"/>
    <w:rsid w:val="003960D4"/>
    <w:rsid w:val="003A5DE2"/>
    <w:rsid w:val="004124FC"/>
    <w:rsid w:val="00427961"/>
    <w:rsid w:val="004417E2"/>
    <w:rsid w:val="00473D69"/>
    <w:rsid w:val="004C69C6"/>
    <w:rsid w:val="00575C4C"/>
    <w:rsid w:val="005838E2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C9E6A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2020-09-17T02:55:00Z</dcterms:created>
  <dcterms:modified xsi:type="dcterms:W3CDTF">2020-09-17T03:12:00Z</dcterms:modified>
</cp:coreProperties>
</file>