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A9" w:rsidRDefault="000A1CA9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0A1CA9" w:rsidRDefault="000A1CA9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0A1CA9" w:rsidRDefault="000A1CA9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0A1CA9" w:rsidRDefault="000A1CA9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0A1CA9" w:rsidRDefault="000A1CA9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0A1CA9" w:rsidRDefault="000A1CA9">
      <w:pPr>
        <w:jc w:val="center"/>
      </w:pPr>
    </w:p>
    <w:bookmarkEnd w:id="0"/>
    <w:bookmarkEnd w:id="1"/>
    <w:p w:rsidR="000A1CA9" w:rsidRDefault="000A1CA9">
      <w:pPr>
        <w:jc w:val="center"/>
      </w:pPr>
    </w:p>
    <w:p w:rsidR="000A1CA9" w:rsidRPr="00FE62FF" w:rsidRDefault="000A1CA9" w:rsidP="000A1CA9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C. McCarthy</w:t>
      </w:r>
    </w:p>
    <w:p w:rsidR="000A1CA9" w:rsidRDefault="000A1CA9"/>
    <w:p w:rsidR="000A1CA9" w:rsidRDefault="000A1CA9"/>
    <w:p w:rsidR="000A1CA9" w:rsidRPr="00FE62FF" w:rsidRDefault="000A1CA9">
      <w:pPr>
        <w:rPr>
          <w:b/>
        </w:rPr>
      </w:pPr>
      <w:r>
        <w:rPr>
          <w:b/>
        </w:rPr>
        <w:t>Works</w:t>
      </w:r>
      <w:bookmarkStart w:id="2" w:name="_GoBack"/>
      <w:bookmarkEnd w:id="2"/>
    </w:p>
    <w:p w:rsidR="000A1CA9" w:rsidRDefault="000A1CA9"/>
    <w:p w:rsidR="000A1CA9" w:rsidRPr="00E61911" w:rsidRDefault="000A1CA9">
      <w:r w:rsidRPr="00E61911">
        <w:t xml:space="preserve">McCarthy, C., and W. Crichlow, eds. </w:t>
      </w:r>
      <w:r w:rsidRPr="00E61911">
        <w:rPr>
          <w:i/>
        </w:rPr>
        <w:t>Race, Identity and Representation.</w:t>
      </w:r>
      <w:r w:rsidRPr="00E61911">
        <w:t xml:space="preserve"> New York: Routledge, 1993.</w:t>
      </w:r>
    </w:p>
    <w:p w:rsidR="000A1CA9" w:rsidRDefault="000A1CA9"/>
    <w:p w:rsidR="000A1CA9" w:rsidRDefault="000A1CA9" w:rsidP="000A1CA9"/>
    <w:p w:rsidR="000A1CA9" w:rsidRDefault="000A1CA9" w:rsidP="000A1CA9"/>
    <w:p w:rsidR="000A1CA9" w:rsidRDefault="000A1CA9" w:rsidP="000A1CA9">
      <w:pPr>
        <w:rPr>
          <w:b/>
        </w:rPr>
      </w:pPr>
      <w:r>
        <w:rPr>
          <w:b/>
        </w:rPr>
        <w:t>Edited works</w:t>
      </w:r>
    </w:p>
    <w:p w:rsidR="000A1CA9" w:rsidRDefault="000A1CA9" w:rsidP="000A1CA9">
      <w:pPr>
        <w:rPr>
          <w:b/>
        </w:rPr>
      </w:pPr>
    </w:p>
    <w:p w:rsidR="000A1CA9" w:rsidRPr="00E61911" w:rsidRDefault="000A1CA9">
      <w:r w:rsidRPr="00E61911">
        <w:rPr>
          <w:i/>
        </w:rPr>
        <w:t>Race, Identity and Representation:</w:t>
      </w:r>
    </w:p>
    <w:p w:rsidR="000A1CA9" w:rsidRPr="0053663B" w:rsidRDefault="000A1CA9" w:rsidP="000A1CA9">
      <w:pPr>
        <w:rPr>
          <w:b/>
        </w:rPr>
      </w:pPr>
    </w:p>
    <w:p w:rsidR="000A1CA9" w:rsidRPr="00E61911" w:rsidRDefault="000A1CA9">
      <w:r w:rsidRPr="00E61911">
        <w:t xml:space="preserve">Grossberg, Lawrence. "Cultural Studies and New Worlds." In </w:t>
      </w:r>
      <w:r w:rsidRPr="00E61911">
        <w:rPr>
          <w:i/>
        </w:rPr>
        <w:t>Race, Identity and Representation.</w:t>
      </w:r>
      <w:r w:rsidRPr="00E61911">
        <w:t xml:space="preserve"> Ed. C. McCarthy and W. Crichlow. New York: Routledge, 1993.</w:t>
      </w:r>
    </w:p>
    <w:p w:rsidR="000A1CA9" w:rsidRPr="0053663B" w:rsidRDefault="000A1CA9" w:rsidP="000A1CA9">
      <w:pPr>
        <w:rPr>
          <w:b/>
        </w:rPr>
      </w:pPr>
    </w:p>
    <w:p w:rsidR="000A1CA9" w:rsidRDefault="000A1CA9"/>
    <w:sectPr w:rsidR="000A1CA9" w:rsidSect="000A1CA9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A1CA9"/>
    <w:rsid w:val="00773823"/>
    <w:rsid w:val="00FB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633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2019-05-13T06:39:00Z</dcterms:created>
  <dcterms:modified xsi:type="dcterms:W3CDTF">2019-05-13T06:39:00Z</dcterms:modified>
</cp:coreProperties>
</file>