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F579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AB0695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Joseph Natoli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AD2E3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5A1933" w:rsidRPr="00A14802" w:rsidRDefault="005A1933" w:rsidP="002275B4">
      <w:pPr>
        <w:rPr>
          <w:lang w:val="en-US"/>
        </w:rPr>
      </w:pPr>
    </w:p>
    <w:p w:rsidR="00AB0695" w:rsidRPr="00E70D55" w:rsidRDefault="00AB0695" w:rsidP="00AB0695">
      <w:pPr>
        <w:rPr>
          <w:lang w:val="en-US"/>
        </w:rPr>
      </w:pPr>
      <w:r w:rsidRPr="00E70D55">
        <w:rPr>
          <w:lang w:val="en-US"/>
        </w:rPr>
        <w:t xml:space="preserve">Natoli, Joseph. "Ethan and Joel Coen." In </w:t>
      </w:r>
      <w:r w:rsidRPr="00E70D55">
        <w:rPr>
          <w:i/>
          <w:lang w:val="en-US"/>
        </w:rPr>
        <w:t>Postmodernism: The Key Figures.</w:t>
      </w:r>
      <w:r w:rsidRPr="00E70D55">
        <w:rPr>
          <w:lang w:val="en-US"/>
        </w:rPr>
        <w:t xml:space="preserve"> Ed. Hans Bertens and Joseph Natoli. Oxford: Blackwell, 2002.*</w:t>
      </w:r>
    </w:p>
    <w:p w:rsidR="00AB0695" w:rsidRPr="00E70D55" w:rsidRDefault="00AB0695" w:rsidP="00AB0695">
      <w:pPr>
        <w:rPr>
          <w:lang w:val="en-US"/>
        </w:rPr>
      </w:pPr>
      <w:r w:rsidRPr="00E70D55">
        <w:rPr>
          <w:lang w:val="en-US"/>
        </w:rPr>
        <w:t xml:space="preserve">_____. "David Lynch." In </w:t>
      </w:r>
      <w:r w:rsidRPr="00E70D55">
        <w:rPr>
          <w:i/>
          <w:lang w:val="en-US"/>
        </w:rPr>
        <w:t>Postmodernism: The Key Figures.</w:t>
      </w:r>
      <w:r w:rsidRPr="00E70D55">
        <w:rPr>
          <w:lang w:val="en-US"/>
        </w:rPr>
        <w:t xml:space="preserve"> Ed. Hans Bertens and Joseph Natoli. Oxford: Blackwell, 2002.*</w:t>
      </w:r>
    </w:p>
    <w:p w:rsidR="00AB0695" w:rsidRPr="00E70D55" w:rsidRDefault="00AB0695" w:rsidP="00AB0695">
      <w:pPr>
        <w:rPr>
          <w:lang w:val="en-US"/>
        </w:rPr>
      </w:pPr>
      <w:r w:rsidRPr="00E70D55">
        <w:rPr>
          <w:lang w:val="en-US"/>
        </w:rPr>
        <w:t xml:space="preserve">_____, ed. </w:t>
      </w:r>
      <w:r w:rsidRPr="00E70D55">
        <w:rPr>
          <w:rStyle w:val="nfasis"/>
          <w:lang w:val="en-US"/>
        </w:rPr>
        <w:t>Tracing Literary Theory</w:t>
      </w:r>
      <w:r w:rsidRPr="00E70D55">
        <w:rPr>
          <w:lang w:val="en-US"/>
        </w:rPr>
        <w:t>. Chicago: U of Illinois P, 1987.</w:t>
      </w:r>
    </w:p>
    <w:p w:rsidR="00AB0695" w:rsidRPr="00E70D55" w:rsidRDefault="00AB0695" w:rsidP="00AB0695">
      <w:pPr>
        <w:rPr>
          <w:lang w:val="en-US"/>
        </w:rPr>
      </w:pPr>
      <w:r w:rsidRPr="00E70D55">
        <w:rPr>
          <w:lang w:val="en-US"/>
        </w:rPr>
        <w:t xml:space="preserve">Natoli, Joseph, and Linda Hutcheon, eds. </w:t>
      </w:r>
      <w:r w:rsidRPr="00E70D55">
        <w:rPr>
          <w:i/>
          <w:lang w:val="en-US"/>
        </w:rPr>
        <w:t>A Postmodern Reader.</w:t>
      </w:r>
      <w:r w:rsidRPr="00E70D55">
        <w:rPr>
          <w:lang w:val="en-US"/>
        </w:rPr>
        <w:t xml:space="preserve"> Albanay: State U of New York P, 1993.</w:t>
      </w:r>
    </w:p>
    <w:p w:rsidR="00AB0695" w:rsidRPr="00E70D55" w:rsidRDefault="00AB0695" w:rsidP="00AB0695">
      <w:pPr>
        <w:rPr>
          <w:lang w:val="en-US"/>
        </w:rPr>
      </w:pPr>
      <w:r w:rsidRPr="00E70D55">
        <w:rPr>
          <w:lang w:val="en-US"/>
        </w:rPr>
        <w:t>Bertens</w:t>
      </w:r>
      <w:r>
        <w:rPr>
          <w:lang w:val="en-US"/>
        </w:rPr>
        <w:t>, Hans, and Joseph Natoli</w:t>
      </w:r>
      <w:r w:rsidRPr="00E70D55">
        <w:rPr>
          <w:lang w:val="en-US"/>
        </w:rPr>
        <w:t xml:space="preserve">. </w:t>
      </w:r>
      <w:r w:rsidRPr="00E70D55">
        <w:rPr>
          <w:i/>
          <w:lang w:val="en-US"/>
        </w:rPr>
        <w:t>Postmodernism: The Key Figures.</w:t>
      </w:r>
      <w:r w:rsidRPr="00E70D55">
        <w:rPr>
          <w:lang w:val="en-US"/>
        </w:rPr>
        <w:t xml:space="preserve"> Oxford: Blackwell, 2002.*</w:t>
      </w:r>
    </w:p>
    <w:p w:rsidR="00BE2248" w:rsidRDefault="00BE2248" w:rsidP="002275B4">
      <w:pPr>
        <w:rPr>
          <w:b/>
          <w:szCs w:val="28"/>
          <w:lang w:val="en-US"/>
        </w:rPr>
      </w:pPr>
    </w:p>
    <w:p w:rsidR="00AB0695" w:rsidRDefault="00AB0695" w:rsidP="002275B4">
      <w:pPr>
        <w:rPr>
          <w:b/>
          <w:szCs w:val="28"/>
          <w:lang w:val="en-US"/>
        </w:rPr>
      </w:pPr>
    </w:p>
    <w:p w:rsidR="00AB0695" w:rsidRDefault="00AB0695" w:rsidP="002275B4">
      <w:pPr>
        <w:rPr>
          <w:b/>
          <w:szCs w:val="28"/>
          <w:lang w:val="en-US"/>
        </w:rPr>
      </w:pPr>
    </w:p>
    <w:p w:rsidR="00AB0695" w:rsidRDefault="00AB0695" w:rsidP="002275B4">
      <w:pPr>
        <w:rPr>
          <w:b/>
          <w:szCs w:val="28"/>
          <w:lang w:val="en-US"/>
        </w:rPr>
      </w:pPr>
    </w:p>
    <w:p w:rsidR="00AB0695" w:rsidRDefault="00AB0695" w:rsidP="002275B4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AB0695" w:rsidRDefault="00AB0695" w:rsidP="002275B4">
      <w:pPr>
        <w:rPr>
          <w:b/>
          <w:szCs w:val="28"/>
          <w:lang w:val="en-US"/>
        </w:rPr>
      </w:pPr>
    </w:p>
    <w:p w:rsidR="00AB0695" w:rsidRDefault="00AB0695" w:rsidP="002275B4">
      <w:pPr>
        <w:rPr>
          <w:b/>
          <w:szCs w:val="28"/>
          <w:lang w:val="en-US"/>
        </w:rPr>
      </w:pPr>
    </w:p>
    <w:p w:rsidR="00AB0695" w:rsidRDefault="00AB0695" w:rsidP="002275B4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A Postmodern Reader:</w:t>
      </w:r>
    </w:p>
    <w:p w:rsidR="00AB0695" w:rsidRDefault="00AB0695" w:rsidP="002275B4">
      <w:pPr>
        <w:rPr>
          <w:i/>
          <w:szCs w:val="28"/>
          <w:lang w:val="en-US"/>
        </w:rPr>
      </w:pPr>
    </w:p>
    <w:p w:rsidR="00AB0695" w:rsidRPr="00AB0695" w:rsidRDefault="00AB0695" w:rsidP="002275B4">
      <w:pPr>
        <w:rPr>
          <w:i/>
          <w:szCs w:val="28"/>
          <w:lang w:val="en-US"/>
        </w:rPr>
      </w:pPr>
    </w:p>
    <w:p w:rsidR="00AB0695" w:rsidRPr="00C43FA4" w:rsidRDefault="00AB0695" w:rsidP="00AB0695">
      <w:pPr>
        <w:rPr>
          <w:lang w:val="en-US"/>
        </w:rPr>
      </w:pPr>
      <w:r w:rsidRPr="00C43FA4">
        <w:rPr>
          <w:lang w:val="en-US"/>
        </w:rPr>
        <w:t xml:space="preserve">Baudrillard, Jean. "The Precession of Simulacra." In </w:t>
      </w:r>
      <w:r w:rsidRPr="00F4475D">
        <w:rPr>
          <w:i/>
          <w:lang w:val="en-US"/>
        </w:rPr>
        <w:t xml:space="preserve">A Postmodern Reader. </w:t>
      </w:r>
      <w:r w:rsidRPr="00C43FA4">
        <w:rPr>
          <w:lang w:val="en-US"/>
        </w:rPr>
        <w:t>Ed. Joseph Natoli and Linda Hutcheon. New York: SUNY Press, 1993. 342-75.</w:t>
      </w:r>
    </w:p>
    <w:p w:rsidR="001F5791" w:rsidRPr="00C43FA4" w:rsidRDefault="001F5791" w:rsidP="001F5791">
      <w:pPr>
        <w:rPr>
          <w:lang w:val="en-US"/>
        </w:rPr>
      </w:pPr>
      <w:r>
        <w:rPr>
          <w:lang w:val="en-US"/>
        </w:rPr>
        <w:t xml:space="preserve">Heller, Agnes. </w:t>
      </w:r>
      <w:r w:rsidRPr="00C43FA4">
        <w:rPr>
          <w:lang w:val="en-US"/>
        </w:rPr>
        <w:t>"Existentialism, Alienation, Postmodernism: Cultural Movements as Vehicles of Change in the Patte</w:t>
      </w:r>
      <w:bookmarkStart w:id="2" w:name="_GoBack"/>
      <w:bookmarkEnd w:id="2"/>
      <w:r w:rsidRPr="00C43FA4">
        <w:rPr>
          <w:lang w:val="en-US"/>
        </w:rPr>
        <w:t xml:space="preserve">rns of Everyday Life." 1990. In </w:t>
      </w:r>
      <w:r w:rsidRPr="00F4475D">
        <w:rPr>
          <w:i/>
          <w:lang w:val="en-US"/>
        </w:rPr>
        <w:t>A Postmodern Reader.</w:t>
      </w:r>
      <w:r w:rsidRPr="00C43FA4">
        <w:rPr>
          <w:lang w:val="en-US"/>
        </w:rPr>
        <w:t xml:space="preserve"> Ed. Joseph Natoli and Linda Hutcheon. New York: SUNY Press, 1993. 497-509.</w:t>
      </w:r>
    </w:p>
    <w:p w:rsidR="00AB0695" w:rsidRPr="00AB0695" w:rsidRDefault="00AB0695" w:rsidP="002275B4">
      <w:pPr>
        <w:rPr>
          <w:b/>
          <w:szCs w:val="28"/>
          <w:lang w:val="en-US"/>
        </w:rPr>
      </w:pPr>
    </w:p>
    <w:sectPr w:rsidR="00AB0695" w:rsidRPr="00AB06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1F5791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B0695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2022-02-20T19:28:00Z</dcterms:created>
  <dcterms:modified xsi:type="dcterms:W3CDTF">2022-03-23T22:34:00Z</dcterms:modified>
</cp:coreProperties>
</file>