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CD" w:rsidRDefault="000D34E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</w:t>
      </w:r>
      <w:r>
        <w:rPr>
          <w:sz w:val="20"/>
        </w:rPr>
        <w:t xml:space="preserve">  from</w:t>
      </w:r>
    </w:p>
    <w:p w:rsidR="009841CD" w:rsidRDefault="000D34E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841CD" w:rsidRDefault="000D34E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9841CD" w:rsidRDefault="000D34EF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9841CD" w:rsidRDefault="000D34E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841CD" w:rsidRDefault="000D34EF">
      <w:pPr>
        <w:jc w:val="center"/>
      </w:pPr>
    </w:p>
    <w:bookmarkEnd w:id="0"/>
    <w:bookmarkEnd w:id="1"/>
    <w:p w:rsidR="009841CD" w:rsidRDefault="000D34EF">
      <w:pPr>
        <w:jc w:val="center"/>
      </w:pPr>
    </w:p>
    <w:p w:rsidR="009841CD" w:rsidRPr="00FE62FF" w:rsidRDefault="000D34EF" w:rsidP="009841C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Jean R. Brink</w:t>
      </w:r>
    </w:p>
    <w:p w:rsidR="009841CD" w:rsidRDefault="000D34EF">
      <w:bookmarkStart w:id="2" w:name="_GoBack"/>
      <w:bookmarkEnd w:id="2"/>
    </w:p>
    <w:p w:rsidR="009841CD" w:rsidRDefault="000D34EF"/>
    <w:p w:rsidR="009841CD" w:rsidRPr="00FE62FF" w:rsidRDefault="000D34EF">
      <w:pPr>
        <w:rPr>
          <w:b/>
        </w:rPr>
      </w:pPr>
      <w:r>
        <w:rPr>
          <w:b/>
        </w:rPr>
        <w:t>Works</w:t>
      </w:r>
    </w:p>
    <w:p w:rsidR="009841CD" w:rsidRDefault="000D34EF"/>
    <w:p w:rsidR="009841CD" w:rsidRDefault="000D34EF">
      <w:pPr>
        <w:ind w:right="-1"/>
      </w:pPr>
      <w:r>
        <w:t xml:space="preserve">Brink, Jean R., ed. </w:t>
      </w:r>
      <w:r>
        <w:rPr>
          <w:i/>
        </w:rPr>
        <w:t>Privileging Gender in Early Modern England.</w:t>
      </w:r>
      <w:r>
        <w:t xml:space="preserve"> Tempe: Sixteenth-Century Studies Conference, 1992.</w:t>
      </w:r>
    </w:p>
    <w:p w:rsidR="009841CD" w:rsidRDefault="000D34EF">
      <w:pPr>
        <w:ind w:right="-1"/>
      </w:pPr>
    </w:p>
    <w:p w:rsidR="009841CD" w:rsidRDefault="000D34EF">
      <w:pPr>
        <w:ind w:right="-1"/>
      </w:pPr>
    </w:p>
    <w:p w:rsidR="009841CD" w:rsidRDefault="000D34EF">
      <w:pPr>
        <w:ind w:right="-1"/>
      </w:pPr>
    </w:p>
    <w:p w:rsidR="009841CD" w:rsidRDefault="000D34EF">
      <w:pPr>
        <w:ind w:right="-1"/>
        <w:rPr>
          <w:b/>
        </w:rPr>
      </w:pPr>
      <w:r>
        <w:rPr>
          <w:b/>
        </w:rPr>
        <w:t>Edited works</w:t>
      </w:r>
    </w:p>
    <w:p w:rsidR="009841CD" w:rsidRDefault="000D34EF">
      <w:pPr>
        <w:ind w:right="-1"/>
        <w:rPr>
          <w:b/>
        </w:rPr>
      </w:pPr>
    </w:p>
    <w:p w:rsidR="009841CD" w:rsidRDefault="000D34EF" w:rsidP="009841CD">
      <w:r>
        <w:rPr>
          <w:i/>
        </w:rPr>
        <w:t>Privileging Gender in Early Modern England:</w:t>
      </w:r>
    </w:p>
    <w:p w:rsidR="009841CD" w:rsidRPr="009841CD" w:rsidRDefault="000D34EF">
      <w:pPr>
        <w:ind w:right="-1"/>
        <w:rPr>
          <w:b/>
        </w:rPr>
      </w:pPr>
    </w:p>
    <w:p w:rsidR="000D34EF" w:rsidRDefault="000D34EF" w:rsidP="000D34EF">
      <w:r>
        <w:t xml:space="preserve">Rackin, Phyllis. "Historical Difference/Sexual Difference." In </w:t>
      </w:r>
      <w:r>
        <w:rPr>
          <w:i/>
        </w:rPr>
        <w:t>Privileging Gender in Early Modern England.</w:t>
      </w:r>
      <w:r>
        <w:t xml:space="preserve"> Ed. Jean R. Brink. Kirksville (MO): Sixteenth-Century Journal Publishers, 1992. 37-63.</w:t>
      </w:r>
    </w:p>
    <w:p w:rsidR="009841CD" w:rsidRDefault="000D34EF" w:rsidP="009841CD">
      <w:r>
        <w:t>Howard,</w:t>
      </w:r>
      <w:r>
        <w:t xml:space="preserve"> Jean. "Forming the Commonwealth: Including, Excluding, and Criminalizing Women in Heywood's </w:t>
      </w:r>
      <w:r>
        <w:rPr>
          <w:i/>
        </w:rPr>
        <w:t>Edward IV</w:t>
      </w:r>
      <w:r>
        <w:t xml:space="preserve"> and Shakespeare's </w:t>
      </w:r>
      <w:r>
        <w:rPr>
          <w:i/>
        </w:rPr>
        <w:t xml:space="preserve">Henry V." </w:t>
      </w:r>
      <w:r>
        <w:t xml:space="preserve">In </w:t>
      </w:r>
      <w:r>
        <w:rPr>
          <w:i/>
        </w:rPr>
        <w:t>Privileging Gender in Early Modern England.</w:t>
      </w:r>
      <w:r>
        <w:t xml:space="preserve"> Ed. Jean R. Brink. (Sixteenth Century Essays and Studies, 23). 1993. 102-21. R</w:t>
      </w:r>
      <w:r>
        <w:t xml:space="preserve">eworked into Howard and Rackin, </w:t>
      </w:r>
      <w:r>
        <w:rPr>
          <w:i/>
        </w:rPr>
        <w:t>Engendering a Nation.</w:t>
      </w:r>
      <w:r>
        <w:t xml:space="preserve"> London and New York: Routledge, 1997.*</w:t>
      </w:r>
    </w:p>
    <w:p w:rsidR="009841CD" w:rsidRDefault="000D34EF"/>
    <w:p w:rsidR="009841CD" w:rsidRDefault="000D34EF" w:rsidP="009841CD"/>
    <w:p w:rsidR="009841CD" w:rsidRDefault="000D34EF"/>
    <w:sectPr w:rsidR="009841CD" w:rsidSect="000D34E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1057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2017-08-29T08:09:00Z</dcterms:created>
  <dcterms:modified xsi:type="dcterms:W3CDTF">2017-08-29T08:09:00Z</dcterms:modified>
</cp:coreProperties>
</file>