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6499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6499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Carolyn Franklin</w:t>
      </w:r>
    </w:p>
    <w:p w:rsidR="00C454AC" w:rsidRDefault="00C454AC"/>
    <w:p w:rsidR="00A64994" w:rsidRPr="00A64994" w:rsidRDefault="00A64994">
      <w:pPr>
        <w:rPr>
          <w:sz w:val="24"/>
          <w:szCs w:val="24"/>
        </w:rPr>
      </w:pPr>
      <w:r w:rsidRPr="00A64994">
        <w:rPr>
          <w:sz w:val="24"/>
          <w:szCs w:val="24"/>
        </w:rPr>
        <w:t>(</w:t>
      </w:r>
      <w:r>
        <w:rPr>
          <w:sz w:val="24"/>
          <w:szCs w:val="24"/>
        </w:rPr>
        <w:t xml:space="preserve">British </w:t>
      </w:r>
      <w:bookmarkStart w:id="2" w:name="_GoBack"/>
      <w:bookmarkEnd w:id="2"/>
      <w:r>
        <w:rPr>
          <w:sz w:val="24"/>
          <w:szCs w:val="24"/>
        </w:rPr>
        <w:t xml:space="preserve">literary scholar, feminist critic, </w:t>
      </w:r>
      <w:r w:rsidRPr="00A64994">
        <w:rPr>
          <w:sz w:val="24"/>
          <w:szCs w:val="24"/>
        </w:rPr>
        <w:t>U of Wales, Swansea)</w:t>
      </w:r>
    </w:p>
    <w:p w:rsidR="00A64994" w:rsidRDefault="00A64994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64994" w:rsidRDefault="00A64994" w:rsidP="00A64994">
      <w:r>
        <w:t xml:space="preserve">Franklin, Carolyn. </w:t>
      </w:r>
      <w:r>
        <w:rPr>
          <w:i/>
        </w:rPr>
        <w:t>Byron: A Literary Life.</w:t>
      </w:r>
      <w:r>
        <w:t xml:space="preserve"> (Literary Lives). Houndmills: Macmillan, 2000.</w:t>
      </w:r>
    </w:p>
    <w:p w:rsidR="00A64994" w:rsidRDefault="00A64994" w:rsidP="00A64994">
      <w:r>
        <w:t xml:space="preserve">_____, (Caroline Franklin), ed. </w:t>
      </w:r>
      <w:r>
        <w:rPr>
          <w:i/>
        </w:rPr>
        <w:t>Women's Travel Writing: 1750-1850.</w:t>
      </w:r>
      <w:r>
        <w:t xml:space="preserve"> 8 vols. (History of Feminism). Andover: Routledge, 2006.</w:t>
      </w:r>
    </w:p>
    <w:p w:rsidR="00A64994" w:rsidRDefault="00A64994" w:rsidP="00A64994">
      <w:r>
        <w:t xml:space="preserve">Franklin, Carolyn, and Peter Garside. Introds. to </w:t>
      </w:r>
      <w:r>
        <w:rPr>
          <w:i/>
        </w:rPr>
        <w:t xml:space="preserve">British Women Novelists 1750-1850. </w:t>
      </w:r>
      <w:r>
        <w:t>(Collection). London: Routledge/Thoemmes, 1992.</w:t>
      </w:r>
    </w:p>
    <w:p w:rsidR="00A64994" w:rsidRDefault="00A64994" w:rsidP="00A64994"/>
    <w:p w:rsidR="00A64994" w:rsidRDefault="00A64994" w:rsidP="00A64994"/>
    <w:p w:rsidR="00A64994" w:rsidRDefault="00A64994" w:rsidP="00A64994"/>
    <w:p w:rsidR="00A64994" w:rsidRDefault="00A64994" w:rsidP="00A64994">
      <w:pPr>
        <w:rPr>
          <w:b/>
        </w:rPr>
      </w:pPr>
      <w:r>
        <w:rPr>
          <w:b/>
        </w:rPr>
        <w:t>Edited works</w:t>
      </w:r>
    </w:p>
    <w:p w:rsidR="00A64994" w:rsidRDefault="00A64994" w:rsidP="00A64994">
      <w:pPr>
        <w:rPr>
          <w:b/>
        </w:rPr>
      </w:pPr>
    </w:p>
    <w:p w:rsidR="00A64994" w:rsidRDefault="00A64994" w:rsidP="00A64994">
      <w:pPr>
        <w:rPr>
          <w:b/>
        </w:rPr>
      </w:pPr>
    </w:p>
    <w:p w:rsidR="00A64994" w:rsidRPr="00A64994" w:rsidRDefault="00A64994" w:rsidP="00A64994">
      <w:pPr>
        <w:rPr>
          <w:i/>
        </w:rPr>
      </w:pPr>
      <w:r w:rsidRPr="00A64994">
        <w:rPr>
          <w:i/>
        </w:rPr>
        <w:t>Women's Travel Writing</w:t>
      </w:r>
    </w:p>
    <w:p w:rsidR="00A64994" w:rsidRPr="00A64994" w:rsidRDefault="00A64994" w:rsidP="00A64994"/>
    <w:p w:rsidR="00A64994" w:rsidRPr="00E478CB" w:rsidRDefault="00A64994" w:rsidP="00A64994">
      <w:pPr>
        <w:pStyle w:val="Sangradetextonormal"/>
        <w:rPr>
          <w:i/>
        </w:rPr>
      </w:pPr>
      <w:r>
        <w:rPr>
          <w:rFonts w:eastAsia="Times"/>
        </w:rPr>
        <w:t xml:space="preserve">Falconbridge, A. M. </w:t>
      </w:r>
      <w:r>
        <w:rPr>
          <w:i/>
        </w:rPr>
        <w:t>Narrative of Two Voyages to the River Sierra Leone during the Years 1792-3.</w:t>
      </w:r>
      <w:r>
        <w:t xml:space="preserve"> In vol. 3 of </w:t>
      </w:r>
      <w:r>
        <w:rPr>
          <w:i/>
        </w:rPr>
        <w:t>Women's Travel Writing: 1750-1850.</w:t>
      </w:r>
      <w:r>
        <w:t xml:space="preserve"> Ed. Caroline Franklin. Andover: Routledge, 2006.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6499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Sangradetextonormal">
    <w:name w:val="Sangría de texto normal"/>
    <w:basedOn w:val="Normal"/>
    <w:rsid w:val="00A649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Sangradetextonormal">
    <w:name w:val="Sangría de texto normal"/>
    <w:basedOn w:val="Normal"/>
    <w:rsid w:val="00A649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2018-06-23T09:17:00Z</dcterms:created>
  <dcterms:modified xsi:type="dcterms:W3CDTF">2018-06-23T09:17:00Z</dcterms:modified>
</cp:coreProperties>
</file>