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3EA0" w14:textId="77777777" w:rsidR="00BB288E" w:rsidRPr="002C4CED" w:rsidRDefault="00BB288E" w:rsidP="00BB288E">
      <w:pPr>
        <w:jc w:val="center"/>
        <w:rPr>
          <w:sz w:val="20"/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07E92E6F" w14:textId="77777777" w:rsidR="00BB288E" w:rsidRPr="004C7906" w:rsidRDefault="00BB288E" w:rsidP="00BB288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7A7158B" w14:textId="77777777" w:rsidR="00BB288E" w:rsidRPr="004C7906" w:rsidRDefault="00BB288E" w:rsidP="00BB288E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7FF23854" w14:textId="77777777" w:rsidR="00BB288E" w:rsidRPr="004C7906" w:rsidRDefault="00BB288E" w:rsidP="00BB288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A67EF9F" w14:textId="77777777" w:rsidR="00BB288E" w:rsidRPr="00707E33" w:rsidRDefault="00BB288E" w:rsidP="00BB288E">
      <w:pPr>
        <w:jc w:val="center"/>
        <w:rPr>
          <w:sz w:val="24"/>
          <w:lang w:val="en-US"/>
        </w:rPr>
      </w:pPr>
      <w:r w:rsidRPr="00707E33">
        <w:rPr>
          <w:sz w:val="24"/>
          <w:lang w:val="en-US"/>
        </w:rPr>
        <w:t>(University of Zaragoza, Spain)</w:t>
      </w:r>
    </w:p>
    <w:p w14:paraId="5060590A" w14:textId="77777777" w:rsidR="00BB288E" w:rsidRPr="00707E33" w:rsidRDefault="00BB288E" w:rsidP="00BB288E">
      <w:pPr>
        <w:ind w:hanging="1"/>
        <w:jc w:val="center"/>
        <w:rPr>
          <w:sz w:val="24"/>
          <w:lang w:val="en-US"/>
        </w:rPr>
      </w:pPr>
    </w:p>
    <w:bookmarkEnd w:id="0"/>
    <w:bookmarkEnd w:id="1"/>
    <w:p w14:paraId="20E2FD84" w14:textId="1B44A9E7" w:rsidR="005D2E78" w:rsidRDefault="00000000">
      <w:pPr>
        <w:jc w:val="center"/>
        <w:rPr>
          <w:sz w:val="24"/>
          <w:lang w:val="en-US"/>
        </w:rPr>
      </w:pPr>
    </w:p>
    <w:p w14:paraId="3436D185" w14:textId="77777777" w:rsidR="00BB288E" w:rsidRPr="00CD345E" w:rsidRDefault="00BB288E">
      <w:pPr>
        <w:jc w:val="center"/>
        <w:rPr>
          <w:lang w:val="en-US"/>
        </w:rPr>
      </w:pPr>
    </w:p>
    <w:p w14:paraId="3F246747" w14:textId="77777777" w:rsidR="005D2E78" w:rsidRPr="00CD345E" w:rsidRDefault="00000000" w:rsidP="005D2E78">
      <w:pPr>
        <w:pStyle w:val="Ttulo1"/>
        <w:rPr>
          <w:rFonts w:ascii="Times" w:hAnsi="Times"/>
          <w:smallCaps/>
          <w:sz w:val="36"/>
          <w:lang w:val="en-US"/>
        </w:rPr>
      </w:pPr>
      <w:r w:rsidRPr="00CD345E">
        <w:rPr>
          <w:rFonts w:ascii="Times" w:hAnsi="Times"/>
          <w:smallCaps/>
          <w:sz w:val="36"/>
          <w:lang w:val="en-US"/>
        </w:rPr>
        <w:t>Marianne Hirsch</w:t>
      </w:r>
    </w:p>
    <w:p w14:paraId="729ADCB7" w14:textId="77777777" w:rsidR="005D2E78" w:rsidRPr="00CD345E" w:rsidRDefault="00000000">
      <w:pPr>
        <w:rPr>
          <w:lang w:val="en-US"/>
        </w:rPr>
      </w:pPr>
    </w:p>
    <w:p w14:paraId="3A125516" w14:textId="77777777" w:rsidR="005D2E78" w:rsidRPr="00CD345E" w:rsidRDefault="00000000">
      <w:pPr>
        <w:rPr>
          <w:sz w:val="24"/>
          <w:lang w:val="en-US"/>
        </w:rPr>
      </w:pPr>
      <w:r w:rsidRPr="00CD345E">
        <w:rPr>
          <w:sz w:val="24"/>
          <w:lang w:val="en-US"/>
        </w:rPr>
        <w:t>(Dartmouth College)</w:t>
      </w:r>
    </w:p>
    <w:p w14:paraId="6C570987" w14:textId="77777777" w:rsidR="005D2E78" w:rsidRPr="00CD345E" w:rsidRDefault="00000000">
      <w:pPr>
        <w:rPr>
          <w:lang w:val="en-US"/>
        </w:rPr>
      </w:pPr>
    </w:p>
    <w:p w14:paraId="62156665" w14:textId="77777777" w:rsidR="005D2E78" w:rsidRPr="00CD345E" w:rsidRDefault="00000000">
      <w:pPr>
        <w:rPr>
          <w:lang w:val="en-US"/>
        </w:rPr>
      </w:pPr>
    </w:p>
    <w:p w14:paraId="6A060F53" w14:textId="77777777" w:rsidR="005D2E78" w:rsidRPr="00CD345E" w:rsidRDefault="00000000">
      <w:pPr>
        <w:rPr>
          <w:b/>
          <w:lang w:val="en-US"/>
        </w:rPr>
      </w:pPr>
      <w:r w:rsidRPr="00CD345E">
        <w:rPr>
          <w:b/>
          <w:lang w:val="en-US"/>
        </w:rPr>
        <w:t>Works</w:t>
      </w:r>
    </w:p>
    <w:p w14:paraId="0586CCCE" w14:textId="77777777" w:rsidR="005D2E78" w:rsidRPr="00CD345E" w:rsidRDefault="00000000">
      <w:pPr>
        <w:rPr>
          <w:lang w:val="en-US"/>
        </w:rPr>
      </w:pPr>
    </w:p>
    <w:p w14:paraId="1F6BB2A9" w14:textId="77777777" w:rsidR="005D2E78" w:rsidRPr="00CD345E" w:rsidRDefault="00000000">
      <w:pPr>
        <w:rPr>
          <w:lang w:val="en-US"/>
        </w:rPr>
      </w:pPr>
      <w:r w:rsidRPr="00CD345E">
        <w:rPr>
          <w:lang w:val="en-US"/>
        </w:rPr>
        <w:t xml:space="preserve">Hirsch, Marianne. </w:t>
      </w:r>
      <w:r w:rsidRPr="00CD345E">
        <w:rPr>
          <w:i/>
          <w:lang w:val="en-US"/>
        </w:rPr>
        <w:t>Beyond the Single Vision: Henry James, Michel Butor, and Uwe Johnson.</w:t>
      </w:r>
    </w:p>
    <w:p w14:paraId="01B1BD3D" w14:textId="77777777" w:rsidR="005D2E78" w:rsidRPr="00CD345E" w:rsidRDefault="00000000">
      <w:pPr>
        <w:rPr>
          <w:lang w:val="en-US"/>
        </w:rPr>
      </w:pPr>
      <w:r w:rsidRPr="00CD345E">
        <w:rPr>
          <w:lang w:val="en-US"/>
        </w:rPr>
        <w:t xml:space="preserve">_____. "Mothers and Daughters." </w:t>
      </w:r>
      <w:r w:rsidRPr="00CD345E">
        <w:rPr>
          <w:i/>
          <w:lang w:val="en-US"/>
        </w:rPr>
        <w:t>Signs 7</w:t>
      </w:r>
      <w:r w:rsidRPr="00CD345E">
        <w:rPr>
          <w:lang w:val="en-US"/>
        </w:rPr>
        <w:t xml:space="preserve"> (1981).</w:t>
      </w:r>
    </w:p>
    <w:p w14:paraId="1AB57759" w14:textId="77777777" w:rsidR="005D2E78" w:rsidRPr="00CD345E" w:rsidRDefault="00000000">
      <w:pPr>
        <w:rPr>
          <w:lang w:val="en-US"/>
        </w:rPr>
      </w:pPr>
      <w:r w:rsidRPr="00CD345E">
        <w:rPr>
          <w:lang w:val="en-US"/>
        </w:rPr>
        <w:t>_____. "A Mother's Discou</w:t>
      </w:r>
      <w:r w:rsidRPr="00CD345E">
        <w:rPr>
          <w:lang w:val="en-US"/>
        </w:rPr>
        <w:t xml:space="preserve">rse: Incorporation and Repetition in </w:t>
      </w:r>
      <w:r w:rsidRPr="00CD345E">
        <w:rPr>
          <w:i/>
          <w:lang w:val="en-US"/>
        </w:rPr>
        <w:t>La Princesse de Clèves." Yale French Studies</w:t>
      </w:r>
      <w:r w:rsidRPr="00CD345E">
        <w:rPr>
          <w:lang w:val="en-US"/>
        </w:rPr>
        <w:t xml:space="preserve"> 62: 47-87.</w:t>
      </w:r>
    </w:p>
    <w:p w14:paraId="3EB04EED" w14:textId="77777777" w:rsidR="005D2E78" w:rsidRPr="00CD345E" w:rsidRDefault="00000000">
      <w:pPr>
        <w:rPr>
          <w:lang w:val="en-US"/>
        </w:rPr>
      </w:pPr>
      <w:r w:rsidRPr="00CD345E">
        <w:rPr>
          <w:lang w:val="en-US"/>
        </w:rPr>
        <w:t xml:space="preserve">_____. </w:t>
      </w:r>
      <w:r w:rsidRPr="00CD345E">
        <w:rPr>
          <w:i/>
          <w:lang w:val="en-US"/>
        </w:rPr>
        <w:t>The Mother/Daughter Plot: Narrative, Psychoanalysis, Feminism.</w:t>
      </w:r>
      <w:r w:rsidRPr="00CD345E">
        <w:rPr>
          <w:lang w:val="en-US"/>
        </w:rPr>
        <w:t xml:space="preserve"> Indianapolis: Indiana UP, 1989.</w:t>
      </w:r>
    </w:p>
    <w:p w14:paraId="0CD0B06B" w14:textId="77777777" w:rsidR="005D2E78" w:rsidRPr="00CD345E" w:rsidRDefault="00000000">
      <w:pPr>
        <w:rPr>
          <w:lang w:val="en-US"/>
        </w:rPr>
      </w:pPr>
      <w:r w:rsidRPr="00CD345E">
        <w:rPr>
          <w:lang w:val="en-US"/>
        </w:rPr>
        <w:t xml:space="preserve">_____. "Jane's Family Romances." In </w:t>
      </w:r>
      <w:r w:rsidRPr="00CD345E">
        <w:rPr>
          <w:i/>
          <w:lang w:val="en-US"/>
        </w:rPr>
        <w:t>Borderwork.</w:t>
      </w:r>
      <w:r w:rsidRPr="00CD345E">
        <w:rPr>
          <w:lang w:val="en-US"/>
        </w:rPr>
        <w:t xml:space="preserve"> Ed. Margaret </w:t>
      </w:r>
      <w:r w:rsidRPr="00CD345E">
        <w:rPr>
          <w:lang w:val="en-US"/>
        </w:rPr>
        <w:t>R. Higonnet. Ithaca (NY): Cornell UP, 1994. 162-86.* (Brontë).</w:t>
      </w:r>
    </w:p>
    <w:p w14:paraId="3D0CB5F0" w14:textId="77777777" w:rsidR="005D2E78" w:rsidRPr="00CD345E" w:rsidRDefault="00000000">
      <w:pPr>
        <w:rPr>
          <w:lang w:val="en-US"/>
        </w:rPr>
      </w:pPr>
      <w:r w:rsidRPr="00CD345E">
        <w:rPr>
          <w:lang w:val="en-US"/>
        </w:rPr>
        <w:t xml:space="preserve">_____. Rev. of </w:t>
      </w:r>
      <w:r w:rsidRPr="00CD345E">
        <w:rPr>
          <w:i/>
          <w:lang w:val="en-US"/>
        </w:rPr>
        <w:t>Unbecoming Women: British Women Writers and the Novel Development</w:t>
      </w:r>
      <w:r w:rsidRPr="00CD345E">
        <w:rPr>
          <w:lang w:val="en-US"/>
        </w:rPr>
        <w:t xml:space="preserve">. By Susan Fraiman. </w:t>
      </w:r>
      <w:r w:rsidRPr="00CD345E">
        <w:rPr>
          <w:i/>
          <w:lang w:val="en-US"/>
        </w:rPr>
        <w:t>Novel</w:t>
      </w:r>
      <w:r w:rsidRPr="00CD345E">
        <w:rPr>
          <w:lang w:val="en-US"/>
        </w:rPr>
        <w:t xml:space="preserve"> (Winter 1996): 250-52.*</w:t>
      </w:r>
    </w:p>
    <w:p w14:paraId="2BAC9374" w14:textId="77777777" w:rsidR="005D2E78" w:rsidRPr="00CD345E" w:rsidRDefault="00000000">
      <w:pPr>
        <w:rPr>
          <w:lang w:val="en-US"/>
        </w:rPr>
      </w:pPr>
      <w:r w:rsidRPr="00CD345E">
        <w:rPr>
          <w:lang w:val="en-US"/>
        </w:rPr>
        <w:t xml:space="preserve">_____. </w:t>
      </w:r>
      <w:r w:rsidRPr="00CD345E">
        <w:rPr>
          <w:i/>
          <w:lang w:val="en-US"/>
        </w:rPr>
        <w:t>Family Frames: Photography, Narrative and Postmemory.</w:t>
      </w:r>
      <w:r w:rsidRPr="00CD345E">
        <w:rPr>
          <w:lang w:val="en-US"/>
        </w:rPr>
        <w:t xml:space="preserve"> Ca</w:t>
      </w:r>
      <w:r w:rsidRPr="00CD345E">
        <w:rPr>
          <w:lang w:val="en-US"/>
        </w:rPr>
        <w:t>mbridge (MA): Harvard UP, 1998.*</w:t>
      </w:r>
    </w:p>
    <w:p w14:paraId="16A185C3" w14:textId="77777777" w:rsidR="005D2E78" w:rsidRPr="00800CEA" w:rsidRDefault="00000000" w:rsidP="005D2E78">
      <w:pPr>
        <w:tabs>
          <w:tab w:val="left" w:pos="709"/>
        </w:tabs>
        <w:ind w:left="709" w:hanging="709"/>
        <w:rPr>
          <w:lang w:val="en-GB"/>
        </w:rPr>
      </w:pPr>
      <w:r w:rsidRPr="00800CEA">
        <w:rPr>
          <w:lang w:val="en-GB"/>
        </w:rPr>
        <w:t xml:space="preserve">_____. "Surviving Images: Holocaust Photographs and the Work of Postmemory". </w:t>
      </w:r>
      <w:r w:rsidRPr="00800CEA">
        <w:rPr>
          <w:i/>
          <w:lang w:val="en-GB"/>
        </w:rPr>
        <w:t>The Yale Journal of Criticism</w:t>
      </w:r>
      <w:r w:rsidRPr="00800CEA">
        <w:rPr>
          <w:lang w:val="en-GB"/>
        </w:rPr>
        <w:t xml:space="preserve"> (2001): 5-37.</w:t>
      </w:r>
    </w:p>
    <w:p w14:paraId="4D953B4B" w14:textId="77777777" w:rsidR="005D2E78" w:rsidRPr="00CD345E" w:rsidRDefault="00000000">
      <w:pPr>
        <w:rPr>
          <w:lang w:val="en-US"/>
        </w:rPr>
      </w:pPr>
      <w:r w:rsidRPr="00CD345E">
        <w:rPr>
          <w:lang w:val="en-US"/>
        </w:rPr>
        <w:t xml:space="preserve">Hirsch, Marianne, and Evelyn Fox Keller, eds. </w:t>
      </w:r>
      <w:r w:rsidRPr="00CD345E">
        <w:rPr>
          <w:i/>
          <w:lang w:val="en-US"/>
        </w:rPr>
        <w:t>Conflicts in Feminism</w:t>
      </w:r>
      <w:r w:rsidRPr="00CD345E">
        <w:rPr>
          <w:lang w:val="en-US"/>
        </w:rPr>
        <w:t>. New York: Routledge, 1990.</w:t>
      </w:r>
    </w:p>
    <w:p w14:paraId="71108196" w14:textId="77777777" w:rsidR="005D2E78" w:rsidRPr="00CD345E" w:rsidRDefault="00000000">
      <w:pPr>
        <w:rPr>
          <w:lang w:val="en-US"/>
        </w:rPr>
      </w:pPr>
    </w:p>
    <w:p w14:paraId="2148536D" w14:textId="77777777" w:rsidR="005D2E78" w:rsidRPr="00CD345E" w:rsidRDefault="00000000">
      <w:pPr>
        <w:rPr>
          <w:lang w:val="en-US"/>
        </w:rPr>
      </w:pPr>
    </w:p>
    <w:p w14:paraId="6EB540DB" w14:textId="77777777" w:rsidR="005D2E78" w:rsidRPr="00CD345E" w:rsidRDefault="00000000">
      <w:pPr>
        <w:rPr>
          <w:lang w:val="en-US"/>
        </w:rPr>
      </w:pPr>
    </w:p>
    <w:p w14:paraId="3A85FD9B" w14:textId="77777777" w:rsidR="005D2E78" w:rsidRPr="00CD345E" w:rsidRDefault="00000000">
      <w:pPr>
        <w:rPr>
          <w:b/>
          <w:lang w:val="en-US"/>
        </w:rPr>
      </w:pPr>
      <w:r w:rsidRPr="00CD345E">
        <w:rPr>
          <w:b/>
          <w:lang w:val="en-US"/>
        </w:rPr>
        <w:t>Edi</w:t>
      </w:r>
      <w:r w:rsidRPr="00CD345E">
        <w:rPr>
          <w:b/>
          <w:lang w:val="en-US"/>
        </w:rPr>
        <w:t>ted works</w:t>
      </w:r>
    </w:p>
    <w:p w14:paraId="415EFA73" w14:textId="77777777" w:rsidR="005D2E78" w:rsidRPr="00CD345E" w:rsidRDefault="00000000">
      <w:pPr>
        <w:rPr>
          <w:b/>
          <w:lang w:val="en-US"/>
        </w:rPr>
      </w:pPr>
    </w:p>
    <w:p w14:paraId="73BAF121" w14:textId="77777777" w:rsidR="005D2E78" w:rsidRPr="00CD345E" w:rsidRDefault="00000000">
      <w:pPr>
        <w:rPr>
          <w:lang w:val="en-US"/>
        </w:rPr>
      </w:pPr>
      <w:r w:rsidRPr="00CD345E">
        <w:rPr>
          <w:i/>
          <w:lang w:val="en-US"/>
        </w:rPr>
        <w:t>Conflicts in Feminism:</w:t>
      </w:r>
    </w:p>
    <w:p w14:paraId="65C179A5" w14:textId="77777777" w:rsidR="005D2E78" w:rsidRPr="00CD345E" w:rsidRDefault="00000000">
      <w:pPr>
        <w:rPr>
          <w:lang w:val="en-US"/>
        </w:rPr>
      </w:pPr>
    </w:p>
    <w:p w14:paraId="40CD5238" w14:textId="77777777" w:rsidR="00CD345E" w:rsidRPr="001A4F3B" w:rsidRDefault="00CD345E" w:rsidP="00CD345E">
      <w:pPr>
        <w:rPr>
          <w:lang w:val="en-US"/>
        </w:rPr>
      </w:pPr>
      <w:r w:rsidRPr="001A4F3B">
        <w:rPr>
          <w:lang w:val="en-US"/>
        </w:rPr>
        <w:t xml:space="preserve">Childers, Mary, and bell hooks. "A Conversation about Race and Class." </w:t>
      </w:r>
      <w:r>
        <w:rPr>
          <w:lang w:val="en-US"/>
        </w:rPr>
        <w:t>I</w:t>
      </w:r>
      <w:r w:rsidRPr="001A4F3B">
        <w:rPr>
          <w:lang w:val="en-US"/>
        </w:rPr>
        <w:t xml:space="preserve">n </w:t>
      </w:r>
      <w:r w:rsidRPr="001A4F3B">
        <w:rPr>
          <w:i/>
          <w:lang w:val="en-US"/>
        </w:rPr>
        <w:t xml:space="preserve">Conflicts in Feminism.  </w:t>
      </w:r>
      <w:r w:rsidRPr="001A4F3B">
        <w:rPr>
          <w:lang w:val="en-US"/>
        </w:rPr>
        <w:t>Ed. M. Hirsch and E. Fox Keller. London: Routledge, 1990.</w:t>
      </w:r>
    </w:p>
    <w:p w14:paraId="4A64961E" w14:textId="77777777" w:rsidR="005D2E78" w:rsidRDefault="00000000">
      <w:r w:rsidRPr="00CD345E">
        <w:rPr>
          <w:lang w:val="en-US"/>
        </w:rPr>
        <w:lastRenderedPageBreak/>
        <w:t xml:space="preserve">Scott, Joan. "Deconstructing Equality-Versus-Difference: or the Use of Poststructuralist Theory for Feminism." In </w:t>
      </w:r>
      <w:r w:rsidRPr="00CD345E">
        <w:rPr>
          <w:i/>
          <w:lang w:val="en-US"/>
        </w:rPr>
        <w:t xml:space="preserve">Conflicts in Feminism. </w:t>
      </w:r>
      <w:r w:rsidRPr="00CD345E">
        <w:rPr>
          <w:lang w:val="en-US"/>
        </w:rPr>
        <w:t xml:space="preserve">Ed. M. Hirsch and E. Fox Keller. </w:t>
      </w:r>
      <w:r>
        <w:t>London, Routledge, 1990.</w:t>
      </w:r>
    </w:p>
    <w:p w14:paraId="0FDFDB50" w14:textId="77777777" w:rsidR="005D2E78" w:rsidRDefault="00000000"/>
    <w:p w14:paraId="19ED3A72" w14:textId="77777777" w:rsidR="005D2E78" w:rsidRDefault="00000000" w:rsidP="005D2E78"/>
    <w:p w14:paraId="3CE7EB99" w14:textId="77777777" w:rsidR="005D2E78" w:rsidRDefault="00000000"/>
    <w:sectPr w:rsidR="005D2E78" w:rsidSect="005D2E78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BB288E"/>
    <w:rsid w:val="00C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27EBFB82"/>
  <w15:chartTrackingRefBased/>
  <w15:docId w15:val="{4E9CB8A7-C021-3E44-8D77-FF8E8AAE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1551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2022-11-30T13:27:00Z</dcterms:created>
  <dcterms:modified xsi:type="dcterms:W3CDTF">2022-11-30T13:27:00Z</dcterms:modified>
</cp:coreProperties>
</file>