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30" w:rsidRDefault="00BD783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BD7830" w:rsidRDefault="00BD783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D7830" w:rsidRDefault="00BD7830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D7830" w:rsidRDefault="00BD783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D7830" w:rsidRDefault="00BD783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D7830" w:rsidRDefault="00BD7830">
      <w:pPr>
        <w:jc w:val="center"/>
      </w:pPr>
    </w:p>
    <w:bookmarkEnd w:id="0"/>
    <w:bookmarkEnd w:id="1"/>
    <w:p w:rsidR="00BD7830" w:rsidRDefault="00BD7830">
      <w:pPr>
        <w:jc w:val="center"/>
      </w:pPr>
    </w:p>
    <w:p w:rsidR="00BD7830" w:rsidRPr="00FE62FF" w:rsidRDefault="00BD7830" w:rsidP="00BD7830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Shelley Saguaro</w:t>
      </w:r>
    </w:p>
    <w:p w:rsidR="00BD7830" w:rsidRDefault="00BD7830"/>
    <w:p w:rsidR="00BD7830" w:rsidRPr="00D740E7" w:rsidRDefault="00BD7830">
      <w:pPr>
        <w:rPr>
          <w:sz w:val="24"/>
        </w:rPr>
      </w:pPr>
      <w:r w:rsidRPr="00D740E7">
        <w:rPr>
          <w:sz w:val="24"/>
        </w:rPr>
        <w:t>(Cheltenham and Gloucester College of Higher Education)</w:t>
      </w:r>
    </w:p>
    <w:p w:rsidR="00BD7830" w:rsidRDefault="00BD7830"/>
    <w:p w:rsidR="00BD7830" w:rsidRDefault="00BD7830"/>
    <w:p w:rsidR="00BD7830" w:rsidRPr="00FE62FF" w:rsidRDefault="00BD7830">
      <w:pPr>
        <w:rPr>
          <w:b/>
        </w:rPr>
      </w:pPr>
      <w:r>
        <w:rPr>
          <w:b/>
        </w:rPr>
        <w:t>Works</w:t>
      </w:r>
    </w:p>
    <w:p w:rsidR="00BD7830" w:rsidRDefault="00BD7830"/>
    <w:p w:rsidR="00BD7830" w:rsidRDefault="00BD7830">
      <w:r>
        <w:t xml:space="preserve">Saguaro, Shelley, ed. </w:t>
      </w:r>
      <w:r>
        <w:rPr>
          <w:i/>
        </w:rPr>
        <w:t>Psychoanalysis and Woman: A Reader.</w:t>
      </w:r>
      <w:r>
        <w:t xml:space="preserve"> Houndmills: Macmillan, 2000.*</w:t>
      </w:r>
    </w:p>
    <w:p w:rsidR="00BD7830" w:rsidRDefault="00BD7830"/>
    <w:p w:rsidR="00BD7830" w:rsidRDefault="00BD7830"/>
    <w:p w:rsidR="00BD7830" w:rsidRDefault="00BD7830"/>
    <w:p w:rsidR="00BD7830" w:rsidRDefault="00BD7830"/>
    <w:p w:rsidR="00BD7830" w:rsidRDefault="00BD7830">
      <w:pPr>
        <w:rPr>
          <w:b/>
        </w:rPr>
      </w:pPr>
      <w:r>
        <w:rPr>
          <w:b/>
        </w:rPr>
        <w:t>Edited works</w:t>
      </w:r>
    </w:p>
    <w:p w:rsidR="00BD7830" w:rsidRDefault="00BD7830">
      <w:pPr>
        <w:rPr>
          <w:b/>
        </w:rPr>
      </w:pPr>
    </w:p>
    <w:p w:rsidR="00BD7830" w:rsidRDefault="00BD7830">
      <w:r>
        <w:rPr>
          <w:i/>
        </w:rPr>
        <w:t>Psychoanalysis and Woman: A Reader:</w:t>
      </w:r>
    </w:p>
    <w:p w:rsidR="00BD7830" w:rsidRDefault="00BD7830"/>
    <w:p w:rsidR="00BD7830" w:rsidRDefault="00BD7830">
      <w:r>
        <w:t xml:space="preserve">Butler, Judith. From "Subjects of Sex/Gender/Desire." In </w:t>
      </w:r>
      <w:r>
        <w:rPr>
          <w:i/>
        </w:rPr>
        <w:t>Psychoanalysis and Woman: A Reader.</w:t>
      </w:r>
      <w:r>
        <w:t xml:space="preserve"> Ed. Shelley Saguaro. Houndmills: Macmillan, 2000.</w:t>
      </w:r>
    </w:p>
    <w:p w:rsidR="00BD7830" w:rsidRDefault="00BD7830">
      <w:r>
        <w:t xml:space="preserve">Chodorow, Nancy. "The Psychodynamics of the Family." In </w:t>
      </w:r>
      <w:r>
        <w:rPr>
          <w:i/>
        </w:rPr>
        <w:t>Psychoanalysis and woman: A Reader.</w:t>
      </w:r>
      <w:r>
        <w:t xml:space="preserve"> Ed. Shelley Saguaro. Houndmills: Macmillan, 2000.</w:t>
      </w:r>
    </w:p>
    <w:p w:rsidR="00BD7830" w:rsidRDefault="00BD7830">
      <w:r>
        <w:t xml:space="preserve">Deutsch, Helen. "The Significance of Masochism in the Mental Life of Women." In </w:t>
      </w:r>
      <w:r>
        <w:rPr>
          <w:i/>
        </w:rPr>
        <w:t>Psychoanalysis and woman: A Reader</w:t>
      </w:r>
      <w:r>
        <w:t>. Ed. Shelley Saguaro. Houndmills: Macmillan, 2000.</w:t>
      </w:r>
    </w:p>
    <w:p w:rsidR="00BD7830" w:rsidRDefault="00BD7830">
      <w:r>
        <w:t xml:space="preserve">Franz, M. von. "Lecture I from Problems of the Feminine in Fairy Tales." In. </w:t>
      </w:r>
      <w:r>
        <w:rPr>
          <w:i/>
        </w:rPr>
        <w:t>Psychoanalysis and Woman: A Reader.</w:t>
      </w:r>
      <w:r>
        <w:t xml:space="preserve"> Ed. Shelley Saguaro. Houndmills: Macmillan, 2000.</w:t>
      </w:r>
    </w:p>
    <w:p w:rsidR="00BD7830" w:rsidRDefault="00BD7830">
      <w:r>
        <w:t xml:space="preserve">Irigaray, Luce. "This Sex Which Is Not One." In. </w:t>
      </w:r>
      <w:r>
        <w:rPr>
          <w:i/>
        </w:rPr>
        <w:t xml:space="preserve">Psychoanalysis and Woman: A Reader. </w:t>
      </w:r>
      <w:r>
        <w:t>Ed. Shelley Saguaro. Houndmills: Macmillan, 2000.</w:t>
      </w:r>
    </w:p>
    <w:p w:rsidR="00FE668A" w:rsidRDefault="00FE668A" w:rsidP="00FE668A">
      <w:r>
        <w:t xml:space="preserve">Jung, Carl Gustav. "Anima and Animus." In </w:t>
      </w:r>
      <w:r>
        <w:rPr>
          <w:i/>
        </w:rPr>
        <w:t>Psychoanalysis and Woman: A Reader</w:t>
      </w:r>
      <w:r>
        <w:t>. Ed. Shelley Saguaro. Houndmills: Macmillan, 2000.</w:t>
      </w:r>
    </w:p>
    <w:p w:rsidR="00BD7830" w:rsidRDefault="00BD7830">
      <w:r>
        <w:lastRenderedPageBreak/>
        <w:t xml:space="preserve">Klein, Melanie. "Early Stages of the Oedipus Complex." In </w:t>
      </w:r>
      <w:r>
        <w:rPr>
          <w:i/>
        </w:rPr>
        <w:t>Psychoanalysis and woman: A Reader.</w:t>
      </w:r>
      <w:r>
        <w:t xml:space="preserve"> Ed. Shelley Saguaro. Houndmills: Macmillan, 2000.</w:t>
      </w:r>
    </w:p>
    <w:p w:rsidR="00BD7830" w:rsidRDefault="00BD7830" w:rsidP="00BD7830">
      <w:r>
        <w:t xml:space="preserve">Lampl-de-Groot, Jeanne. "The Evolution of the Oedipus Complex in Women." In. </w:t>
      </w:r>
      <w:r>
        <w:rPr>
          <w:i/>
        </w:rPr>
        <w:t xml:space="preserve">Psychoanalysis and woman: A Reader. </w:t>
      </w:r>
      <w:r>
        <w:t>Ed. Shelley Saguaro. Houndmills: Macmillan, 2000.</w:t>
      </w:r>
    </w:p>
    <w:p w:rsidR="00BD7830" w:rsidRDefault="00BD7830">
      <w:r>
        <w:t xml:space="preserve">O'Corror, N., and J. Ryan. "Klein: the Phantasy that Anatomy Is Destiny." In. </w:t>
      </w:r>
      <w:r>
        <w:rPr>
          <w:i/>
        </w:rPr>
        <w:t>Psychoanalysis and woman: A Reader.</w:t>
      </w:r>
      <w:r>
        <w:t xml:space="preserve"> Ed. Shelley Saguaro. Houndmills: Macmillan, 2000.</w:t>
      </w:r>
    </w:p>
    <w:p w:rsidR="00BD7830" w:rsidRDefault="00BD7830">
      <w:r>
        <w:t xml:space="preserve">Riviere, Joan. "Womanliness as a Masquerade." In </w:t>
      </w:r>
      <w:r>
        <w:rPr>
          <w:i/>
        </w:rPr>
        <w:t>Psychoanalysis and woman: A Reader.</w:t>
      </w:r>
      <w:r>
        <w:t xml:space="preserve"> Ed. Shelley Saguaro. Houndmills: Macmillan, 2000.</w:t>
      </w:r>
    </w:p>
    <w:p w:rsidR="00BD7830" w:rsidRDefault="00BD7830">
      <w:r>
        <w:t>Rose, Jacqueline. "Sexual</w:t>
      </w:r>
      <w:r w:rsidR="00457398">
        <w:t>ity in the Field of Vision." In</w:t>
      </w:r>
      <w:r>
        <w:t xml:space="preserve"> </w:t>
      </w:r>
      <w:r>
        <w:rPr>
          <w:i/>
        </w:rPr>
        <w:t xml:space="preserve">Psychoanalysis and Woman: A Reader. </w:t>
      </w:r>
      <w:r>
        <w:t>Ed. Shelley Saguaro. Houndmills: Macmillan, 2000.</w:t>
      </w:r>
    </w:p>
    <w:p w:rsidR="00D97935" w:rsidRDefault="00D97935" w:rsidP="00D97935">
      <w:r>
        <w:t xml:space="preserve">Torok, Maria. "The Meaning of Penis Envy in Women." In. </w:t>
      </w:r>
      <w:r>
        <w:rPr>
          <w:i/>
        </w:rPr>
        <w:t>Psychoanalysis and woman: A Reader</w:t>
      </w:r>
      <w:r>
        <w:t>. Ed. Shelley Saguaro. Houndmills: Macmillan, 2000.</w:t>
      </w:r>
    </w:p>
    <w:p w:rsidR="00BD7830" w:rsidRDefault="00BD7830">
      <w:bookmarkStart w:id="2" w:name="_GoBack"/>
      <w:bookmarkEnd w:id="2"/>
      <w:r>
        <w:t xml:space="preserve">Wittig, Monique. "One Is Not Born a Woman." In </w:t>
      </w:r>
      <w:r>
        <w:rPr>
          <w:i/>
        </w:rPr>
        <w:t>Psychoanalysis and Woman: A Reader</w:t>
      </w:r>
      <w:r>
        <w:t>. Ed. Shelley Saguaro. Houndmills: Macmillan, 2000.</w:t>
      </w:r>
    </w:p>
    <w:p w:rsidR="00457398" w:rsidRDefault="00457398" w:rsidP="00457398">
      <w:r>
        <w:t xml:space="preserve">Woodman, M. From "'Taking It Like a Man: Abandonment in the Creative Woman." In </w:t>
      </w:r>
      <w:r>
        <w:rPr>
          <w:i/>
        </w:rPr>
        <w:t>Psychoanalysis and Woman: A Reader</w:t>
      </w:r>
      <w:r>
        <w:t>. Ed. Shelley Saguaro. Houndmills: Macmillan, 2000.</w:t>
      </w:r>
    </w:p>
    <w:p w:rsidR="00BD7830" w:rsidRDefault="00BD7830"/>
    <w:p w:rsidR="00BD7830" w:rsidRDefault="00BD7830" w:rsidP="00BD7830"/>
    <w:p w:rsidR="00BD7830" w:rsidRDefault="00BD7830"/>
    <w:sectPr w:rsidR="00BD7830" w:rsidSect="0045739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C0DB6"/>
    <w:rsid w:val="00457398"/>
    <w:rsid w:val="00BD7830"/>
    <w:rsid w:val="00D97935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553386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55338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2595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2018-10-13T21:44:00Z</dcterms:created>
  <dcterms:modified xsi:type="dcterms:W3CDTF">2018-10-13T21:44:00Z</dcterms:modified>
</cp:coreProperties>
</file>