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BD5E" w14:textId="77777777" w:rsidR="008548BC" w:rsidRPr="00FC466C" w:rsidRDefault="008548B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C466C">
        <w:rPr>
          <w:sz w:val="20"/>
          <w:lang w:val="en-US"/>
        </w:rPr>
        <w:t xml:space="preserve">   from</w:t>
      </w:r>
    </w:p>
    <w:p w14:paraId="499E898D" w14:textId="77777777" w:rsidR="008548BC" w:rsidRPr="00FC466C" w:rsidRDefault="008548BC">
      <w:pPr>
        <w:jc w:val="center"/>
        <w:rPr>
          <w:smallCaps/>
          <w:sz w:val="24"/>
          <w:lang w:val="en-US"/>
        </w:rPr>
      </w:pPr>
      <w:r w:rsidRPr="00FC466C">
        <w:rPr>
          <w:smallCaps/>
          <w:sz w:val="24"/>
          <w:lang w:val="en-US"/>
        </w:rPr>
        <w:t>A Bibliography of Literary Theory, Criticism and Philology</w:t>
      </w:r>
    </w:p>
    <w:p w14:paraId="620FCE39" w14:textId="77777777" w:rsidR="008548BC" w:rsidRPr="00FC466C" w:rsidRDefault="00FC466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548BC" w:rsidRPr="00FC466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3673F0B" w14:textId="77777777" w:rsidR="008548BC" w:rsidRPr="00FC466C" w:rsidRDefault="008548BC">
      <w:pPr>
        <w:ind w:right="-1"/>
        <w:jc w:val="center"/>
        <w:rPr>
          <w:sz w:val="24"/>
          <w:lang w:val="en-US"/>
        </w:rPr>
      </w:pPr>
      <w:r w:rsidRPr="00FC466C">
        <w:rPr>
          <w:sz w:val="24"/>
          <w:lang w:val="en-US"/>
        </w:rPr>
        <w:t xml:space="preserve">by José Ángel </w:t>
      </w:r>
      <w:r w:rsidRPr="00FC466C">
        <w:rPr>
          <w:smallCaps/>
          <w:sz w:val="24"/>
          <w:lang w:val="en-US"/>
        </w:rPr>
        <w:t>García Landa</w:t>
      </w:r>
    </w:p>
    <w:p w14:paraId="7AEA56C5" w14:textId="77777777" w:rsidR="008548BC" w:rsidRPr="00FC466C" w:rsidRDefault="008548BC">
      <w:pPr>
        <w:ind w:right="-1"/>
        <w:jc w:val="center"/>
        <w:rPr>
          <w:sz w:val="24"/>
          <w:lang w:val="en-US"/>
        </w:rPr>
      </w:pPr>
      <w:r w:rsidRPr="00FC466C">
        <w:rPr>
          <w:sz w:val="24"/>
          <w:lang w:val="en-US"/>
        </w:rPr>
        <w:t>(University of Zaragoza, Spain)</w:t>
      </w:r>
    </w:p>
    <w:p w14:paraId="0B0FB23D" w14:textId="77777777" w:rsidR="008548BC" w:rsidRPr="00FC466C" w:rsidRDefault="008548BC">
      <w:pPr>
        <w:jc w:val="center"/>
        <w:rPr>
          <w:lang w:val="en-US"/>
        </w:rPr>
      </w:pPr>
    </w:p>
    <w:bookmarkEnd w:id="0"/>
    <w:bookmarkEnd w:id="1"/>
    <w:p w14:paraId="74358C93" w14:textId="77777777" w:rsidR="008548BC" w:rsidRPr="00FC466C" w:rsidRDefault="008548BC">
      <w:pPr>
        <w:jc w:val="center"/>
        <w:rPr>
          <w:lang w:val="en-US"/>
        </w:rPr>
      </w:pPr>
    </w:p>
    <w:p w14:paraId="455EC901" w14:textId="77777777" w:rsidR="008548BC" w:rsidRPr="00FC466C" w:rsidRDefault="008548BC" w:rsidP="008548BC">
      <w:pPr>
        <w:pStyle w:val="Ttulo1"/>
        <w:rPr>
          <w:rFonts w:ascii="Times" w:hAnsi="Times"/>
          <w:smallCaps/>
          <w:sz w:val="36"/>
          <w:lang w:val="en-US"/>
        </w:rPr>
      </w:pPr>
      <w:r w:rsidRPr="00FC466C">
        <w:rPr>
          <w:rFonts w:ascii="Times" w:hAnsi="Times"/>
          <w:smallCaps/>
          <w:sz w:val="36"/>
          <w:lang w:val="en-US"/>
        </w:rPr>
        <w:t>Suzanne Trill</w:t>
      </w:r>
    </w:p>
    <w:p w14:paraId="605210E4" w14:textId="77777777" w:rsidR="008548BC" w:rsidRPr="00FC466C" w:rsidRDefault="008548BC">
      <w:pPr>
        <w:rPr>
          <w:lang w:val="en-US"/>
        </w:rPr>
      </w:pPr>
    </w:p>
    <w:p w14:paraId="475ED963" w14:textId="77777777" w:rsidR="008548BC" w:rsidRPr="00FC466C" w:rsidRDefault="008548BC">
      <w:pPr>
        <w:rPr>
          <w:sz w:val="24"/>
          <w:lang w:val="en-US"/>
        </w:rPr>
      </w:pPr>
      <w:r w:rsidRPr="00FC466C">
        <w:rPr>
          <w:sz w:val="24"/>
          <w:lang w:val="en-US"/>
        </w:rPr>
        <w:t>(Queen's U, Belfast)</w:t>
      </w:r>
    </w:p>
    <w:p w14:paraId="1CC68DA6" w14:textId="77777777" w:rsidR="008548BC" w:rsidRPr="00FC466C" w:rsidRDefault="008548BC">
      <w:pPr>
        <w:rPr>
          <w:lang w:val="en-US"/>
        </w:rPr>
      </w:pPr>
    </w:p>
    <w:p w14:paraId="0834D540" w14:textId="77777777" w:rsidR="008548BC" w:rsidRPr="00FC466C" w:rsidRDefault="008548BC">
      <w:pPr>
        <w:rPr>
          <w:lang w:val="en-US"/>
        </w:rPr>
      </w:pPr>
    </w:p>
    <w:p w14:paraId="6DE5B7B6" w14:textId="77777777" w:rsidR="008548BC" w:rsidRPr="00FC466C" w:rsidRDefault="008548BC">
      <w:pPr>
        <w:rPr>
          <w:b/>
          <w:lang w:val="en-US"/>
        </w:rPr>
      </w:pPr>
      <w:r w:rsidRPr="00FC466C">
        <w:rPr>
          <w:b/>
          <w:lang w:val="en-US"/>
        </w:rPr>
        <w:t>Works</w:t>
      </w:r>
    </w:p>
    <w:p w14:paraId="20C5BB8D" w14:textId="77777777" w:rsidR="008548BC" w:rsidRPr="00FC466C" w:rsidRDefault="008548BC">
      <w:pPr>
        <w:rPr>
          <w:lang w:val="en-US"/>
        </w:rPr>
      </w:pPr>
    </w:p>
    <w:p w14:paraId="5CB8E291" w14:textId="77777777" w:rsidR="008548BC" w:rsidRPr="00FC466C" w:rsidRDefault="008548BC">
      <w:pPr>
        <w:tabs>
          <w:tab w:val="left" w:pos="1720"/>
        </w:tabs>
        <w:rPr>
          <w:lang w:val="en-US"/>
        </w:rPr>
      </w:pPr>
      <w:r w:rsidRPr="00FC466C">
        <w:rPr>
          <w:lang w:val="en-US"/>
        </w:rPr>
        <w:t xml:space="preserve">Trill, Suzanne. "Sixteenth-Century Women's Writing: Mary Sidney's </w:t>
      </w:r>
      <w:r w:rsidRPr="00FC466C">
        <w:rPr>
          <w:i/>
          <w:lang w:val="en-US"/>
        </w:rPr>
        <w:t>Psalmes</w:t>
      </w:r>
      <w:r w:rsidRPr="00FC466C">
        <w:rPr>
          <w:lang w:val="en-US"/>
        </w:rPr>
        <w:t xml:space="preserve"> and the 'Femininity' of Translation." In </w:t>
      </w:r>
      <w:r w:rsidRPr="00FC466C">
        <w:rPr>
          <w:i/>
          <w:lang w:val="en-US"/>
        </w:rPr>
        <w:t>Writing and the English Renaissance.</w:t>
      </w:r>
      <w:r w:rsidRPr="00FC466C">
        <w:rPr>
          <w:lang w:val="en-US"/>
        </w:rPr>
        <w:t xml:space="preserve"> Ed. William Zunder and Suzanne Trill. Harlow (Essex): Longman, 1996. 140-58.*</w:t>
      </w:r>
    </w:p>
    <w:p w14:paraId="3BD8C66B" w14:textId="77777777" w:rsidR="008548BC" w:rsidRPr="00FC466C" w:rsidRDefault="008548BC">
      <w:pPr>
        <w:rPr>
          <w:lang w:val="en-US"/>
        </w:rPr>
      </w:pPr>
      <w:r w:rsidRPr="00FC466C">
        <w:rPr>
          <w:lang w:val="en-US"/>
        </w:rPr>
        <w:t xml:space="preserve">Trill, Suzanne, Kate Chedgzoy and Melanie Osborne, eds. </w:t>
      </w:r>
      <w:r w:rsidRPr="00FC466C">
        <w:rPr>
          <w:i/>
          <w:lang w:val="en-US"/>
        </w:rPr>
        <w:t>Voicing Women: Gender and Sexuality in Early Modern Writing.</w:t>
      </w:r>
      <w:r w:rsidRPr="00FC466C">
        <w:rPr>
          <w:lang w:val="en-US"/>
        </w:rPr>
        <w:t xml:space="preserve"> Keele: Keele UP, 1996.</w:t>
      </w:r>
    </w:p>
    <w:p w14:paraId="0640C660" w14:textId="77777777" w:rsidR="008548BC" w:rsidRPr="00FC466C" w:rsidRDefault="008548BC">
      <w:pPr>
        <w:rPr>
          <w:lang w:val="en-US"/>
        </w:rPr>
      </w:pPr>
      <w:r w:rsidRPr="00FC466C">
        <w:rPr>
          <w:lang w:val="en-US"/>
        </w:rPr>
        <w:t xml:space="preserve">_____, eds.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London: Hodder Headline-Arnold, 1997.*</w:t>
      </w:r>
    </w:p>
    <w:p w14:paraId="7E06F9A2" w14:textId="77777777" w:rsidR="008548BC" w:rsidRPr="00FC466C" w:rsidRDefault="008548BC">
      <w:pPr>
        <w:rPr>
          <w:lang w:val="en-US"/>
        </w:rPr>
      </w:pPr>
      <w:r w:rsidRPr="00FC466C">
        <w:rPr>
          <w:lang w:val="en-US"/>
        </w:rPr>
        <w:t xml:space="preserve">Trill, Suzanne, and William Zunder, eds. </w:t>
      </w:r>
      <w:r w:rsidRPr="00FC466C">
        <w:rPr>
          <w:i/>
          <w:lang w:val="en-US"/>
        </w:rPr>
        <w:t>Writing and the English Renaissance.</w:t>
      </w:r>
      <w:r w:rsidRPr="00FC466C">
        <w:rPr>
          <w:lang w:val="en-US"/>
        </w:rPr>
        <w:t xml:space="preserve"> (Crosscurrents). London: Longman, 1996.*</w:t>
      </w:r>
    </w:p>
    <w:p w14:paraId="6CA3B4DC" w14:textId="77777777" w:rsidR="008548BC" w:rsidRPr="00FC466C" w:rsidRDefault="008548BC">
      <w:pPr>
        <w:rPr>
          <w:lang w:val="en-US"/>
        </w:rPr>
      </w:pPr>
    </w:p>
    <w:p w14:paraId="5F5E433F" w14:textId="77777777" w:rsidR="008548BC" w:rsidRPr="00FC466C" w:rsidRDefault="008548BC">
      <w:pPr>
        <w:rPr>
          <w:lang w:val="en-US"/>
        </w:rPr>
      </w:pPr>
    </w:p>
    <w:p w14:paraId="3E46B44F" w14:textId="77777777" w:rsidR="008548BC" w:rsidRPr="00FC466C" w:rsidRDefault="008548BC">
      <w:pPr>
        <w:rPr>
          <w:lang w:val="en-US"/>
        </w:rPr>
      </w:pPr>
    </w:p>
    <w:p w14:paraId="39800E2C" w14:textId="77777777" w:rsidR="008548BC" w:rsidRPr="00FC466C" w:rsidRDefault="008548BC">
      <w:pPr>
        <w:rPr>
          <w:b/>
          <w:lang w:val="en-US"/>
        </w:rPr>
      </w:pPr>
      <w:r w:rsidRPr="00FC466C">
        <w:rPr>
          <w:b/>
          <w:lang w:val="en-US"/>
        </w:rPr>
        <w:t>Edited works</w:t>
      </w:r>
    </w:p>
    <w:p w14:paraId="00AC6ECD" w14:textId="77777777" w:rsidR="008548BC" w:rsidRPr="00FC466C" w:rsidRDefault="008548BC">
      <w:pPr>
        <w:rPr>
          <w:b/>
          <w:lang w:val="en-US"/>
        </w:rPr>
      </w:pPr>
    </w:p>
    <w:p w14:paraId="72236684" w14:textId="77777777" w:rsidR="008548BC" w:rsidRPr="00FC466C" w:rsidRDefault="008548BC">
      <w:pPr>
        <w:rPr>
          <w:lang w:val="en-US"/>
        </w:rPr>
      </w:pPr>
      <w:r w:rsidRPr="00FC466C">
        <w:rPr>
          <w:i/>
          <w:lang w:val="en-US"/>
        </w:rPr>
        <w:t>Lay by Your Needles Ladies, Take the Pen: Writing Women in England 1500-1700:</w:t>
      </w:r>
    </w:p>
    <w:p w14:paraId="5320D110" w14:textId="77777777" w:rsidR="008548BC" w:rsidRPr="00FC466C" w:rsidRDefault="008548BC">
      <w:pPr>
        <w:rPr>
          <w:b/>
          <w:lang w:val="en-US"/>
        </w:rPr>
      </w:pPr>
    </w:p>
    <w:p w14:paraId="2D01229D" w14:textId="77777777" w:rsidR="000901AC" w:rsidRPr="00FC466C" w:rsidRDefault="000901AC" w:rsidP="000901AC">
      <w:pPr>
        <w:rPr>
          <w:i/>
          <w:lang w:val="en-US"/>
        </w:rPr>
      </w:pPr>
      <w:r w:rsidRPr="00FC466C">
        <w:rPr>
          <w:lang w:val="en-US"/>
        </w:rPr>
        <w:t xml:space="preserve">Vives, Juan Luis. </w:t>
      </w:r>
      <w:r w:rsidRPr="00FC466C">
        <w:rPr>
          <w:i/>
          <w:lang w:val="en-US"/>
        </w:rPr>
        <w:t>The Instruction of a Christen Women.</w:t>
      </w:r>
      <w:r w:rsidRPr="00FC466C">
        <w:rPr>
          <w:lang w:val="en-US"/>
        </w:rPr>
        <w:t xml:space="preserve"> Trans. Richard Hyrde. 1530.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Ed. Suzanne Trill et al. London: Arnold, 1997. 23-27.*</w:t>
      </w:r>
    </w:p>
    <w:p w14:paraId="1F99A5AC" w14:textId="77777777" w:rsidR="005A3AB9" w:rsidRPr="00FC466C" w:rsidRDefault="005A3AB9" w:rsidP="005A3AB9">
      <w:pPr>
        <w:ind w:right="10"/>
        <w:rPr>
          <w:i/>
          <w:lang w:val="en-US"/>
        </w:rPr>
      </w:pPr>
      <w:r w:rsidRPr="00FC466C">
        <w:rPr>
          <w:lang w:val="en-US"/>
        </w:rPr>
        <w:t xml:space="preserve">Knox, John. </w:t>
      </w:r>
      <w:r w:rsidRPr="00FC466C">
        <w:rPr>
          <w:i/>
          <w:lang w:val="en-US"/>
        </w:rPr>
        <w:t>The First Blast of the Trumpet against the Monstrous Regiment of Women.</w:t>
      </w:r>
      <w:r w:rsidRPr="00FC466C">
        <w:rPr>
          <w:lang w:val="en-US"/>
        </w:rPr>
        <w:t xml:space="preserve"> 1558.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Ed. Suzanne Trill et al. London: Arnold, 1997. 32-37.*</w:t>
      </w:r>
    </w:p>
    <w:p w14:paraId="647579A5" w14:textId="77777777" w:rsidR="00776EEF" w:rsidRPr="00FC466C" w:rsidRDefault="00776EEF" w:rsidP="00776EEF">
      <w:pPr>
        <w:rPr>
          <w:color w:val="000000"/>
          <w:lang w:val="en-US"/>
        </w:rPr>
      </w:pPr>
      <w:r w:rsidRPr="00FC466C">
        <w:rPr>
          <w:color w:val="000000"/>
          <w:lang w:val="en-US"/>
        </w:rPr>
        <w:lastRenderedPageBreak/>
        <w:t xml:space="preserve">Tyler, Margaret. From the translation by Tyler of </w:t>
      </w:r>
      <w:r w:rsidRPr="00FC466C">
        <w:rPr>
          <w:i/>
          <w:color w:val="000000"/>
          <w:lang w:val="en-US"/>
        </w:rPr>
        <w:t>The First Part of the Mirrour of Princely Deedes and Knyghthood</w:t>
      </w:r>
      <w:r w:rsidRPr="00FC466C">
        <w:rPr>
          <w:color w:val="000000"/>
          <w:lang w:val="en-US"/>
        </w:rPr>
        <w:t xml:space="preserve">: </w:t>
      </w:r>
      <w:r w:rsidRPr="00FC466C">
        <w:rPr>
          <w:lang w:val="en-US"/>
        </w:rPr>
        <w:t xml:space="preserve">Excerpt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Ed. Suzanne Trill et al. London: Arnold, 1997. 38-43.*</w:t>
      </w:r>
    </w:p>
    <w:p w14:paraId="440D28A5" w14:textId="77777777" w:rsidR="00FC466C" w:rsidRPr="00FC466C" w:rsidRDefault="00FC466C" w:rsidP="00FC466C">
      <w:pPr>
        <w:rPr>
          <w:lang w:val="en-US"/>
        </w:rPr>
      </w:pPr>
      <w:r w:rsidRPr="00B9014E">
        <w:rPr>
          <w:lang w:val="en-US"/>
        </w:rPr>
        <w:t xml:space="preserve">Mornay, Philippe de. </w:t>
      </w:r>
      <w:r w:rsidRPr="00B9014E">
        <w:rPr>
          <w:i/>
          <w:lang w:val="en-US"/>
        </w:rPr>
        <w:t>A Discourse of Life and Death.</w:t>
      </w:r>
      <w:r w:rsidRPr="00B9014E">
        <w:rPr>
          <w:lang w:val="en-US"/>
        </w:rPr>
        <w:t xml:space="preserve"> 1592. Trans. Mary Sidney. In </w:t>
      </w:r>
      <w:r w:rsidRPr="00B9014E">
        <w:rPr>
          <w:i/>
          <w:lang w:val="en-US"/>
        </w:rPr>
        <w:t>Lay by Your Needles Ladies, Take the Pen: Writing Women in England 1500-1700.</w:t>
      </w:r>
      <w:r w:rsidRPr="00B9014E">
        <w:rPr>
          <w:lang w:val="en-US"/>
        </w:rPr>
        <w:t xml:space="preserve"> </w:t>
      </w:r>
      <w:r w:rsidRPr="00FC466C">
        <w:rPr>
          <w:lang w:val="en-US"/>
        </w:rPr>
        <w:t>Ed. Suzanne Trill et al. London: Arnold, 1997. 62-67.*</w:t>
      </w:r>
      <w:bookmarkStart w:id="2" w:name="_GoBack"/>
      <w:bookmarkEnd w:id="2"/>
    </w:p>
    <w:p w14:paraId="09C897B2" w14:textId="77777777" w:rsidR="008548BC" w:rsidRPr="00FC466C" w:rsidRDefault="008548BC">
      <w:pPr>
        <w:rPr>
          <w:lang w:val="en-US"/>
        </w:rPr>
      </w:pPr>
      <w:r w:rsidRPr="00FC466C">
        <w:rPr>
          <w:lang w:val="en-US"/>
        </w:rPr>
        <w:t xml:space="preserve">Herbert, Mary Sidney (Lady), Countess of Pembroke, trans. </w:t>
      </w:r>
      <w:r w:rsidRPr="00FC466C">
        <w:rPr>
          <w:i/>
          <w:lang w:val="en-US"/>
        </w:rPr>
        <w:t>A Discourse of Life and Death.</w:t>
      </w:r>
      <w:r w:rsidRPr="00FC466C">
        <w:rPr>
          <w:lang w:val="en-US"/>
        </w:rPr>
        <w:t xml:space="preserve"> By Philippe de Mornay. 1592.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Ed. Suzanne Trill et al. London: Arnold, 1997. 62-67.*</w:t>
      </w:r>
    </w:p>
    <w:p w14:paraId="6F703897" w14:textId="77777777" w:rsidR="008548BC" w:rsidRPr="00FC466C" w:rsidRDefault="008548BC">
      <w:pPr>
        <w:rPr>
          <w:lang w:val="en-US"/>
        </w:rPr>
      </w:pPr>
      <w:r w:rsidRPr="00FC466C">
        <w:rPr>
          <w:lang w:val="en-US"/>
        </w:rPr>
        <w:t xml:space="preserve">Speght, Rachel. </w:t>
      </w:r>
      <w:r w:rsidRPr="00FC466C">
        <w:rPr>
          <w:i/>
          <w:lang w:val="en-US"/>
        </w:rPr>
        <w:t>A Mouzell for Melastomus.</w:t>
      </w:r>
      <w:r w:rsidRPr="00FC466C">
        <w:rPr>
          <w:lang w:val="en-US"/>
        </w:rPr>
        <w:t xml:space="preserve"> 1617.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Ed. Suzanne Trill et al. London: Arnold, 1997. 87-93.*</w:t>
      </w:r>
    </w:p>
    <w:p w14:paraId="3F37EA26" w14:textId="77777777" w:rsidR="008548BC" w:rsidRPr="00FC466C" w:rsidRDefault="008548BC">
      <w:pPr>
        <w:rPr>
          <w:lang w:val="en-US"/>
        </w:rPr>
      </w:pPr>
      <w:r w:rsidRPr="00FC466C">
        <w:rPr>
          <w:lang w:val="en-US"/>
        </w:rPr>
        <w:t xml:space="preserve">Gouge, William. </w:t>
      </w:r>
      <w:r w:rsidRPr="00FC466C">
        <w:rPr>
          <w:i/>
          <w:lang w:val="en-US"/>
        </w:rPr>
        <w:t>Of Domesticall Duties.</w:t>
      </w:r>
      <w:r w:rsidRPr="00FC466C">
        <w:rPr>
          <w:lang w:val="en-US"/>
        </w:rPr>
        <w:t xml:space="preserve"> 1622. Excerpt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Ed. Suzanne Trill et al. London: Arnold, 1997. 112-18.*</w:t>
      </w:r>
    </w:p>
    <w:p w14:paraId="5F1E7FDB" w14:textId="77777777" w:rsidR="009256F3" w:rsidRPr="00FC466C" w:rsidRDefault="009256F3" w:rsidP="009256F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FC466C">
        <w:rPr>
          <w:sz w:val="28"/>
          <w:szCs w:val="28"/>
          <w:lang w:val="en-US"/>
        </w:rPr>
        <w:t xml:space="preserve">Poole, Elizabeth. </w:t>
      </w:r>
      <w:r w:rsidRPr="00FC466C">
        <w:rPr>
          <w:i/>
          <w:sz w:val="28"/>
          <w:szCs w:val="28"/>
          <w:lang w:val="en-US"/>
        </w:rPr>
        <w:t>A Vision: Wherein Is Manifested the Disease and Cure of the Kingdome.</w:t>
      </w:r>
      <w:r w:rsidRPr="00FC466C">
        <w:rPr>
          <w:sz w:val="28"/>
          <w:szCs w:val="28"/>
          <w:lang w:val="en-US"/>
        </w:rPr>
        <w:t xml:space="preserve"> 1648. Excerpt in </w:t>
      </w:r>
      <w:r w:rsidRPr="00FC466C">
        <w:rPr>
          <w:i/>
          <w:sz w:val="28"/>
          <w:szCs w:val="28"/>
          <w:lang w:val="en-US"/>
        </w:rPr>
        <w:t>Lay by Your Needles Ladies, Take the Pen: Writing Women in England 1500-1700.</w:t>
      </w:r>
      <w:r w:rsidRPr="00FC466C">
        <w:rPr>
          <w:sz w:val="28"/>
          <w:szCs w:val="28"/>
          <w:lang w:val="en-US"/>
        </w:rPr>
        <w:t xml:space="preserve"> Ed. Suzanne Trill et al. London: Arnold, 1997. 164-68.*</w:t>
      </w:r>
    </w:p>
    <w:p w14:paraId="301BDC69" w14:textId="77777777" w:rsidR="008548BC" w:rsidRDefault="008548BC">
      <w:r w:rsidRPr="00FC466C">
        <w:rPr>
          <w:lang w:val="en-US"/>
        </w:rPr>
        <w:t xml:space="preserve">Rowlandson, Mary. </w:t>
      </w:r>
      <w:r w:rsidRPr="00FC466C">
        <w:rPr>
          <w:i/>
          <w:lang w:val="en-US"/>
        </w:rPr>
        <w:t>The True Story of the Captivity and Restoration of Mrs. Mary Rowlandson.</w:t>
      </w:r>
      <w:r w:rsidRPr="00FC466C">
        <w:rPr>
          <w:lang w:val="en-US"/>
        </w:rPr>
        <w:t xml:space="preserve"> 1682. Excerpt in </w:t>
      </w:r>
      <w:r w:rsidRPr="00FC466C">
        <w:rPr>
          <w:i/>
          <w:lang w:val="en-US"/>
        </w:rPr>
        <w:t>Lay by Your Needles Ladies, Take the Pen: Writing Women in England 1500-1700.</w:t>
      </w:r>
      <w:r w:rsidRPr="00FC466C">
        <w:rPr>
          <w:lang w:val="en-US"/>
        </w:rPr>
        <w:t xml:space="preserve"> </w:t>
      </w:r>
      <w:r>
        <w:t>Ed. Suzanne Trill et al. London: Arnold, 1997. 275-79.*</w:t>
      </w:r>
    </w:p>
    <w:p w14:paraId="37E3788B" w14:textId="77777777" w:rsidR="008548BC" w:rsidRDefault="008548BC"/>
    <w:p w14:paraId="2C944284" w14:textId="77777777" w:rsidR="008548BC" w:rsidRDefault="008548BC" w:rsidP="008548BC"/>
    <w:p w14:paraId="4EC88982" w14:textId="77777777" w:rsidR="008548BC" w:rsidRDefault="008548BC"/>
    <w:sectPr w:rsidR="008548BC" w:rsidSect="001E43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01AC"/>
    <w:rsid w:val="001E43CA"/>
    <w:rsid w:val="00274945"/>
    <w:rsid w:val="005A3AB9"/>
    <w:rsid w:val="00776EEF"/>
    <w:rsid w:val="008548BC"/>
    <w:rsid w:val="009256F3"/>
    <w:rsid w:val="00FC46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B3D0F0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256F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3087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2017-11-10T23:04:00Z</dcterms:created>
  <dcterms:modified xsi:type="dcterms:W3CDTF">2019-06-09T05:12:00Z</dcterms:modified>
</cp:coreProperties>
</file>