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4F" w:rsidRDefault="00EA734F">
      <w:pPr>
        <w:jc w:val="center"/>
        <w:rPr>
          <w:sz w:val="24"/>
        </w:rPr>
      </w:pPr>
      <w:r>
        <w:rPr>
          <w:sz w:val="20"/>
        </w:rPr>
        <w:t>from</w:t>
      </w:r>
    </w:p>
    <w:p w:rsidR="00EA734F" w:rsidRDefault="00EA734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A734F" w:rsidRDefault="00EA734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A734F" w:rsidRDefault="00EA734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A734F" w:rsidRDefault="00EA734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A734F" w:rsidRDefault="00EA734F">
      <w:pPr>
        <w:jc w:val="center"/>
      </w:pPr>
    </w:p>
    <w:p w:rsidR="00EA734F" w:rsidRDefault="00EA734F">
      <w:pPr>
        <w:ind w:left="0" w:firstLine="0"/>
        <w:jc w:val="center"/>
        <w:rPr>
          <w:color w:val="000000"/>
        </w:rPr>
      </w:pPr>
    </w:p>
    <w:p w:rsidR="00EA734F" w:rsidRPr="00824587" w:rsidRDefault="00EA734F" w:rsidP="00EA734F">
      <w:pPr>
        <w:pStyle w:val="Heading1"/>
        <w:rPr>
          <w:rFonts w:ascii="Times" w:hAnsi="Times"/>
          <w:smallCaps/>
          <w:sz w:val="36"/>
        </w:rPr>
      </w:pPr>
      <w:r w:rsidRPr="00824587">
        <w:rPr>
          <w:rFonts w:ascii="Times" w:hAnsi="Times"/>
          <w:smallCaps/>
          <w:sz w:val="36"/>
        </w:rPr>
        <w:t>Teresa de Lauretis</w:t>
      </w:r>
    </w:p>
    <w:p w:rsidR="00EA734F" w:rsidRDefault="00EA734F">
      <w:pPr>
        <w:rPr>
          <w:b/>
          <w:sz w:val="36"/>
        </w:rPr>
      </w:pPr>
    </w:p>
    <w:p w:rsidR="00EA734F" w:rsidRDefault="00EA734F">
      <w:pPr>
        <w:ind w:hanging="11"/>
        <w:rPr>
          <w:sz w:val="24"/>
        </w:rPr>
      </w:pPr>
      <w:r>
        <w:rPr>
          <w:sz w:val="24"/>
        </w:rPr>
        <w:t>(Feminist/poststructuralist/psychoanalytic cultural theorist and  critic)</w:t>
      </w:r>
    </w:p>
    <w:p w:rsidR="00EA734F" w:rsidRDefault="00EA734F"/>
    <w:p w:rsidR="00EA734F" w:rsidRDefault="00EA734F"/>
    <w:p w:rsidR="00EA734F" w:rsidRDefault="00EA734F">
      <w:pPr>
        <w:rPr>
          <w:b/>
        </w:rPr>
      </w:pPr>
      <w:r>
        <w:rPr>
          <w:b/>
        </w:rPr>
        <w:t>Works</w:t>
      </w:r>
    </w:p>
    <w:p w:rsidR="00EA734F" w:rsidRDefault="00EA734F">
      <w:pPr>
        <w:rPr>
          <w:b/>
        </w:rPr>
      </w:pPr>
    </w:p>
    <w:p w:rsidR="00EA734F" w:rsidRDefault="00EA734F">
      <w:r>
        <w:t xml:space="preserve">de Lauretis, Teresa. "Narrative Discourse in Calvino: Praxis or Poiesis?" </w:t>
      </w:r>
      <w:r>
        <w:rPr>
          <w:i/>
        </w:rPr>
        <w:t xml:space="preserve">PMLA </w:t>
      </w:r>
      <w:r>
        <w:t>90.3 (May 1975).</w:t>
      </w:r>
    </w:p>
    <w:p w:rsidR="00EA734F" w:rsidRDefault="00EA734F">
      <w:r>
        <w:t xml:space="preserve">_____. </w:t>
      </w:r>
      <w:r>
        <w:rPr>
          <w:i/>
        </w:rPr>
        <w:t xml:space="preserve">La sintassi del desiderio. </w:t>
      </w:r>
      <w:r>
        <w:t>1976.</w:t>
      </w:r>
    </w:p>
    <w:p w:rsidR="00EA734F" w:rsidRDefault="00EA734F">
      <w:r>
        <w:t xml:space="preserve">_____. "Semiotic Models, Invisible Cities." </w:t>
      </w:r>
      <w:r>
        <w:rPr>
          <w:i/>
        </w:rPr>
        <w:t xml:space="preserve">Yale Italian Studies </w:t>
      </w:r>
      <w:r>
        <w:t>2.1 (Winter 1978).</w:t>
      </w:r>
    </w:p>
    <w:p w:rsidR="00EA734F" w:rsidRDefault="00EA734F">
      <w:r>
        <w:t xml:space="preserve">_____. "Imaging." In de Lauretis, </w:t>
      </w:r>
      <w:r>
        <w:rPr>
          <w:i/>
        </w:rPr>
        <w:t xml:space="preserve">Alice Doesn’t: Feminism, Semiotics, Cinema. </w:t>
      </w:r>
      <w:r>
        <w:t xml:space="preserve">Bloomington: Indiana UP, 1984. 37-69. First version published in </w:t>
      </w:r>
      <w:r>
        <w:rPr>
          <w:i/>
        </w:rPr>
        <w:t>Cine-Tracts</w:t>
      </w:r>
      <w:r>
        <w:t xml:space="preserve"> 11 (1980).</w:t>
      </w:r>
    </w:p>
    <w:p w:rsidR="00EA734F" w:rsidRDefault="00EA734F">
      <w:r>
        <w:t xml:space="preserve">_____. "Through the Looking Glass." In </w:t>
      </w:r>
      <w:r>
        <w:rPr>
          <w:i/>
        </w:rPr>
        <w:t>The Cinematic Apparatus.</w:t>
      </w:r>
      <w:r>
        <w:t xml:space="preserve"> Ed. Teresa de Lauretis and Stephen Heath.</w:t>
      </w:r>
      <w:r>
        <w:rPr>
          <w:i/>
        </w:rPr>
        <w:t xml:space="preserve"> </w:t>
      </w:r>
      <w:r>
        <w:t>New York, 1980.</w:t>
      </w:r>
    </w:p>
    <w:p w:rsidR="00EA734F" w:rsidRDefault="00EA734F">
      <w:r>
        <w:t xml:space="preserve">_____. </w:t>
      </w:r>
      <w:r>
        <w:rPr>
          <w:i/>
        </w:rPr>
        <w:t>Umberto Eco.</w:t>
      </w:r>
      <w:r>
        <w:t xml:space="preserve"> 1981.</w:t>
      </w:r>
    </w:p>
    <w:p w:rsidR="00EA734F" w:rsidRDefault="00EA734F">
      <w:r>
        <w:t xml:space="preserve">_____. "Now and Nowhere." (Nicolas Roeg). </w:t>
      </w:r>
      <w:r>
        <w:rPr>
          <w:i/>
        </w:rPr>
        <w:t>Cine-Tracts</w:t>
      </w:r>
      <w:r>
        <w:t xml:space="preserve"> 11 (1980). Rev. version in de Lauretis, </w:t>
      </w:r>
      <w:r>
        <w:rPr>
          <w:i/>
        </w:rPr>
        <w:t xml:space="preserve">Alice Doesn’t: Feminism, Semiotics, Cinema. </w:t>
      </w:r>
      <w:r>
        <w:t>Bloomington: Indiana UP, 1984. 84-102.</w:t>
      </w:r>
      <w:r w:rsidR="00FF47E6">
        <w:t>*</w:t>
      </w:r>
      <w:r>
        <w:t xml:space="preserve"> </w:t>
      </w:r>
    </w:p>
    <w:p w:rsidR="00EA734F" w:rsidRDefault="00EA734F">
      <w:r>
        <w:t xml:space="preserve">_____. "Signs of Wonder." In </w:t>
      </w:r>
      <w:r>
        <w:rPr>
          <w:i/>
        </w:rPr>
        <w:t>The Technological Imagination.</w:t>
      </w:r>
      <w:r>
        <w:t xml:space="preserve"> Ed. Teresa de Lauretis et al. Madison (WI): Coda P, 1980. </w:t>
      </w:r>
    </w:p>
    <w:p w:rsidR="00EA734F" w:rsidRDefault="00EA734F">
      <w:r>
        <w:t xml:space="preserve">_____. "Snow on the Oedipal Stage." (Michael Snow). In de Lauretis, </w:t>
      </w:r>
      <w:r>
        <w:rPr>
          <w:i/>
        </w:rPr>
        <w:t xml:space="preserve">Alice Doesn’t: Feminism, Semiotics, Cinema. </w:t>
      </w:r>
      <w:r>
        <w:t xml:space="preserve">Bloomington: Indiana UP, 1984. Originally pub. in </w:t>
      </w:r>
      <w:r>
        <w:rPr>
          <w:i/>
        </w:rPr>
        <w:t xml:space="preserve">Screen </w:t>
      </w:r>
      <w:r>
        <w:t>22.3 (1981). 70-83.</w:t>
      </w:r>
    </w:p>
    <w:p w:rsidR="00EA734F" w:rsidRDefault="00EA734F">
      <w:r>
        <w:t xml:space="preserve">_____. "Desire in Narrative." In de Lauretis, </w:t>
      </w:r>
      <w:r>
        <w:rPr>
          <w:i/>
        </w:rPr>
        <w:t xml:space="preserve">Alice Doesn’t: Feminism, Semiotics, Cinema. </w:t>
      </w:r>
      <w:r>
        <w:t>Bloomington: Indiana UP, 1984. 103-57.*</w:t>
      </w:r>
    </w:p>
    <w:p w:rsidR="00EA734F" w:rsidRDefault="00EA734F">
      <w:r>
        <w:t xml:space="preserve">_____. "Desire in Narrative." Selection. In </w:t>
      </w:r>
      <w:r>
        <w:rPr>
          <w:i/>
        </w:rPr>
        <w:t>Narratology: An Introduction.</w:t>
      </w:r>
      <w:r>
        <w:t xml:space="preserve"> Ed. Susana Onega and José Angel García Landa. London: Longman, 1996. 262-72.*</w:t>
      </w:r>
    </w:p>
    <w:p w:rsidR="00EA734F" w:rsidRDefault="00EA734F">
      <w:r>
        <w:t xml:space="preserve">_____. </w:t>
      </w:r>
      <w:r>
        <w:rPr>
          <w:i/>
        </w:rPr>
        <w:t>Alice Doesn’t: Feminism, Semiotics, Cinema.</w:t>
      </w:r>
      <w:r>
        <w:t xml:space="preserve"> Bloomington: Indiana UP, 1984.*</w:t>
      </w:r>
    </w:p>
    <w:p w:rsidR="00EA734F" w:rsidRDefault="00EA734F">
      <w:r>
        <w:t xml:space="preserve">_____. </w:t>
      </w:r>
      <w:r>
        <w:rPr>
          <w:i/>
        </w:rPr>
        <w:t>Alice Doesn’t.</w:t>
      </w:r>
      <w:r>
        <w:t xml:space="preserve"> London: Macmillan, 1984.</w:t>
      </w:r>
    </w:p>
    <w:p w:rsidR="00EA734F" w:rsidRDefault="00EA734F">
      <w:r>
        <w:lastRenderedPageBreak/>
        <w:t xml:space="preserve">_____. </w:t>
      </w:r>
      <w:r>
        <w:rPr>
          <w:i/>
        </w:rPr>
        <w:t xml:space="preserve">Alicia ya no: Feminismo, semiótica y cine. </w:t>
      </w:r>
      <w:r>
        <w:t>Madrid: Cátedra, 1992.</w:t>
      </w:r>
    </w:p>
    <w:p w:rsidR="00EA734F" w:rsidRDefault="00EA734F">
      <w:r>
        <w:t xml:space="preserve">_____. "Gaudy Rose." (Eco). </w:t>
      </w:r>
      <w:r>
        <w:rPr>
          <w:i/>
        </w:rPr>
        <w:t>SubStance</w:t>
      </w:r>
      <w:r>
        <w:t xml:space="preserve"> 47 (1985). </w:t>
      </w:r>
    </w:p>
    <w:p w:rsidR="00EA734F" w:rsidRDefault="00EA734F">
      <w:r>
        <w:t xml:space="preserve">_____. "The Violence of Rhetoric: Considerations on Representation and Gender." </w:t>
      </w:r>
      <w:r>
        <w:rPr>
          <w:i/>
        </w:rPr>
        <w:t>Semiotica</w:t>
      </w:r>
      <w:r>
        <w:t xml:space="preserve"> 54 (1985).</w:t>
      </w:r>
    </w:p>
    <w:p w:rsidR="00EA734F" w:rsidRDefault="00EA734F">
      <w:r>
        <w:t xml:space="preserve">_____. </w:t>
      </w:r>
      <w:r>
        <w:rPr>
          <w:i/>
        </w:rPr>
        <w:t>Technologies of Gender: Essays on Theory, Film, and Fiction.</w:t>
      </w:r>
      <w:r>
        <w:t xml:space="preserve"> Bloomington (IN): Indiana UP, 1987. </w:t>
      </w:r>
    </w:p>
    <w:p w:rsidR="00EA734F" w:rsidRDefault="00EA734F">
      <w:r>
        <w:t xml:space="preserve">_____. </w:t>
      </w:r>
      <w:r>
        <w:rPr>
          <w:i/>
        </w:rPr>
        <w:t>Technologies of Gender.</w:t>
      </w:r>
      <w:r>
        <w:t xml:space="preserve"> London: Macmillan, 1987.</w:t>
      </w:r>
    </w:p>
    <w:p w:rsidR="00EA734F" w:rsidRDefault="00EA734F">
      <w:r>
        <w:t xml:space="preserve">_____. "El ‘principio Franti’." (Umberto Eco). In </w:t>
      </w:r>
      <w:r>
        <w:rPr>
          <w:i/>
        </w:rPr>
        <w:t xml:space="preserve">Ensayos sobre </w:t>
      </w:r>
      <w:r>
        <w:rPr>
          <w:i/>
          <w:smallCaps/>
        </w:rPr>
        <w:t>El Nombre de la Rosa.</w:t>
      </w:r>
      <w:r>
        <w:t xml:space="preserve"> Ed. Renato Giovannoli. Barcelona: Lumen, 1987. 53-65.*</w:t>
      </w:r>
    </w:p>
    <w:p w:rsidR="00EA734F" w:rsidRDefault="00EA734F">
      <w:r>
        <w:t xml:space="preserve">_____. "The Female Body and Heterosexual Presumption." </w:t>
      </w:r>
      <w:r>
        <w:rPr>
          <w:i/>
        </w:rPr>
        <w:t>Semiotica</w:t>
      </w:r>
      <w:r>
        <w:t xml:space="preserve"> 67.34 (1987).</w:t>
      </w:r>
    </w:p>
    <w:p w:rsidR="00EA734F" w:rsidRDefault="00EA734F">
      <w:r>
        <w:t xml:space="preserve">_____. "Displacing Hegemonic Discourses: Reflections on Feminist Theory in the 1980’s." </w:t>
      </w:r>
      <w:r>
        <w:rPr>
          <w:i/>
        </w:rPr>
        <w:t>Inscriptions</w:t>
      </w:r>
      <w:r>
        <w:t xml:space="preserve"> 3/4 (1988): 127-44.</w:t>
      </w:r>
    </w:p>
    <w:p w:rsidR="00EA734F" w:rsidRDefault="00EA734F">
      <w:r>
        <w:t xml:space="preserve">_____. "The Essence of the Triangle or, Taking the Risk of Essentialism Seriously: Feminist Theory in Italy, the U.S., and Britain." </w:t>
      </w:r>
      <w:r>
        <w:rPr>
          <w:i/>
        </w:rPr>
        <w:t>differences</w:t>
      </w:r>
      <w:r>
        <w:t xml:space="preserve"> 1 (1989): 3-37.</w:t>
      </w:r>
    </w:p>
    <w:p w:rsidR="00EA734F" w:rsidRDefault="00EA734F">
      <w:r>
        <w:t xml:space="preserve">_____. "Strategies of Coherence: The Poetics of Film Narrative." In </w:t>
      </w:r>
      <w:r>
        <w:rPr>
          <w:i/>
        </w:rPr>
        <w:t>Reading Narrative: Form, Ethics, Ideology.</w:t>
      </w:r>
      <w:r>
        <w:t xml:space="preserve"> Ed. James Phelan. Columbus: Ohio State UP, 1989.</w:t>
      </w:r>
    </w:p>
    <w:p w:rsidR="00EA734F" w:rsidRDefault="00EA734F">
      <w:r>
        <w:t xml:space="preserve">_____. "Upping the Anti [sic] in Feminist Theory." 1990. In </w:t>
      </w:r>
      <w:r>
        <w:rPr>
          <w:i/>
        </w:rPr>
        <w:t xml:space="preserve">The Cultural Studies Reader. </w:t>
      </w:r>
      <w:r>
        <w:t>Ed. Simon During.</w:t>
      </w:r>
      <w:r>
        <w:rPr>
          <w:i/>
        </w:rPr>
        <w:t xml:space="preserve"> </w:t>
      </w:r>
      <w:r>
        <w:t>London: Routledge, 1993. 74-89.*</w:t>
      </w:r>
    </w:p>
    <w:p w:rsidR="00EA734F" w:rsidRDefault="00EA734F">
      <w:pPr>
        <w:tabs>
          <w:tab w:val="left" w:pos="1720"/>
        </w:tabs>
      </w:pPr>
      <w:r>
        <w:t xml:space="preserve">_____. "Upping the Anti [sic] in Feminist Theory." In </w:t>
      </w:r>
      <w:r>
        <w:rPr>
          <w:i/>
        </w:rPr>
        <w:t>Feminisms.</w:t>
      </w:r>
      <w:r>
        <w:t xml:space="preserve"> Ed. Robyn R. Warhol and Diane Price Herndl. Houndmills: Macmillan, n. d. 326-39.*</w:t>
      </w:r>
    </w:p>
    <w:p w:rsidR="00EA734F" w:rsidRDefault="00EA734F">
      <w:r>
        <w:t xml:space="preserve">_____. "Sexual Indifference and Lesbian Representation." In </w:t>
      </w:r>
      <w:r>
        <w:rPr>
          <w:i/>
        </w:rPr>
        <w:t>The Lesbian and Gay Studies Reader.</w:t>
      </w:r>
      <w:r>
        <w:t xml:space="preserve"> Ed. H. Abelove et al. London: Routledge, 1993.</w:t>
      </w:r>
    </w:p>
    <w:p w:rsidR="00EA734F" w:rsidRDefault="00EA734F">
      <w:r>
        <w:t xml:space="preserve">_____. </w:t>
      </w:r>
      <w:r>
        <w:rPr>
          <w:i/>
        </w:rPr>
        <w:t>The Practice of Love: Lesbian Sexuality and Perverse Desire.</w:t>
      </w:r>
      <w:r>
        <w:t xml:space="preserve"> Bloomington: Indiana UP, 1994.</w:t>
      </w:r>
    </w:p>
    <w:p w:rsidR="00EA734F" w:rsidRDefault="00EA734F">
      <w:r>
        <w:t xml:space="preserve">_____. "The Stubborn Drive." </w:t>
      </w:r>
      <w:r>
        <w:rPr>
          <w:i/>
        </w:rPr>
        <w:t>Critical Inquiry</w:t>
      </w:r>
      <w:r>
        <w:t xml:space="preserve"> 24.4 (Summer 1998): 851-877.</w:t>
      </w:r>
    </w:p>
    <w:p w:rsidR="00EA734F" w:rsidRDefault="00EA734F">
      <w:r>
        <w:t xml:space="preserve">_____. "Imaging." Extract. In </w:t>
      </w:r>
      <w:r>
        <w:rPr>
          <w:i/>
        </w:rPr>
        <w:t>Reading Images.</w:t>
      </w:r>
      <w:r>
        <w:t xml:space="preserve"> Ed. Julia Thomas. Houndmills: Macmillan, 2000.</w:t>
      </w:r>
    </w:p>
    <w:p w:rsidR="005E2E4C" w:rsidRPr="00C408CD" w:rsidRDefault="005E2E4C" w:rsidP="005E2E4C">
      <w:r>
        <w:t xml:space="preserve">_____. "Género y Cultura Queer." Videolecture (in Spanish). </w:t>
      </w:r>
      <w:r>
        <w:rPr>
          <w:i/>
        </w:rPr>
        <w:t>YouTube (ericine)</w:t>
      </w:r>
      <w:r>
        <w:t xml:space="preserve"> 4 May 2014.*</w:t>
      </w:r>
    </w:p>
    <w:p w:rsidR="005E2E4C" w:rsidRDefault="005E2E4C" w:rsidP="005E2E4C">
      <w:r>
        <w:tab/>
      </w:r>
      <w:hyperlink r:id="rId6" w:history="1">
        <w:r w:rsidRPr="00016A9F">
          <w:rPr>
            <w:rStyle w:val="Hyperlink"/>
          </w:rPr>
          <w:t>https://youtu.be/AUKV6UrYJZA</w:t>
        </w:r>
      </w:hyperlink>
    </w:p>
    <w:p w:rsidR="005E2E4C" w:rsidRPr="00C408CD" w:rsidRDefault="005E2E4C" w:rsidP="005E2E4C">
      <w:r>
        <w:tab/>
        <w:t>2015</w:t>
      </w:r>
    </w:p>
    <w:p w:rsidR="00EA734F" w:rsidRDefault="00EA734F">
      <w:r>
        <w:t xml:space="preserve">_____, ed. </w:t>
      </w:r>
      <w:r>
        <w:rPr>
          <w:i/>
        </w:rPr>
        <w:t>Queer Theory: Lesbian and Gay Sexualities. </w:t>
      </w:r>
      <w:r>
        <w:t xml:space="preserve">Special issue of </w:t>
      </w:r>
      <w:r>
        <w:rPr>
          <w:i/>
        </w:rPr>
        <w:t>differences</w:t>
      </w:r>
      <w:r>
        <w:t xml:space="preserve"> 3.2 (Summer 1991). </w:t>
      </w:r>
    </w:p>
    <w:p w:rsidR="00EA734F" w:rsidRDefault="00EA734F">
      <w:r>
        <w:lastRenderedPageBreak/>
        <w:t xml:space="preserve">_____, ed. </w:t>
      </w:r>
      <w:r>
        <w:rPr>
          <w:i/>
        </w:rPr>
        <w:t>Feminist Studies / Critical Studies.</w:t>
      </w:r>
      <w:r>
        <w:t xml:space="preserve"> Bloomington: Indiana UP, 1986.</w:t>
      </w:r>
    </w:p>
    <w:p w:rsidR="00EA734F" w:rsidRDefault="00EA734F">
      <w:r>
        <w:t xml:space="preserve">_____, ed. </w:t>
      </w:r>
      <w:r>
        <w:rPr>
          <w:i/>
        </w:rPr>
        <w:t>Feminist studies / Critical Studies.</w:t>
      </w:r>
      <w:r>
        <w:t xml:space="preserve"> London: Macmillan, 1986. 1988.*</w:t>
      </w:r>
    </w:p>
    <w:p w:rsidR="00EA734F" w:rsidRDefault="00EA734F">
      <w:r>
        <w:t xml:space="preserve">de Lauretis, Teresa, and Stephen Heath, eds. </w:t>
      </w:r>
      <w:r>
        <w:rPr>
          <w:i/>
        </w:rPr>
        <w:t xml:space="preserve">The Cinematic Apparatus. </w:t>
      </w:r>
      <w:r>
        <w:t>London: Macmillan; New York: St Martin’s, 1980.</w:t>
      </w:r>
    </w:p>
    <w:p w:rsidR="00EA734F" w:rsidRDefault="00EA734F">
      <w:r>
        <w:t xml:space="preserve">de Lauretis, Teresa, et al., eds. </w:t>
      </w:r>
      <w:r>
        <w:rPr>
          <w:i/>
        </w:rPr>
        <w:t xml:space="preserve">The Technological Imagination: Theories and Fictions. </w:t>
      </w:r>
      <w:r>
        <w:t xml:space="preserve">Madison (WI): Coda P, 1980. </w:t>
      </w:r>
    </w:p>
    <w:p w:rsidR="00EA734F" w:rsidRDefault="00EA734F"/>
    <w:p w:rsidR="00EA734F" w:rsidRDefault="00EA734F"/>
    <w:p w:rsidR="00EA734F" w:rsidRDefault="00EA734F"/>
    <w:p w:rsidR="00EA734F" w:rsidRDefault="00EA734F">
      <w:r>
        <w:t>Bibliography</w:t>
      </w:r>
    </w:p>
    <w:p w:rsidR="00EA734F" w:rsidRDefault="00EA734F"/>
    <w:p w:rsidR="00EA734F" w:rsidRDefault="00EA734F"/>
    <w:p w:rsidR="00EA734F" w:rsidRPr="00BA3F76" w:rsidRDefault="00EA734F" w:rsidP="00EA734F">
      <w:r>
        <w:t xml:space="preserve">García Landa, José Ángel. "Teresa de Lauretis." From </w:t>
      </w:r>
      <w:r>
        <w:rPr>
          <w:i/>
        </w:rPr>
        <w:t>A Bibliography of Literary Theory, Criticism and Philology.</w:t>
      </w:r>
      <w:r>
        <w:t xml:space="preserve"> iPaper at </w:t>
      </w:r>
      <w:r>
        <w:rPr>
          <w:i/>
        </w:rPr>
        <w:t>Scribd</w:t>
      </w:r>
      <w:r w:rsidR="008839B6">
        <w:rPr>
          <w:i/>
        </w:rPr>
        <w:t xml:space="preserve"> (osha79)</w:t>
      </w:r>
      <w:r>
        <w:t xml:space="preserve"> 11 June 2011.*</w:t>
      </w:r>
    </w:p>
    <w:p w:rsidR="00EA734F" w:rsidRDefault="00EA734F" w:rsidP="00EA734F">
      <w:r>
        <w:tab/>
      </w:r>
      <w:hyperlink r:id="rId7" w:history="1">
        <w:r w:rsidRPr="00C761D4">
          <w:rPr>
            <w:rStyle w:val="Hyperlink"/>
          </w:rPr>
          <w:t>http://es.scribd.com/doc/71832387/de-Lauretis-T</w:t>
        </w:r>
      </w:hyperlink>
    </w:p>
    <w:p w:rsidR="00EA734F" w:rsidRDefault="00EA734F" w:rsidP="00EA734F">
      <w:r>
        <w:tab/>
        <w:t>2012</w:t>
      </w:r>
    </w:p>
    <w:p w:rsidR="00EA734F" w:rsidRDefault="00EA734F" w:rsidP="00EA734F"/>
    <w:p w:rsidR="00EA734F" w:rsidRDefault="00EA734F" w:rsidP="00EA734F"/>
    <w:p w:rsidR="00EA734F" w:rsidRDefault="00EA734F" w:rsidP="00EA734F"/>
    <w:p w:rsidR="00EA734F" w:rsidRDefault="00EA734F" w:rsidP="00EA734F"/>
    <w:p w:rsidR="00EA734F" w:rsidRDefault="00EA734F" w:rsidP="00EA734F"/>
    <w:p w:rsidR="00EA734F" w:rsidRDefault="00EA734F" w:rsidP="00EA734F"/>
    <w:p w:rsidR="00EA734F" w:rsidRDefault="00EA734F" w:rsidP="00EA734F">
      <w:pPr>
        <w:rPr>
          <w:b/>
        </w:rPr>
      </w:pPr>
      <w:r>
        <w:rPr>
          <w:b/>
        </w:rPr>
        <w:t>Edited works</w:t>
      </w:r>
    </w:p>
    <w:p w:rsidR="00EA734F" w:rsidRDefault="00EA734F" w:rsidP="00EA734F">
      <w:pPr>
        <w:rPr>
          <w:b/>
        </w:rPr>
      </w:pPr>
    </w:p>
    <w:p w:rsidR="00EA734F" w:rsidRDefault="00EA734F" w:rsidP="00EA734F">
      <w:pPr>
        <w:rPr>
          <w:i/>
        </w:rPr>
      </w:pPr>
    </w:p>
    <w:p w:rsidR="00EA734F" w:rsidRDefault="00EA734F" w:rsidP="00EA734F">
      <w:pPr>
        <w:rPr>
          <w:i/>
        </w:rPr>
      </w:pPr>
      <w:r>
        <w:rPr>
          <w:i/>
        </w:rPr>
        <w:t>The Cinematic Apparatus:</w:t>
      </w:r>
    </w:p>
    <w:p w:rsidR="00EA734F" w:rsidRDefault="00EA734F" w:rsidP="00EA734F">
      <w:pPr>
        <w:rPr>
          <w:i/>
        </w:rPr>
      </w:pPr>
    </w:p>
    <w:p w:rsidR="00EA734F" w:rsidRDefault="00EA734F" w:rsidP="00EA734F">
      <w:r>
        <w:t xml:space="preserve">Anderson, Joseph, and Barbara Anderson. "Motion Perception in Motion Pictures." In </w:t>
      </w:r>
      <w:r>
        <w:rPr>
          <w:i/>
        </w:rPr>
        <w:t>The Cinematic Apparatus. </w:t>
      </w:r>
      <w:r>
        <w:t>Ed. Teresa de Lauretis and Stephen Heath. New York: St Martin's, 1980.</w:t>
      </w:r>
    </w:p>
    <w:p w:rsidR="008341E8" w:rsidRDefault="008341E8" w:rsidP="008341E8">
      <w:r>
        <w:t xml:space="preserve">Turim, Maureen. "The Place of Visual Illusions." In </w:t>
      </w:r>
      <w:r>
        <w:rPr>
          <w:i/>
        </w:rPr>
        <w:t>The Cinematic Apparatus.</w:t>
      </w:r>
      <w:r>
        <w:t xml:space="preserve"> Ed. Teresa de Lauretis and Stephen Heath. New York: St Martin's, 1980. </w:t>
      </w:r>
    </w:p>
    <w:p w:rsidR="00EA734F" w:rsidRDefault="00EA734F" w:rsidP="00EA734F">
      <w:pPr>
        <w:rPr>
          <w:i/>
        </w:rPr>
      </w:pPr>
      <w:bookmarkStart w:id="0" w:name="_GoBack"/>
      <w:bookmarkEnd w:id="0"/>
    </w:p>
    <w:p w:rsidR="00EA734F" w:rsidRDefault="00EA734F" w:rsidP="00EA734F">
      <w:pPr>
        <w:rPr>
          <w:i/>
        </w:rPr>
      </w:pPr>
    </w:p>
    <w:p w:rsidR="00EA734F" w:rsidRDefault="00EA734F" w:rsidP="00EA734F">
      <w:pPr>
        <w:rPr>
          <w:i/>
        </w:rPr>
      </w:pPr>
    </w:p>
    <w:p w:rsidR="00EA734F" w:rsidRDefault="00EA734F" w:rsidP="00EA734F">
      <w:pPr>
        <w:rPr>
          <w:i/>
        </w:rPr>
      </w:pPr>
    </w:p>
    <w:p w:rsidR="00EA734F" w:rsidRDefault="00EA734F" w:rsidP="00EA734F">
      <w:pPr>
        <w:rPr>
          <w:i/>
        </w:rPr>
      </w:pPr>
      <w:r>
        <w:rPr>
          <w:i/>
        </w:rPr>
        <w:t>Feminist Studies/Critical Studies</w:t>
      </w:r>
    </w:p>
    <w:p w:rsidR="00EA734F" w:rsidRDefault="00EA734F" w:rsidP="00EA734F">
      <w:pPr>
        <w:rPr>
          <w:i/>
        </w:rPr>
      </w:pPr>
    </w:p>
    <w:p w:rsidR="00EA734F" w:rsidRDefault="00EA734F">
      <w:pPr>
        <w:ind w:left="851" w:hanging="851"/>
      </w:pPr>
      <w:r>
        <w:lastRenderedPageBreak/>
        <w:t xml:space="preserve">Russo, Mary. "Female Grotesques: Carnival and Theory." In </w:t>
      </w:r>
      <w:r>
        <w:rPr>
          <w:i/>
        </w:rPr>
        <w:t>Feminist Studies/Critical Studies.</w:t>
      </w:r>
      <w:r>
        <w:t xml:space="preserve"> Ed. Teresa de Lauretis. London: Macmillan, 1986. 213-29.</w:t>
      </w:r>
    </w:p>
    <w:p w:rsidR="00EA734F" w:rsidRDefault="00EA734F" w:rsidP="00EA734F">
      <w:pPr>
        <w:rPr>
          <w:b/>
        </w:rPr>
      </w:pPr>
    </w:p>
    <w:p w:rsidR="00EA734F" w:rsidRDefault="00EA734F" w:rsidP="00EA734F">
      <w:pPr>
        <w:rPr>
          <w:b/>
        </w:rPr>
      </w:pPr>
    </w:p>
    <w:p w:rsidR="00EA734F" w:rsidRPr="008A044F" w:rsidRDefault="00EA734F" w:rsidP="00EA734F">
      <w:pPr>
        <w:rPr>
          <w:b/>
        </w:rPr>
      </w:pPr>
    </w:p>
    <w:p w:rsidR="00EA734F" w:rsidRPr="00824587" w:rsidRDefault="00EA734F"/>
    <w:sectPr w:rsidR="00EA734F" w:rsidRPr="00824587" w:rsidSect="005E2E4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87"/>
    <w:rsid w:val="00455753"/>
    <w:rsid w:val="005E2E4C"/>
    <w:rsid w:val="008341E8"/>
    <w:rsid w:val="008839B6"/>
    <w:rsid w:val="00AB0F1D"/>
    <w:rsid w:val="00B17D3A"/>
    <w:rsid w:val="00EA734F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8245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8245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AUKV6UrYJZA" TargetMode="External"/><Relationship Id="rId7" Type="http://schemas.openxmlformats.org/officeDocument/2006/relationships/hyperlink" Target="http://es.scribd.com/doc/71832387/de-Lauretis-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4350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5102</CharactersWithSpaces>
  <SharedDoc>false</SharedDoc>
  <HLinks>
    <vt:vector size="18" baseType="variant">
      <vt:variant>
        <vt:i4>7340056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http://es.scribd.com/doc/71832387/de-Lauretis-T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https://youtu.be/AUKV6UrYJZA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2017-10-28T08:47:00Z</dcterms:created>
  <dcterms:modified xsi:type="dcterms:W3CDTF">2017-10-28T08:47:00Z</dcterms:modified>
</cp:coreProperties>
</file>