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81" w:rsidRDefault="006A3AA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241781" w:rsidRDefault="006A3AA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41781" w:rsidRDefault="006A3AA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41781" w:rsidRDefault="006A3AA4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241781" w:rsidRDefault="006A3AA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41781" w:rsidRDefault="006A3AA4">
      <w:pPr>
        <w:jc w:val="center"/>
      </w:pPr>
    </w:p>
    <w:bookmarkEnd w:id="0"/>
    <w:bookmarkEnd w:id="1"/>
    <w:p w:rsidR="00241781" w:rsidRDefault="006A3AA4">
      <w:pPr>
        <w:jc w:val="center"/>
      </w:pPr>
    </w:p>
    <w:p w:rsidR="00241781" w:rsidRPr="00FE62FF" w:rsidRDefault="006A3AA4" w:rsidP="0024178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Lidia Curti</w:t>
      </w:r>
    </w:p>
    <w:p w:rsidR="00241781" w:rsidRDefault="006A3AA4"/>
    <w:p w:rsidR="00241781" w:rsidRPr="00241781" w:rsidRDefault="006A3AA4">
      <w:pPr>
        <w:rPr>
          <w:sz w:val="24"/>
        </w:rPr>
      </w:pPr>
      <w:r w:rsidRPr="00241781">
        <w:rPr>
          <w:sz w:val="24"/>
        </w:rPr>
        <w:t>(Istituto Universitario Orientale, Naples)</w:t>
      </w:r>
    </w:p>
    <w:p w:rsidR="00241781" w:rsidRDefault="006A3AA4"/>
    <w:p w:rsidR="00241781" w:rsidRDefault="006A3AA4"/>
    <w:p w:rsidR="00241781" w:rsidRPr="00FE62FF" w:rsidRDefault="006A3AA4">
      <w:pPr>
        <w:rPr>
          <w:b/>
        </w:rPr>
      </w:pPr>
      <w:r>
        <w:rPr>
          <w:b/>
        </w:rPr>
        <w:t>Works</w:t>
      </w:r>
    </w:p>
    <w:p w:rsidR="00241781" w:rsidRDefault="006A3AA4"/>
    <w:p w:rsidR="00241781" w:rsidRDefault="006A3AA4">
      <w:pPr>
        <w:ind w:right="10"/>
      </w:pPr>
      <w:r>
        <w:t xml:space="preserve">Curti, Lidia. </w:t>
      </w:r>
      <w:r>
        <w:rPr>
          <w:i/>
        </w:rPr>
        <w:t xml:space="preserve">Female Stories, Female Bodies: Narrative, Identity and Representation. </w:t>
      </w:r>
      <w:r>
        <w:t>(Communications and Culture). Houndmills: Macmillan, 1998</w:t>
      </w:r>
      <w:r>
        <w:t>.</w:t>
      </w:r>
    </w:p>
    <w:p w:rsidR="00241781" w:rsidRPr="009A41ED" w:rsidRDefault="006A3AA4" w:rsidP="00241781">
      <w:pPr>
        <w:ind w:left="709" w:hanging="709"/>
      </w:pPr>
      <w:r w:rsidRPr="009A41ED">
        <w:t xml:space="preserve">Curti, Lidia, and Iain Chambers, eds. </w:t>
      </w:r>
      <w:r w:rsidRPr="009A41ED">
        <w:rPr>
          <w:i/>
        </w:rPr>
        <w:t>The Post-Colonial in Question.</w:t>
      </w:r>
      <w:r w:rsidRPr="009A41ED">
        <w:t xml:space="preserve"> London: Routledge, 1996.</w:t>
      </w:r>
    </w:p>
    <w:p w:rsidR="00241781" w:rsidRDefault="006A3AA4">
      <w:pPr>
        <w:ind w:right="10"/>
      </w:pPr>
    </w:p>
    <w:p w:rsidR="00241781" w:rsidRDefault="006A3AA4">
      <w:pPr>
        <w:ind w:right="10"/>
      </w:pPr>
      <w:bookmarkStart w:id="2" w:name="_GoBack"/>
      <w:bookmarkEnd w:id="2"/>
    </w:p>
    <w:p w:rsidR="00241781" w:rsidRDefault="006A3AA4">
      <w:pPr>
        <w:ind w:right="10"/>
      </w:pPr>
    </w:p>
    <w:p w:rsidR="00241781" w:rsidRDefault="006A3AA4">
      <w:pPr>
        <w:ind w:right="10"/>
        <w:rPr>
          <w:b/>
        </w:rPr>
      </w:pPr>
      <w:r>
        <w:rPr>
          <w:b/>
        </w:rPr>
        <w:t>Edited works</w:t>
      </w:r>
    </w:p>
    <w:p w:rsidR="00241781" w:rsidRDefault="006A3AA4">
      <w:pPr>
        <w:ind w:right="10"/>
        <w:rPr>
          <w:b/>
        </w:rPr>
      </w:pPr>
    </w:p>
    <w:p w:rsidR="00241781" w:rsidRPr="009A41ED" w:rsidRDefault="006A3AA4" w:rsidP="00241781">
      <w:pPr>
        <w:ind w:left="709" w:hanging="709"/>
      </w:pPr>
      <w:r w:rsidRPr="009A41ED">
        <w:rPr>
          <w:i/>
        </w:rPr>
        <w:t>The Post-Colonial in Question:</w:t>
      </w:r>
    </w:p>
    <w:p w:rsidR="00241781" w:rsidRPr="00241781" w:rsidRDefault="006A3AA4">
      <w:pPr>
        <w:ind w:right="10"/>
        <w:rPr>
          <w:b/>
        </w:rPr>
      </w:pPr>
    </w:p>
    <w:p w:rsidR="00241781" w:rsidRPr="009A41ED" w:rsidRDefault="006A3AA4" w:rsidP="00241781">
      <w:pPr>
        <w:ind w:left="709" w:hanging="709"/>
      </w:pPr>
      <w:r w:rsidRPr="009A41ED">
        <w:t xml:space="preserve">Hall, Stuart. "When Was the Post-Colonial?" In </w:t>
      </w:r>
      <w:r w:rsidRPr="009A41ED">
        <w:rPr>
          <w:i/>
        </w:rPr>
        <w:t>The Post-Colonial in Question.</w:t>
      </w:r>
      <w:r w:rsidRPr="009A41ED">
        <w:t xml:space="preserve"> Ed. L. Curti and I. Chambers. Lon</w:t>
      </w:r>
      <w:r w:rsidRPr="009A41ED">
        <w:t>don: Routledge, 1996.</w:t>
      </w:r>
    </w:p>
    <w:p w:rsidR="00241781" w:rsidRDefault="006A3AA4"/>
    <w:p w:rsidR="00241781" w:rsidRDefault="006A3AA4" w:rsidP="00241781"/>
    <w:p w:rsidR="00241781" w:rsidRDefault="006A3AA4"/>
    <w:sectPr w:rsidR="00241781" w:rsidSect="0024178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2017-08-30T03:10:00Z</dcterms:created>
  <dcterms:modified xsi:type="dcterms:W3CDTF">2017-08-30T03:10:00Z</dcterms:modified>
</cp:coreProperties>
</file>