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E3" w:rsidRPr="00641953" w:rsidRDefault="005A2D17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_GoBack"/>
      <w:bookmarkEnd w:id="0"/>
      <w:r w:rsidRPr="00641953">
        <w:rPr>
          <w:sz w:val="20"/>
        </w:rPr>
        <w:t>from</w:t>
      </w:r>
    </w:p>
    <w:p w:rsidR="009959E3" w:rsidRPr="00641953" w:rsidRDefault="005A2D17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9959E3" w:rsidRPr="00641953" w:rsidRDefault="005A2D17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959E3" w:rsidRPr="00641953" w:rsidRDefault="005A2D17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9959E3" w:rsidRDefault="005A2D17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9959E3" w:rsidRDefault="005A2D17">
      <w:pPr>
        <w:ind w:left="0" w:firstLine="0"/>
        <w:jc w:val="center"/>
        <w:rPr>
          <w:color w:val="000000"/>
        </w:rPr>
      </w:pPr>
    </w:p>
    <w:p w:rsidR="009959E3" w:rsidRDefault="005A2D17">
      <w:pPr>
        <w:ind w:left="0" w:firstLine="0"/>
        <w:jc w:val="center"/>
        <w:rPr>
          <w:color w:val="000000"/>
        </w:rPr>
      </w:pPr>
    </w:p>
    <w:p w:rsidR="009959E3" w:rsidRPr="00D26B7A" w:rsidRDefault="005A2D17">
      <w:pPr>
        <w:rPr>
          <w:b/>
          <w:smallCaps/>
          <w:sz w:val="36"/>
        </w:rPr>
      </w:pPr>
      <w:r w:rsidRPr="00D26B7A">
        <w:rPr>
          <w:b/>
          <w:smallCaps/>
          <w:sz w:val="36"/>
        </w:rPr>
        <w:t>Mariangela Tempera</w:t>
      </w:r>
    </w:p>
    <w:p w:rsidR="009959E3" w:rsidRDefault="005A2D17">
      <w:pPr>
        <w:rPr>
          <w:b/>
        </w:rPr>
      </w:pPr>
    </w:p>
    <w:p w:rsidR="009959E3" w:rsidRPr="00D26B7A" w:rsidRDefault="005A2D17">
      <w:pPr>
        <w:rPr>
          <w:sz w:val="24"/>
        </w:rPr>
      </w:pPr>
      <w:r w:rsidRPr="00D26B7A">
        <w:rPr>
          <w:sz w:val="24"/>
        </w:rPr>
        <w:tab/>
        <w:t xml:space="preserve">(Italian Anglist, U of Ferrara; Shakespeare Centre, Ferrara. Prof. Mariangela Tempera, Dipartimento di Scienze Umane, via Savonarola 27, 44100 Ferrara, Italy; </w:t>
      </w:r>
      <w:hyperlink r:id="rId6" w:history="1">
        <w:r w:rsidRPr="00D26B7A">
          <w:rPr>
            <w:rStyle w:val="Hyperlink"/>
            <w:sz w:val="24"/>
          </w:rPr>
          <w:t>vay@dns.unife.it</w:t>
        </w:r>
      </w:hyperlink>
      <w:r w:rsidRPr="00D26B7A">
        <w:rPr>
          <w:sz w:val="24"/>
        </w:rPr>
        <w:t xml:space="preserve">) </w:t>
      </w:r>
    </w:p>
    <w:p w:rsidR="009959E3" w:rsidRDefault="005A2D17"/>
    <w:p w:rsidR="009959E3" w:rsidRDefault="005A2D17"/>
    <w:p w:rsidR="009959E3" w:rsidRDefault="005A2D17">
      <w:pPr>
        <w:rPr>
          <w:b/>
        </w:rPr>
      </w:pPr>
      <w:r>
        <w:rPr>
          <w:b/>
        </w:rPr>
        <w:t>Works</w:t>
      </w:r>
    </w:p>
    <w:p w:rsidR="009959E3" w:rsidRDefault="005A2D17">
      <w:pPr>
        <w:rPr>
          <w:b/>
        </w:rPr>
      </w:pPr>
    </w:p>
    <w:p w:rsidR="009959E3" w:rsidRDefault="005A2D17">
      <w:r>
        <w:t xml:space="preserve">Tempera, Mariangela. "Shakespeare for Everybody: The Ferrara Project." </w:t>
      </w:r>
      <w:r>
        <w:rPr>
          <w:i/>
        </w:rPr>
        <w:t>European English Messenger</w:t>
      </w:r>
      <w:r>
        <w:t xml:space="preserve"> 8.2 (1999): 20-21.*</w:t>
      </w:r>
    </w:p>
    <w:p w:rsidR="009959E3" w:rsidRDefault="005A2D17">
      <w:r>
        <w:t xml:space="preserve">_____, ed. </w:t>
      </w:r>
      <w:r>
        <w:rPr>
          <w:i/>
          <w:smallCaps/>
        </w:rPr>
        <w:t>King John</w:t>
      </w:r>
      <w:r>
        <w:rPr>
          <w:i/>
        </w:rPr>
        <w:t>: Dal testo alla scena</w:t>
      </w:r>
      <w:r>
        <w:t>. (Shakespeare dal testo alla scena). Bologna: Clueb, 199</w:t>
      </w:r>
      <w:r>
        <w:t xml:space="preserve">3. </w:t>
      </w:r>
    </w:p>
    <w:p w:rsidR="009959E3" w:rsidRDefault="005A2D17">
      <w:r>
        <w:t xml:space="preserve">_____, ed. </w:t>
      </w:r>
      <w:r>
        <w:rPr>
          <w:i/>
          <w:smallCaps/>
        </w:rPr>
        <w:t>The Merchant of Venice</w:t>
      </w:r>
      <w:r>
        <w:rPr>
          <w:i/>
        </w:rPr>
        <w:t>: Dal testo alla scena</w:t>
      </w:r>
      <w:r>
        <w:t xml:space="preserve">. Bologna: Clueb, 1994. </w:t>
      </w:r>
    </w:p>
    <w:p w:rsidR="009959E3" w:rsidRDefault="005A2D17">
      <w:r>
        <w:t xml:space="preserve">_____, ed. </w:t>
      </w:r>
      <w:r>
        <w:rPr>
          <w:i/>
          <w:smallCaps/>
        </w:rPr>
        <w:t xml:space="preserve">The  Taming of the Shrew: </w:t>
      </w:r>
      <w:r>
        <w:rPr>
          <w:i/>
        </w:rPr>
        <w:t>Dal testo alla scena</w:t>
      </w:r>
      <w:r>
        <w:t>. Bologna, Clueb, 1997.</w:t>
      </w:r>
    </w:p>
    <w:p w:rsidR="009959E3" w:rsidRDefault="005A2D17"/>
    <w:p w:rsidR="009959E3" w:rsidRDefault="005A2D17"/>
    <w:p w:rsidR="009959E3" w:rsidRDefault="005A2D17"/>
    <w:p w:rsidR="009959E3" w:rsidRDefault="005A2D17">
      <w:pPr>
        <w:rPr>
          <w:b/>
        </w:rPr>
      </w:pPr>
      <w:r>
        <w:rPr>
          <w:b/>
        </w:rPr>
        <w:t>Edited works:</w:t>
      </w:r>
    </w:p>
    <w:p w:rsidR="009959E3" w:rsidRDefault="005A2D17">
      <w:pPr>
        <w:rPr>
          <w:b/>
        </w:rPr>
      </w:pPr>
    </w:p>
    <w:p w:rsidR="009959E3" w:rsidRDefault="005A2D17">
      <w:pPr>
        <w:rPr>
          <w:i/>
        </w:rPr>
      </w:pPr>
      <w:r w:rsidRPr="00D26B7A">
        <w:rPr>
          <w:i/>
          <w:smallCaps/>
        </w:rPr>
        <w:t>King John</w:t>
      </w:r>
      <w:r>
        <w:rPr>
          <w:i/>
        </w:rPr>
        <w:t>: Dal testo alla scena:</w:t>
      </w:r>
    </w:p>
    <w:p w:rsidR="009959E3" w:rsidRDefault="005A2D17">
      <w:pPr>
        <w:rPr>
          <w:i/>
        </w:rPr>
      </w:pPr>
    </w:p>
    <w:p w:rsidR="009959E3" w:rsidRDefault="005A2D17">
      <w:r>
        <w:t>Stanco, Michele. "Le insolubili ambigui</w:t>
      </w:r>
      <w:r>
        <w:t xml:space="preserve">tà del codice dinastico. </w:t>
      </w:r>
      <w:r>
        <w:rPr>
          <w:i/>
        </w:rPr>
        <w:t>King John</w:t>
      </w:r>
      <w:r>
        <w:t xml:space="preserve"> come 'problem play'." In </w:t>
      </w:r>
      <w:r>
        <w:rPr>
          <w:i/>
          <w:smallCaps/>
        </w:rPr>
        <w:t>King John</w:t>
      </w:r>
      <w:r>
        <w:rPr>
          <w:i/>
        </w:rPr>
        <w:t>: Dal testo alla scena</w:t>
      </w:r>
      <w:r>
        <w:t>. Ed. Mariangela Tempera. (Shakespeare dal testo alla scena). Bologna: Clueb, 1993. 91-109.</w:t>
      </w:r>
    </w:p>
    <w:p w:rsidR="009959E3" w:rsidRPr="00D26B7A" w:rsidRDefault="005A2D17">
      <w:pPr>
        <w:rPr>
          <w:i/>
        </w:rPr>
      </w:pPr>
    </w:p>
    <w:p w:rsidR="009959E3" w:rsidRPr="00D26B7A" w:rsidRDefault="005A2D17">
      <w:pPr>
        <w:rPr>
          <w:i/>
        </w:rPr>
      </w:pPr>
    </w:p>
    <w:p w:rsidR="009959E3" w:rsidRPr="00D26B7A" w:rsidRDefault="005A2D17">
      <w:pPr>
        <w:rPr>
          <w:i/>
        </w:rPr>
      </w:pPr>
    </w:p>
    <w:p w:rsidR="009959E3" w:rsidRDefault="005A2D17">
      <w:r>
        <w:rPr>
          <w:i/>
          <w:smallCaps/>
        </w:rPr>
        <w:t>The Merchant of Venice</w:t>
      </w:r>
      <w:r>
        <w:rPr>
          <w:i/>
        </w:rPr>
        <w:t>: Dal testo alla scena</w:t>
      </w:r>
      <w:r>
        <w:t>.</w:t>
      </w:r>
    </w:p>
    <w:p w:rsidR="009959E3" w:rsidRDefault="005A2D17"/>
    <w:p w:rsidR="009959E3" w:rsidRDefault="005A2D17">
      <w:r w:rsidRPr="00D26B7A">
        <w:t>Stanco, Michele.</w:t>
      </w:r>
      <w:r>
        <w:t xml:space="preserve"> "Il co</w:t>
      </w:r>
      <w:r>
        <w:t xml:space="preserve">ntratto ebraico-cristiano. L'usura, la penale, il processo in </w:t>
      </w:r>
      <w:r>
        <w:rPr>
          <w:i/>
        </w:rPr>
        <w:t>The Merchant of Venice</w:t>
      </w:r>
      <w:r>
        <w:t xml:space="preserve">." In </w:t>
      </w:r>
      <w:r>
        <w:rPr>
          <w:i/>
          <w:smallCaps/>
        </w:rPr>
        <w:t>The Merchant of Venice</w:t>
      </w:r>
      <w:r>
        <w:rPr>
          <w:i/>
        </w:rPr>
        <w:t>: Dal testo alla scena</w:t>
      </w:r>
      <w:r>
        <w:t>. Ed. Mariangela Tempera. Bologna: Clueb, 1994. 87-116.</w:t>
      </w:r>
    </w:p>
    <w:p w:rsidR="009959E3" w:rsidRPr="00D26B7A" w:rsidRDefault="005A2D17">
      <w:pPr>
        <w:rPr>
          <w:i/>
        </w:rPr>
      </w:pPr>
    </w:p>
    <w:p w:rsidR="009959E3" w:rsidRPr="00D26B7A" w:rsidRDefault="005A2D17">
      <w:pPr>
        <w:rPr>
          <w:i/>
        </w:rPr>
      </w:pPr>
    </w:p>
    <w:p w:rsidR="009959E3" w:rsidRDefault="005A2D17">
      <w:r>
        <w:rPr>
          <w:i/>
          <w:smallCaps/>
        </w:rPr>
        <w:t xml:space="preserve">The  Taming of the Shrew: </w:t>
      </w:r>
      <w:r>
        <w:rPr>
          <w:i/>
        </w:rPr>
        <w:t>Dal testo alla scena</w:t>
      </w:r>
      <w:r>
        <w:t>:</w:t>
      </w:r>
    </w:p>
    <w:p w:rsidR="009959E3" w:rsidRPr="00D26B7A" w:rsidRDefault="005A2D17">
      <w:pPr>
        <w:rPr>
          <w:i/>
        </w:rPr>
      </w:pPr>
    </w:p>
    <w:p w:rsidR="009959E3" w:rsidRDefault="005A2D17">
      <w:r>
        <w:t>Stanco, Michele</w:t>
      </w:r>
      <w:r>
        <w:t xml:space="preserve">. "Commedia di beffa e commedia di formazione. Riscrittura parodica e ricodifica culturale in </w:t>
      </w:r>
      <w:r>
        <w:rPr>
          <w:i/>
        </w:rPr>
        <w:t>The Taming of the Shrew</w:t>
      </w:r>
      <w:r>
        <w:t xml:space="preserve">." In </w:t>
      </w:r>
      <w:r>
        <w:rPr>
          <w:i/>
          <w:smallCaps/>
        </w:rPr>
        <w:t xml:space="preserve">The  Taming of the Shrew: </w:t>
      </w:r>
      <w:r>
        <w:rPr>
          <w:i/>
        </w:rPr>
        <w:t>Dal testo alla scena</w:t>
      </w:r>
      <w:r>
        <w:t>. Ed. Mariangela Tempera.  Bologna, Clueb, 1997. 67-85.</w:t>
      </w:r>
    </w:p>
    <w:p w:rsidR="009959E3" w:rsidRPr="009959E3" w:rsidRDefault="005A2D17"/>
    <w:sectPr w:rsidR="009959E3" w:rsidRPr="009959E3" w:rsidSect="005A2D17">
      <w:pgSz w:w="11906" w:h="16838"/>
      <w:pgMar w:top="1417" w:right="1416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A"/>
    <w:rsid w:val="005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26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2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vay@dns.unif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1763</CharactersWithSpaces>
  <SharedDoc>false</SharedDoc>
  <HLinks>
    <vt:vector size="12" baseType="variant"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mailto:vay@dns.unife.it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2018-11-24T19:24:00Z</dcterms:created>
  <dcterms:modified xsi:type="dcterms:W3CDTF">2018-11-24T19:24:00Z</dcterms:modified>
</cp:coreProperties>
</file>