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F0074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0074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R. Mendès-Leite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F0074C" w:rsidRPr="002C48E6" w:rsidRDefault="00F0074C" w:rsidP="00F0074C">
      <w:pPr>
        <w:ind w:left="709" w:hanging="709"/>
      </w:pPr>
      <w:r>
        <w:t xml:space="preserve">Mendès-Leite, R., ed. </w:t>
      </w:r>
      <w:r w:rsidRPr="00B55488">
        <w:rPr>
          <w:i/>
        </w:rPr>
        <w:t>Un sujet inclassable? Approches sociologiques, littéraires et juridiques des homosexualités.</w:t>
      </w:r>
      <w:r>
        <w:t xml:space="preserve"> Lille: Cahiers Gai Kitsch Camp, 1995.</w:t>
      </w:r>
    </w:p>
    <w:p w:rsidR="00C454AC" w:rsidRDefault="00C454AC" w:rsidP="00C454AC"/>
    <w:p w:rsidR="00F0074C" w:rsidRDefault="00F0074C" w:rsidP="00F0074C">
      <w:pPr>
        <w:ind w:left="709" w:hanging="709"/>
      </w:pPr>
    </w:p>
    <w:p w:rsidR="00F0074C" w:rsidRDefault="00F0074C" w:rsidP="00F0074C">
      <w:pPr>
        <w:ind w:left="709" w:hanging="709"/>
      </w:pPr>
    </w:p>
    <w:p w:rsidR="00F0074C" w:rsidRDefault="00F0074C" w:rsidP="00F0074C">
      <w:pPr>
        <w:ind w:left="709" w:hanging="709"/>
      </w:pPr>
    </w:p>
    <w:p w:rsidR="00F0074C" w:rsidRDefault="00F0074C" w:rsidP="00F0074C">
      <w:pPr>
        <w:ind w:left="709" w:hanging="709"/>
        <w:rPr>
          <w:b/>
        </w:rPr>
      </w:pPr>
      <w:r>
        <w:rPr>
          <w:b/>
        </w:rPr>
        <w:t>Edited works</w:t>
      </w:r>
    </w:p>
    <w:p w:rsidR="00F0074C" w:rsidRDefault="00F0074C" w:rsidP="00F0074C">
      <w:pPr>
        <w:ind w:left="709" w:hanging="709"/>
        <w:rPr>
          <w:b/>
        </w:rPr>
      </w:pPr>
    </w:p>
    <w:p w:rsidR="00F0074C" w:rsidRPr="002C48E6" w:rsidRDefault="00F0074C" w:rsidP="00F0074C">
      <w:pPr>
        <w:ind w:left="709" w:hanging="709"/>
      </w:pPr>
      <w:r w:rsidRPr="00B55488">
        <w:rPr>
          <w:i/>
        </w:rPr>
        <w:t>Un sujet inclassable? Approches sociologiques, littéraires et juridiques des homosexualités</w:t>
      </w:r>
      <w:r>
        <w:rPr>
          <w:i/>
        </w:rPr>
        <w:t>:</w:t>
      </w:r>
      <w:bookmarkStart w:id="2" w:name="_GoBack"/>
      <w:bookmarkEnd w:id="2"/>
    </w:p>
    <w:p w:rsidR="00F0074C" w:rsidRDefault="00F0074C" w:rsidP="00C454AC"/>
    <w:p w:rsidR="00F0074C" w:rsidRPr="002C48E6" w:rsidRDefault="00F0074C" w:rsidP="00F0074C">
      <w:pPr>
        <w:ind w:left="709" w:hanging="709"/>
      </w:pPr>
      <w:r>
        <w:t>Llamas, R. "</w:t>
      </w:r>
      <w:r w:rsidRPr="002C48E6">
        <w:t>La réalité gaie vue à partir de la  jurisprudence et des lois espagnoles</w:t>
      </w:r>
      <w:r>
        <w:t xml:space="preserve">." In </w:t>
      </w:r>
      <w:r w:rsidRPr="00B55488">
        <w:rPr>
          <w:i/>
        </w:rPr>
        <w:t>Un sujet inclassable? Approches sociologiques, littéraires et juridiques des homosexualités.</w:t>
      </w:r>
      <w:r>
        <w:t xml:space="preserve"> Ed. R. Mendès-Leite. Lille: Cahiers Gai Kitsch Camp, 1995.</w:t>
      </w:r>
    </w:p>
    <w:p w:rsidR="00F0074C" w:rsidRDefault="00F0074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0074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2016-08-19T05:37:00Z</dcterms:created>
  <dcterms:modified xsi:type="dcterms:W3CDTF">2016-08-19T05:37:00Z</dcterms:modified>
</cp:coreProperties>
</file>