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939C" w14:textId="77777777" w:rsidR="001E3256" w:rsidRPr="00213AF0" w:rsidRDefault="001E3256" w:rsidP="001E325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F9DCA32" w14:textId="77777777" w:rsidR="001E3256" w:rsidRDefault="001E3256" w:rsidP="001E325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362CA09" w14:textId="77777777" w:rsidR="001E3256" w:rsidRPr="0018683B" w:rsidRDefault="001E3256" w:rsidP="001E3256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5FEDAE6F" w14:textId="77777777" w:rsidR="001E3256" w:rsidRPr="00726328" w:rsidRDefault="001E3256" w:rsidP="001E3256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C49B922" w14:textId="77777777" w:rsidR="001E3256" w:rsidRPr="00D642CD" w:rsidRDefault="001E3256" w:rsidP="001E32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42CD">
        <w:rPr>
          <w:sz w:val="24"/>
          <w:lang w:val="en-US"/>
        </w:rPr>
        <w:t>(University of Zaragoza, Spain)</w:t>
      </w:r>
    </w:p>
    <w:p w14:paraId="73501AE6" w14:textId="77777777" w:rsidR="001E3256" w:rsidRPr="00D642CD" w:rsidRDefault="001E3256" w:rsidP="001E3256">
      <w:pPr>
        <w:jc w:val="center"/>
        <w:rPr>
          <w:lang w:val="en-US"/>
        </w:rPr>
      </w:pPr>
    </w:p>
    <w:bookmarkEnd w:id="0"/>
    <w:bookmarkEnd w:id="1"/>
    <w:p w14:paraId="28C9A27E" w14:textId="77777777" w:rsidR="00000000" w:rsidRPr="001E3256" w:rsidRDefault="00000000">
      <w:pPr>
        <w:ind w:left="0" w:firstLine="0"/>
        <w:jc w:val="center"/>
        <w:rPr>
          <w:color w:val="000000"/>
          <w:lang w:val="en-US"/>
        </w:rPr>
      </w:pPr>
    </w:p>
    <w:p w14:paraId="5A6B8367" w14:textId="77777777" w:rsidR="00000000" w:rsidRPr="001E3256" w:rsidRDefault="00000000" w:rsidP="00226E37">
      <w:pPr>
        <w:pStyle w:val="Ttulo1"/>
        <w:rPr>
          <w:rFonts w:ascii="Times" w:hAnsi="Times"/>
          <w:smallCaps/>
          <w:sz w:val="36"/>
          <w:lang w:val="en-US"/>
        </w:rPr>
      </w:pPr>
      <w:r w:rsidRPr="001E3256">
        <w:rPr>
          <w:rFonts w:ascii="Times" w:hAnsi="Times"/>
          <w:smallCaps/>
          <w:sz w:val="36"/>
          <w:lang w:val="en-US"/>
        </w:rPr>
        <w:t>Jacqueline Bardolph</w:t>
      </w:r>
    </w:p>
    <w:p w14:paraId="699CF922" w14:textId="77777777" w:rsidR="00000000" w:rsidRPr="001E3256" w:rsidRDefault="00000000">
      <w:pPr>
        <w:rPr>
          <w:b/>
          <w:lang w:val="en-US"/>
        </w:rPr>
      </w:pPr>
    </w:p>
    <w:p w14:paraId="460E6AB6" w14:textId="77777777" w:rsidR="00000000" w:rsidRPr="001E3256" w:rsidRDefault="00000000">
      <w:pPr>
        <w:rPr>
          <w:b/>
          <w:lang w:val="en-US"/>
        </w:rPr>
      </w:pPr>
    </w:p>
    <w:p w14:paraId="3220AE65" w14:textId="77777777" w:rsidR="00000000" w:rsidRPr="001E3256" w:rsidRDefault="00000000">
      <w:pPr>
        <w:rPr>
          <w:b/>
          <w:lang w:val="en-US"/>
        </w:rPr>
      </w:pPr>
      <w:r w:rsidRPr="001E3256">
        <w:rPr>
          <w:b/>
          <w:lang w:val="en-US"/>
        </w:rPr>
        <w:t>Works</w:t>
      </w:r>
    </w:p>
    <w:p w14:paraId="2ACF3036" w14:textId="77777777" w:rsidR="00000000" w:rsidRPr="001E3256" w:rsidRDefault="00000000">
      <w:pPr>
        <w:rPr>
          <w:b/>
          <w:lang w:val="en-US"/>
        </w:rPr>
      </w:pPr>
    </w:p>
    <w:p w14:paraId="69794116" w14:textId="77777777" w:rsidR="00000000" w:rsidRPr="001E3256" w:rsidRDefault="00000000">
      <w:pPr>
        <w:rPr>
          <w:lang w:val="en-US"/>
        </w:rPr>
      </w:pPr>
      <w:r w:rsidRPr="001E3256">
        <w:rPr>
          <w:lang w:val="en-US"/>
        </w:rPr>
        <w:t xml:space="preserve">Bardolph, Jacqueline. "Narrative Voices, Narrative Personae in Albert Wendt's </w:t>
      </w:r>
      <w:r w:rsidRPr="001E3256">
        <w:rPr>
          <w:i/>
          <w:lang w:val="en-US"/>
        </w:rPr>
        <w:t>Flying Fox in a Freedom Tree." Echos du Commonwealth</w:t>
      </w:r>
      <w:r w:rsidRPr="001E3256">
        <w:rPr>
          <w:lang w:val="en-US"/>
        </w:rPr>
        <w:t xml:space="preserve"> 8 (1982): 69-83.</w:t>
      </w:r>
    </w:p>
    <w:p w14:paraId="6BC2CF0B" w14:textId="77777777" w:rsidR="00000000" w:rsidRPr="001E3256" w:rsidRDefault="00000000">
      <w:pPr>
        <w:rPr>
          <w:lang w:val="en-US"/>
        </w:rPr>
      </w:pPr>
      <w:r w:rsidRPr="001E3256">
        <w:rPr>
          <w:lang w:val="en-US"/>
        </w:rPr>
        <w:t xml:space="preserve">_____. "Language Madness in G. V. Desani's </w:t>
      </w:r>
      <w:r w:rsidRPr="001E3256">
        <w:rPr>
          <w:i/>
          <w:lang w:val="en-US"/>
        </w:rPr>
        <w:t>All About H. Hatterr." Commonwealth</w:t>
      </w:r>
      <w:r w:rsidRPr="001E3256">
        <w:rPr>
          <w:lang w:val="en-US"/>
        </w:rPr>
        <w:t xml:space="preserve"> 8.1 (1985): 1-13.</w:t>
      </w:r>
    </w:p>
    <w:p w14:paraId="2B8DC1F9" w14:textId="77777777" w:rsidR="00000000" w:rsidRPr="001E3256" w:rsidRDefault="00000000">
      <w:pPr>
        <w:tabs>
          <w:tab w:val="left" w:pos="8220"/>
        </w:tabs>
        <w:rPr>
          <w:lang w:val="en-US"/>
        </w:rPr>
      </w:pPr>
      <w:r w:rsidRPr="001E3256">
        <w:rPr>
          <w:lang w:val="en-US"/>
        </w:rPr>
        <w:t>_____. "Azaro, Saleem and Askar: Brothers in Allegory."</w:t>
      </w:r>
      <w:r w:rsidRPr="001E3256">
        <w:rPr>
          <w:lang w:val="en-US"/>
        </w:rPr>
        <w:br/>
        <w:t xml:space="preserve"> </w:t>
      </w:r>
      <w:r w:rsidRPr="001E3256">
        <w:rPr>
          <w:i/>
          <w:lang w:val="en-US"/>
        </w:rPr>
        <w:t>Commonwealth Essays and Studies</w:t>
      </w:r>
      <w:r w:rsidRPr="001E3256">
        <w:rPr>
          <w:lang w:val="en-US"/>
        </w:rPr>
        <w:t xml:space="preserve"> 15.1 (1992): 45-51. (Okri, Rushdie, Nuruddin Farah). </w:t>
      </w:r>
    </w:p>
    <w:p w14:paraId="7857335D" w14:textId="77777777" w:rsidR="00000000" w:rsidRPr="001E3256" w:rsidRDefault="00000000">
      <w:pPr>
        <w:rPr>
          <w:lang w:val="en-US"/>
        </w:rPr>
      </w:pPr>
      <w:r w:rsidRPr="001E3256">
        <w:rPr>
          <w:lang w:val="en-US"/>
        </w:rPr>
        <w:t xml:space="preserve">_____. "Language Is Courage." </w:t>
      </w:r>
      <w:r w:rsidRPr="001E3256">
        <w:rPr>
          <w:i/>
          <w:lang w:val="en-US"/>
        </w:rPr>
        <w:t>Commonwealth Essays and Studies</w:t>
      </w:r>
      <w:r w:rsidRPr="001E3256">
        <w:rPr>
          <w:lang w:val="en-US"/>
        </w:rPr>
        <w:t xml:space="preserve"> 12.1 (Dijon, Autumn 1989): 1-10.</w:t>
      </w:r>
    </w:p>
    <w:p w14:paraId="445A62AF" w14:textId="77777777" w:rsidR="00000000" w:rsidRPr="001E3256" w:rsidRDefault="00000000">
      <w:pPr>
        <w:rPr>
          <w:lang w:val="en-US"/>
        </w:rPr>
      </w:pPr>
      <w:r w:rsidRPr="001E3256">
        <w:rPr>
          <w:lang w:val="en-US"/>
        </w:rPr>
        <w:t xml:space="preserve">_____. "Language Is Courage." In </w:t>
      </w:r>
      <w:r w:rsidRPr="001E3256">
        <w:rPr>
          <w:i/>
          <w:lang w:val="en-US"/>
        </w:rPr>
        <w:t xml:space="preserve">Reading Rushdie: Perspectives on the Fiction of Salman Rushdie. </w:t>
      </w:r>
      <w:r w:rsidRPr="001E3256">
        <w:rPr>
          <w:lang w:val="en-US"/>
        </w:rPr>
        <w:t>Ed. M. D. Fletcher.</w:t>
      </w:r>
      <w:r w:rsidRPr="001E3256">
        <w:rPr>
          <w:i/>
          <w:lang w:val="en-US"/>
        </w:rPr>
        <w:t xml:space="preserve"> </w:t>
      </w:r>
      <w:r w:rsidRPr="001E3256">
        <w:rPr>
          <w:lang w:val="en-US"/>
        </w:rPr>
        <w:t>Amsterdam: Rodopi, 1994. 209-20.*</w:t>
      </w:r>
    </w:p>
    <w:p w14:paraId="5A889CA1" w14:textId="77777777" w:rsidR="00000000" w:rsidRPr="001E3256" w:rsidRDefault="00000000">
      <w:pPr>
        <w:rPr>
          <w:color w:val="000000"/>
          <w:lang w:val="en-US"/>
        </w:rPr>
      </w:pPr>
      <w:r w:rsidRPr="001E3256">
        <w:rPr>
          <w:color w:val="000000"/>
          <w:lang w:val="en-US"/>
        </w:rPr>
        <w:t xml:space="preserve">_____, ed. </w:t>
      </w:r>
      <w:r w:rsidRPr="001E3256">
        <w:rPr>
          <w:i/>
          <w:color w:val="000000"/>
          <w:lang w:val="en-US"/>
        </w:rPr>
        <w:t>Telling Stories: Postcolonial Short Fiction in English</w:t>
      </w:r>
      <w:r w:rsidRPr="001E3256">
        <w:rPr>
          <w:color w:val="000000"/>
          <w:lang w:val="en-US"/>
        </w:rPr>
        <w:t>. Ed.</w:t>
      </w:r>
      <w:r w:rsidRPr="001E3256">
        <w:rPr>
          <w:i/>
          <w:color w:val="000000"/>
          <w:lang w:val="en-US"/>
        </w:rPr>
        <w:t xml:space="preserve"> </w:t>
      </w:r>
      <w:r w:rsidRPr="001E3256">
        <w:rPr>
          <w:color w:val="000000"/>
          <w:lang w:val="en-US"/>
        </w:rPr>
        <w:t xml:space="preserve">Jacqueline Bardolph. Amsterdam: Rodopi, 2001. </w:t>
      </w:r>
    </w:p>
    <w:p w14:paraId="45EDAA26" w14:textId="77777777" w:rsidR="00000000" w:rsidRPr="001E3256" w:rsidRDefault="00000000">
      <w:pPr>
        <w:rPr>
          <w:lang w:val="en-US"/>
        </w:rPr>
      </w:pPr>
    </w:p>
    <w:p w14:paraId="49A54F97" w14:textId="77777777" w:rsidR="00000000" w:rsidRPr="001E3256" w:rsidRDefault="00000000">
      <w:pPr>
        <w:rPr>
          <w:lang w:val="en-US"/>
        </w:rPr>
      </w:pPr>
    </w:p>
    <w:p w14:paraId="65EB4140" w14:textId="77777777" w:rsidR="00000000" w:rsidRPr="001E3256" w:rsidRDefault="00000000">
      <w:pPr>
        <w:rPr>
          <w:b/>
          <w:lang w:val="en-US"/>
        </w:rPr>
      </w:pPr>
      <w:r w:rsidRPr="001E3256">
        <w:rPr>
          <w:b/>
          <w:lang w:val="en-US"/>
        </w:rPr>
        <w:t>Edited works</w:t>
      </w:r>
    </w:p>
    <w:p w14:paraId="0D331596" w14:textId="77777777" w:rsidR="00000000" w:rsidRPr="001E3256" w:rsidRDefault="00000000">
      <w:pPr>
        <w:rPr>
          <w:b/>
          <w:lang w:val="en-US"/>
        </w:rPr>
      </w:pPr>
    </w:p>
    <w:p w14:paraId="7BCFCD17" w14:textId="77777777" w:rsidR="00000000" w:rsidRPr="001E3256" w:rsidRDefault="00000000">
      <w:pPr>
        <w:rPr>
          <w:b/>
          <w:lang w:val="en-US"/>
        </w:rPr>
      </w:pPr>
    </w:p>
    <w:p w14:paraId="6DFBF4FF" w14:textId="77777777" w:rsidR="00000000" w:rsidRDefault="00000000">
      <w:pPr>
        <w:rPr>
          <w:color w:val="000000"/>
        </w:rPr>
      </w:pPr>
      <w:r w:rsidRPr="001E3256">
        <w:rPr>
          <w:color w:val="000000"/>
          <w:lang w:val="en-US"/>
        </w:rPr>
        <w:t xml:space="preserve">Gibert Maceda, María Teresa. "Narrative Strategies in Thomas King's Short Stories." In </w:t>
      </w:r>
      <w:r w:rsidRPr="001E3256">
        <w:rPr>
          <w:i/>
          <w:color w:val="000000"/>
          <w:lang w:val="en-US"/>
        </w:rPr>
        <w:t>Telling Stories: Postcolonial Short Fiction in English</w:t>
      </w:r>
      <w:r w:rsidRPr="001E3256">
        <w:rPr>
          <w:color w:val="000000"/>
          <w:lang w:val="en-US"/>
        </w:rPr>
        <w:t>. Ed.</w:t>
      </w:r>
      <w:r w:rsidRPr="001E3256">
        <w:rPr>
          <w:i/>
          <w:color w:val="000000"/>
          <w:lang w:val="en-US"/>
        </w:rPr>
        <w:t xml:space="preserve"> </w:t>
      </w:r>
      <w:r w:rsidRPr="001E3256">
        <w:rPr>
          <w:color w:val="000000"/>
          <w:lang w:val="en-US"/>
        </w:rPr>
        <w:t xml:space="preserve">Jacqueline Bardolph. </w:t>
      </w:r>
      <w:r>
        <w:rPr>
          <w:color w:val="000000"/>
        </w:rPr>
        <w:t xml:space="preserve">Amsterdam: Rodopi, 2001. 67-76. </w:t>
      </w:r>
    </w:p>
    <w:p w14:paraId="75F2CE66" w14:textId="77777777" w:rsidR="00000000" w:rsidRDefault="00000000"/>
    <w:sectPr w:rsidR="00226E3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37"/>
    <w:rsid w:val="001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CE5C1FB"/>
  <w15:chartTrackingRefBased/>
  <w15:docId w15:val="{438E5D14-6DDB-3F46-A520-D47F8FA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226E3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226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1189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2024-09-24T08:20:00Z</dcterms:created>
  <dcterms:modified xsi:type="dcterms:W3CDTF">2024-09-24T08:20:00Z</dcterms:modified>
</cp:coreProperties>
</file>