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C64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3981CF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D9CE569" w14:textId="77777777" w:rsidR="00C454AC" w:rsidRDefault="00D1216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719BC4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15875B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9A8AE5E" w14:textId="77777777" w:rsidR="00C454AC" w:rsidRDefault="00C454AC">
      <w:pPr>
        <w:jc w:val="center"/>
      </w:pPr>
    </w:p>
    <w:bookmarkEnd w:id="0"/>
    <w:bookmarkEnd w:id="1"/>
    <w:p w14:paraId="37363187" w14:textId="77777777" w:rsidR="00C454AC" w:rsidRDefault="00C454AC">
      <w:pPr>
        <w:jc w:val="center"/>
      </w:pPr>
    </w:p>
    <w:p w14:paraId="3516D8AB" w14:textId="77777777" w:rsidR="00C454AC" w:rsidRPr="00FE62FF" w:rsidRDefault="00BB486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Héctor Calderón</w:t>
      </w:r>
    </w:p>
    <w:p w14:paraId="4882DCAE" w14:textId="77777777" w:rsidR="00C454AC" w:rsidRDefault="00C454AC"/>
    <w:p w14:paraId="5F58E0C4" w14:textId="77777777" w:rsidR="00C454AC" w:rsidRDefault="00C454AC"/>
    <w:p w14:paraId="6FB3AC1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ADD2BD1" w14:textId="77777777" w:rsidR="00C454AC" w:rsidRDefault="00C454AC"/>
    <w:p w14:paraId="71E6E5BC" w14:textId="77777777" w:rsidR="00BB486E" w:rsidRDefault="00BB486E" w:rsidP="00BB486E">
      <w:r>
        <w:t xml:space="preserve">Calderón, Héctor. "Ideology and Sexuality, Male and Female in </w:t>
      </w:r>
      <w:r>
        <w:rPr>
          <w:i/>
        </w:rPr>
        <w:t>El Obsceno pájaro de la noche."</w:t>
      </w:r>
      <w:r>
        <w:t xml:space="preserve"> </w:t>
      </w:r>
      <w:r>
        <w:rPr>
          <w:i/>
        </w:rPr>
        <w:t>Ideologies &amp; Literature</w:t>
      </w:r>
      <w:r>
        <w:t xml:space="preserve"> 1.3 (Autumn 1985).</w:t>
      </w:r>
    </w:p>
    <w:p w14:paraId="42086451" w14:textId="77777777" w:rsidR="00BB486E" w:rsidRDefault="00BB486E" w:rsidP="00BB486E">
      <w:r>
        <w:t xml:space="preserve">_____. "To Read Chicano Narrative: Commentary and Metacommentary." </w:t>
      </w:r>
      <w:r>
        <w:rPr>
          <w:i/>
        </w:rPr>
        <w:t>Mester</w:t>
      </w:r>
      <w:r>
        <w:t xml:space="preserve"> 11.2 (May 1982).</w:t>
      </w:r>
    </w:p>
    <w:p w14:paraId="56FD5D8D" w14:textId="77777777" w:rsidR="00BB486E" w:rsidRDefault="00BB486E" w:rsidP="00BB486E">
      <w:r>
        <w:t xml:space="preserve">Calderón, Héctor, and José David Saldívar, eds. </w:t>
      </w:r>
      <w:r>
        <w:rPr>
          <w:i/>
        </w:rPr>
        <w:t xml:space="preserve">Criticism in the Borderlands: Studies in Chicano Literature, Culture, and Ideology. </w:t>
      </w:r>
      <w:r>
        <w:t xml:space="preserve"> Durham: Duke UP, 1991. 1998.</w:t>
      </w:r>
    </w:p>
    <w:p w14:paraId="50FADA2A" w14:textId="77777777" w:rsidR="00BB486E" w:rsidRDefault="00BB486E" w:rsidP="00BB486E"/>
    <w:p w14:paraId="42906555" w14:textId="77777777" w:rsidR="00BB486E" w:rsidRDefault="00BB486E" w:rsidP="00BB486E"/>
    <w:p w14:paraId="388C532F" w14:textId="77777777" w:rsidR="00BB486E" w:rsidRDefault="00BB486E" w:rsidP="00BB486E">
      <w:bookmarkStart w:id="2" w:name="_GoBack"/>
      <w:bookmarkEnd w:id="2"/>
    </w:p>
    <w:p w14:paraId="7A5FFBBA" w14:textId="77777777" w:rsidR="00BB486E" w:rsidRDefault="00BB486E" w:rsidP="00BB486E"/>
    <w:p w14:paraId="4F48FD9D" w14:textId="77777777" w:rsidR="00BB486E" w:rsidRDefault="00BB486E" w:rsidP="00BB486E"/>
    <w:p w14:paraId="3E36515E" w14:textId="77777777" w:rsidR="00BB486E" w:rsidRDefault="00BB486E" w:rsidP="00BB486E">
      <w:pPr>
        <w:rPr>
          <w:b/>
        </w:rPr>
      </w:pPr>
      <w:r>
        <w:rPr>
          <w:b/>
        </w:rPr>
        <w:t>Edited works</w:t>
      </w:r>
    </w:p>
    <w:p w14:paraId="44DC5B1D" w14:textId="77777777" w:rsidR="00BB486E" w:rsidRDefault="00BB486E" w:rsidP="00BB486E">
      <w:pPr>
        <w:rPr>
          <w:b/>
        </w:rPr>
      </w:pPr>
    </w:p>
    <w:p w14:paraId="54A04AD0" w14:textId="77777777" w:rsidR="00BB486E" w:rsidRDefault="00BB486E" w:rsidP="00BB486E">
      <w:pPr>
        <w:rPr>
          <w:b/>
        </w:rPr>
      </w:pPr>
    </w:p>
    <w:p w14:paraId="24630141" w14:textId="77777777" w:rsidR="00BB486E" w:rsidRDefault="00BB486E" w:rsidP="00BB486E">
      <w:pPr>
        <w:rPr>
          <w:i/>
        </w:rPr>
      </w:pPr>
      <w:r>
        <w:rPr>
          <w:i/>
        </w:rPr>
        <w:t xml:space="preserve">Criticism in the Borderlands: </w:t>
      </w:r>
    </w:p>
    <w:p w14:paraId="0533DF7A" w14:textId="77777777" w:rsidR="00BB486E" w:rsidRPr="00BB486E" w:rsidRDefault="00BB486E" w:rsidP="00BB486E">
      <w:pPr>
        <w:rPr>
          <w:i/>
        </w:rPr>
      </w:pPr>
    </w:p>
    <w:p w14:paraId="3210FC06" w14:textId="77777777" w:rsidR="00BB486E" w:rsidRDefault="00BB486E" w:rsidP="00BB486E">
      <w:r>
        <w:t xml:space="preserve">Quintana, Alvina E. "Ana Castillo's </w:t>
      </w:r>
      <w:r>
        <w:rPr>
          <w:i/>
        </w:rPr>
        <w:t>The Mixquihauala Letters:</w:t>
      </w:r>
      <w:r>
        <w:t xml:space="preserve"> The Novelist as Ethnographer." In </w:t>
      </w:r>
      <w:r>
        <w:rPr>
          <w:i/>
        </w:rPr>
        <w:t>Criticism in the Borderlands: Studies in Chicano Literature, Culture, and Ideology.</w:t>
      </w:r>
      <w:r>
        <w:t xml:space="preserve"> Ed. Héctor Calderón and José David Saldívar. Durham (NC): Duke UP, 1998. 71-83.</w:t>
      </w:r>
    </w:p>
    <w:p w14:paraId="50A14E91" w14:textId="77777777" w:rsidR="00BB486E" w:rsidRDefault="00BB486E" w:rsidP="00BB486E">
      <w:r>
        <w:t xml:space="preserve">Chabram, A. "Conceptualizing Chicano Critical Discourse." In </w:t>
      </w:r>
      <w:r>
        <w:rPr>
          <w:i/>
        </w:rPr>
        <w:t>Criticism in the Borderlands.</w:t>
      </w:r>
      <w:r>
        <w:t xml:space="preserve"> Ed. Héctor Calderón and José David Saldívar. Durham: Duke UP, 1991.</w:t>
      </w:r>
    </w:p>
    <w:p w14:paraId="574FE917" w14:textId="77777777" w:rsidR="00D1216E" w:rsidRDefault="00D1216E" w:rsidP="00D1216E">
      <w:r>
        <w:t xml:space="preserve">Saldivar-Hull, Sonia. "Feminism on the Border: From Gender Politics to Geopolitics." In </w:t>
      </w:r>
      <w:r>
        <w:rPr>
          <w:i/>
        </w:rPr>
        <w:t>Criticism in The Borderlands: Studies in Chicano Literature,</w:t>
      </w:r>
      <w:r>
        <w:t xml:space="preserve"> </w:t>
      </w:r>
      <w:r>
        <w:rPr>
          <w:i/>
        </w:rPr>
        <w:t>Culture, and Ideology.</w:t>
      </w:r>
      <w:r>
        <w:t xml:space="preserve"> Ed. Héctor Calderón and José David Saldívar. Durham and London: Duke UP, 1998. 203-20.</w:t>
      </w:r>
    </w:p>
    <w:p w14:paraId="2FADFE15" w14:textId="77777777" w:rsidR="00BB486E" w:rsidRDefault="00BB486E"/>
    <w:p w14:paraId="40F94698" w14:textId="77777777" w:rsidR="00C454AC" w:rsidRDefault="00C454AC"/>
    <w:p w14:paraId="3615FC54" w14:textId="77777777" w:rsidR="00C454AC" w:rsidRDefault="00C454AC" w:rsidP="00C454AC"/>
    <w:p w14:paraId="047DE47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B486E"/>
    <w:rsid w:val="00C454AC"/>
    <w:rsid w:val="00D1216E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35E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2018-07-28T14:42:00Z</dcterms:created>
  <dcterms:modified xsi:type="dcterms:W3CDTF">2018-07-29T03:38:00Z</dcterms:modified>
</cp:coreProperties>
</file>