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8175" w14:textId="77777777" w:rsidR="00D771EA" w:rsidRPr="002C4CED" w:rsidRDefault="00D771EA" w:rsidP="00D771EA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19933B00" w14:textId="77777777" w:rsidR="00D771EA" w:rsidRPr="004C7906" w:rsidRDefault="00D771EA" w:rsidP="00D771EA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04B2C24" w14:textId="77777777" w:rsidR="00D771EA" w:rsidRPr="004C7906" w:rsidRDefault="00D771EA" w:rsidP="00D771EA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1EE94350" w14:textId="77777777" w:rsidR="00D771EA" w:rsidRPr="004C7906" w:rsidRDefault="00D771EA" w:rsidP="00D771EA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5C80C8E" w14:textId="77777777" w:rsidR="00D771EA" w:rsidRPr="00583986" w:rsidRDefault="00D771EA" w:rsidP="00D771EA">
      <w:pPr>
        <w:jc w:val="center"/>
        <w:rPr>
          <w:sz w:val="24"/>
          <w:lang w:val="en-US"/>
        </w:rPr>
      </w:pPr>
      <w:r w:rsidRPr="00583986">
        <w:rPr>
          <w:sz w:val="24"/>
          <w:lang w:val="en-US"/>
        </w:rPr>
        <w:t>(University of Zaragoza, Spain)</w:t>
      </w:r>
    </w:p>
    <w:p w14:paraId="1696A225" w14:textId="77777777" w:rsidR="00D771EA" w:rsidRPr="00583986" w:rsidRDefault="00D771EA" w:rsidP="00D771EA">
      <w:pPr>
        <w:jc w:val="center"/>
        <w:rPr>
          <w:sz w:val="24"/>
          <w:lang w:val="en-US"/>
        </w:rPr>
      </w:pPr>
    </w:p>
    <w:p w14:paraId="2BD710FA" w14:textId="77777777" w:rsidR="00F00F2E" w:rsidRPr="00E9166E" w:rsidRDefault="00F00F2E">
      <w:pPr>
        <w:jc w:val="center"/>
        <w:rPr>
          <w:lang w:val="en-US"/>
        </w:rPr>
      </w:pPr>
    </w:p>
    <w:p w14:paraId="74B30EC0" w14:textId="77777777" w:rsidR="00F00F2E" w:rsidRPr="00E9166E" w:rsidRDefault="00F00F2E" w:rsidP="00F00F2E">
      <w:pPr>
        <w:pStyle w:val="Ttulo1"/>
        <w:rPr>
          <w:rFonts w:ascii="Times" w:hAnsi="Times"/>
          <w:smallCaps/>
          <w:sz w:val="36"/>
          <w:lang w:val="en-US"/>
        </w:rPr>
      </w:pPr>
      <w:r w:rsidRPr="00E9166E">
        <w:rPr>
          <w:rFonts w:ascii="Times" w:hAnsi="Times"/>
          <w:smallCaps/>
          <w:sz w:val="36"/>
          <w:lang w:val="en-US"/>
        </w:rPr>
        <w:t>Philip Rice</w:t>
      </w:r>
    </w:p>
    <w:p w14:paraId="1449C3FA" w14:textId="77777777" w:rsidR="00F00F2E" w:rsidRPr="00E9166E" w:rsidRDefault="00F00F2E">
      <w:pPr>
        <w:rPr>
          <w:lang w:val="en-US"/>
        </w:rPr>
      </w:pPr>
    </w:p>
    <w:p w14:paraId="6CF01AC5" w14:textId="77777777" w:rsidR="00F00F2E" w:rsidRPr="00E9166E" w:rsidRDefault="00F00F2E">
      <w:pPr>
        <w:rPr>
          <w:lang w:val="en-US"/>
        </w:rPr>
      </w:pPr>
    </w:p>
    <w:p w14:paraId="523FE64F" w14:textId="77777777" w:rsidR="00F00F2E" w:rsidRPr="00E9166E" w:rsidRDefault="00F00F2E">
      <w:pPr>
        <w:rPr>
          <w:b/>
          <w:lang w:val="en-US"/>
        </w:rPr>
      </w:pPr>
      <w:r w:rsidRPr="00E9166E">
        <w:rPr>
          <w:b/>
          <w:lang w:val="en-US"/>
        </w:rPr>
        <w:t>Works</w:t>
      </w:r>
    </w:p>
    <w:p w14:paraId="78735085" w14:textId="77777777" w:rsidR="00F00F2E" w:rsidRPr="00E9166E" w:rsidRDefault="00F00F2E">
      <w:pPr>
        <w:rPr>
          <w:lang w:val="en-US"/>
        </w:rPr>
      </w:pPr>
    </w:p>
    <w:p w14:paraId="7AE4E6C3" w14:textId="77777777" w:rsidR="00F00F2E" w:rsidRPr="00E9166E" w:rsidRDefault="00F00F2E">
      <w:pPr>
        <w:rPr>
          <w:lang w:val="en-US"/>
        </w:rPr>
      </w:pPr>
      <w:r w:rsidRPr="00E9166E">
        <w:rPr>
          <w:lang w:val="en-US"/>
        </w:rPr>
        <w:t xml:space="preserve">Rice, Philip, and Patricia Waugh, eds. </w:t>
      </w:r>
      <w:r w:rsidRPr="00E9166E">
        <w:rPr>
          <w:i/>
          <w:lang w:val="en-US"/>
        </w:rPr>
        <w:t>Modern Literary Theory: A Reader.</w:t>
      </w:r>
      <w:r w:rsidRPr="00E9166E">
        <w:rPr>
          <w:lang w:val="en-US"/>
        </w:rPr>
        <w:t xml:space="preserve"> London: Arnold, 1989.</w:t>
      </w:r>
    </w:p>
    <w:p w14:paraId="3A75CF23" w14:textId="77777777" w:rsidR="00F00F2E" w:rsidRPr="00E9166E" w:rsidRDefault="00F00F2E">
      <w:pPr>
        <w:rPr>
          <w:lang w:val="en-US"/>
        </w:rPr>
      </w:pPr>
      <w:r w:rsidRPr="00E9166E">
        <w:rPr>
          <w:lang w:val="en-US"/>
        </w:rPr>
        <w:t xml:space="preserve">_____, eds. </w:t>
      </w:r>
      <w:r w:rsidRPr="00E9166E">
        <w:rPr>
          <w:i/>
          <w:lang w:val="en-US"/>
        </w:rPr>
        <w:t>Modern Literary Theory: A Reader.</w:t>
      </w:r>
      <w:r w:rsidRPr="00E9166E">
        <w:rPr>
          <w:lang w:val="en-US"/>
        </w:rPr>
        <w:t xml:space="preserve"> 3rd ed. London: Arnold, 1996.*</w:t>
      </w:r>
    </w:p>
    <w:p w14:paraId="549834C6" w14:textId="77777777" w:rsidR="00F00F2E" w:rsidRPr="00E9166E" w:rsidRDefault="00F00F2E">
      <w:pPr>
        <w:rPr>
          <w:lang w:val="en-US"/>
        </w:rPr>
      </w:pPr>
    </w:p>
    <w:p w14:paraId="6E2D7F92" w14:textId="77777777" w:rsidR="00F00F2E" w:rsidRPr="00E9166E" w:rsidRDefault="00F00F2E">
      <w:pPr>
        <w:rPr>
          <w:lang w:val="en-US"/>
        </w:rPr>
      </w:pPr>
    </w:p>
    <w:p w14:paraId="6283F69A" w14:textId="77777777" w:rsidR="00F00F2E" w:rsidRPr="00E9166E" w:rsidRDefault="00F00F2E">
      <w:pPr>
        <w:rPr>
          <w:lang w:val="en-US"/>
        </w:rPr>
      </w:pPr>
    </w:p>
    <w:p w14:paraId="7B9867CE" w14:textId="77777777" w:rsidR="00F00F2E" w:rsidRPr="00E9166E" w:rsidRDefault="00F00F2E">
      <w:pPr>
        <w:rPr>
          <w:b/>
          <w:lang w:val="en-US"/>
        </w:rPr>
      </w:pPr>
      <w:r w:rsidRPr="00E9166E">
        <w:rPr>
          <w:b/>
          <w:lang w:val="en-US"/>
        </w:rPr>
        <w:t>Edited works</w:t>
      </w:r>
    </w:p>
    <w:p w14:paraId="20D33F53" w14:textId="77777777" w:rsidR="00F00F2E" w:rsidRPr="00E9166E" w:rsidRDefault="00F00F2E">
      <w:pPr>
        <w:rPr>
          <w:b/>
          <w:lang w:val="en-US"/>
        </w:rPr>
      </w:pPr>
    </w:p>
    <w:p w14:paraId="633125CC" w14:textId="77777777" w:rsidR="00F00F2E" w:rsidRPr="00E9166E" w:rsidRDefault="00F00F2E">
      <w:pPr>
        <w:rPr>
          <w:lang w:val="en-US"/>
        </w:rPr>
      </w:pPr>
      <w:r w:rsidRPr="00E9166E">
        <w:rPr>
          <w:i/>
          <w:lang w:val="en-US"/>
        </w:rPr>
        <w:t>Modern Literary Theory: A Reader:</w:t>
      </w:r>
    </w:p>
    <w:p w14:paraId="6F83EA5C" w14:textId="77777777" w:rsidR="00F00F2E" w:rsidRPr="00E9166E" w:rsidRDefault="00F00F2E">
      <w:pPr>
        <w:rPr>
          <w:lang w:val="en-US"/>
        </w:rPr>
      </w:pPr>
    </w:p>
    <w:p w14:paraId="32C2B0CD" w14:textId="77777777" w:rsidR="00F00F2E" w:rsidRPr="00E9166E" w:rsidRDefault="00F00F2E">
      <w:pPr>
        <w:rPr>
          <w:lang w:val="en-US"/>
        </w:rPr>
      </w:pPr>
      <w:r w:rsidRPr="00E9166E">
        <w:rPr>
          <w:lang w:val="en-US"/>
        </w:rPr>
        <w:t xml:space="preserve">Shklovsky, Viktor. From "Art as Technique." In </w:t>
      </w:r>
      <w:r w:rsidRPr="00E9166E">
        <w:rPr>
          <w:i/>
          <w:lang w:val="en-US"/>
        </w:rPr>
        <w:t>Modern Literary Theory: A Reader.</w:t>
      </w:r>
      <w:r w:rsidRPr="00E9166E">
        <w:rPr>
          <w:lang w:val="en-US"/>
        </w:rPr>
        <w:t xml:space="preserve"> Ed. Philip Rice and Patricia Waugh. 3rd ed. London: Arnold, 1996. 17-21.*</w:t>
      </w:r>
    </w:p>
    <w:p w14:paraId="7205792B" w14:textId="77777777" w:rsidR="000C4996" w:rsidRPr="00C43FA4" w:rsidRDefault="000C4996" w:rsidP="000C4996">
      <w:pPr>
        <w:rPr>
          <w:lang w:val="en-US"/>
        </w:rPr>
      </w:pPr>
      <w:r w:rsidRPr="00D370F2">
        <w:rPr>
          <w:lang w:val="en-US"/>
        </w:rPr>
        <w:t xml:space="preserve">Althusser, Louis. </w:t>
      </w:r>
      <w:r w:rsidRPr="00C43FA4">
        <w:rPr>
          <w:lang w:val="en-US"/>
        </w:rPr>
        <w:t xml:space="preserve">"Ideology and the State." 1969. In </w:t>
      </w:r>
      <w:r w:rsidRPr="00986AFC">
        <w:rPr>
          <w:i/>
          <w:lang w:val="en-US"/>
        </w:rPr>
        <w:t>Modern Literary Theory: A Reader.</w:t>
      </w:r>
      <w:r w:rsidRPr="00C43FA4">
        <w:rPr>
          <w:lang w:val="en-US"/>
        </w:rPr>
        <w:t xml:space="preserve"> Ed. Philip Rice and Patricia Waugh. London: Edward Arnold, 1990. 54-62.</w:t>
      </w:r>
    </w:p>
    <w:p w14:paraId="57065883" w14:textId="77777777" w:rsidR="00F00F2E" w:rsidRPr="00E9166E" w:rsidRDefault="00F00F2E">
      <w:pPr>
        <w:rPr>
          <w:lang w:val="en-US"/>
        </w:rPr>
      </w:pPr>
      <w:r w:rsidRPr="00E9166E">
        <w:rPr>
          <w:lang w:val="en-US"/>
        </w:rPr>
        <w:t xml:space="preserve">Jauss, Hans-Robert. From "Literary History as a Challenge to Literary Theory." 1967. In </w:t>
      </w:r>
      <w:r w:rsidRPr="00E9166E">
        <w:rPr>
          <w:i/>
          <w:lang w:val="en-US"/>
        </w:rPr>
        <w:t>Modern Literary Theory: A Reader.</w:t>
      </w:r>
      <w:r w:rsidRPr="00E9166E">
        <w:rPr>
          <w:lang w:val="en-US"/>
        </w:rPr>
        <w:t xml:space="preserve"> Ed. Philip Rice and Patricia Waugh. 3rd ed. London: Arnold, 1996. 82-88.*</w:t>
      </w:r>
    </w:p>
    <w:p w14:paraId="297E7707" w14:textId="77777777" w:rsidR="00F00F2E" w:rsidRPr="00E9166E" w:rsidRDefault="00F00F2E">
      <w:pPr>
        <w:rPr>
          <w:lang w:val="en-US"/>
        </w:rPr>
      </w:pPr>
      <w:r w:rsidRPr="00E9166E">
        <w:rPr>
          <w:lang w:val="en-US"/>
        </w:rPr>
        <w:t xml:space="preserve">Bloom, Harold. From </w:t>
      </w:r>
      <w:r w:rsidRPr="00E9166E">
        <w:rPr>
          <w:i/>
          <w:lang w:val="en-US"/>
        </w:rPr>
        <w:t xml:space="preserve">The Anxiety of Influence. </w:t>
      </w:r>
      <w:r w:rsidRPr="00E9166E">
        <w:rPr>
          <w:lang w:val="en-US"/>
        </w:rPr>
        <w:t xml:space="preserve">In </w:t>
      </w:r>
      <w:r w:rsidRPr="00E9166E">
        <w:rPr>
          <w:i/>
          <w:lang w:val="en-US"/>
        </w:rPr>
        <w:t>Modern Literary Theory: A Reader.</w:t>
      </w:r>
      <w:r w:rsidRPr="00E9166E">
        <w:rPr>
          <w:lang w:val="en-US"/>
        </w:rPr>
        <w:t xml:space="preserve"> Ed. Philip Rice and Patricia Waugh. 3rd ed. London: Arnold, 1996. 95-97.*</w:t>
      </w:r>
    </w:p>
    <w:p w14:paraId="73A90E6C" w14:textId="77777777" w:rsidR="00F00F2E" w:rsidRPr="00E9166E" w:rsidRDefault="00F00F2E">
      <w:pPr>
        <w:rPr>
          <w:lang w:val="en-US"/>
        </w:rPr>
      </w:pPr>
      <w:r w:rsidRPr="00E9166E">
        <w:rPr>
          <w:lang w:val="en-US"/>
        </w:rPr>
        <w:t xml:space="preserve">Barthes, Roland. "The Death of the Author." In </w:t>
      </w:r>
      <w:r w:rsidRPr="00E9166E">
        <w:rPr>
          <w:i/>
          <w:lang w:val="en-US"/>
        </w:rPr>
        <w:t>Modern Literary Theory: A Reader.</w:t>
      </w:r>
      <w:r w:rsidRPr="00E9166E">
        <w:rPr>
          <w:lang w:val="en-US"/>
        </w:rPr>
        <w:t xml:space="preserve"> Ed. Philip Rice and Patricia Waugh. London: Arnold, 1992. 114-21.</w:t>
      </w:r>
    </w:p>
    <w:p w14:paraId="379B3EFE" w14:textId="77777777" w:rsidR="00F00F2E" w:rsidRPr="00E9166E" w:rsidRDefault="00F00F2E">
      <w:pPr>
        <w:rPr>
          <w:lang w:val="en-US"/>
        </w:rPr>
      </w:pPr>
      <w:r w:rsidRPr="00E9166E">
        <w:rPr>
          <w:lang w:val="en-US"/>
        </w:rPr>
        <w:t xml:space="preserve">_____. "The Death of the Author." In </w:t>
      </w:r>
      <w:r w:rsidRPr="00E9166E">
        <w:rPr>
          <w:i/>
          <w:lang w:val="en-US"/>
        </w:rPr>
        <w:t>Modern Literary Theory: A Reader.</w:t>
      </w:r>
      <w:r w:rsidRPr="00E9166E">
        <w:rPr>
          <w:lang w:val="en-US"/>
        </w:rPr>
        <w:t xml:space="preserve"> Ed. Philip Rice and Patricia Waugh. 3rd ed. London: Arnold, 1996. 118-22.*</w:t>
      </w:r>
    </w:p>
    <w:p w14:paraId="59CC768E" w14:textId="77777777" w:rsidR="00F00F2E" w:rsidRPr="00E9166E" w:rsidRDefault="00F00F2E">
      <w:pPr>
        <w:rPr>
          <w:lang w:val="en-US"/>
        </w:rPr>
      </w:pPr>
      <w:r w:rsidRPr="00E9166E">
        <w:rPr>
          <w:lang w:val="en-US"/>
        </w:rPr>
        <w:lastRenderedPageBreak/>
        <w:t xml:space="preserve">Cixous, Hélène. "Sorties." In </w:t>
      </w:r>
      <w:r w:rsidRPr="00E9166E">
        <w:rPr>
          <w:i/>
          <w:lang w:val="en-US"/>
        </w:rPr>
        <w:t>Modern Literary Theory: A Reader.</w:t>
      </w:r>
      <w:r w:rsidRPr="00E9166E">
        <w:rPr>
          <w:lang w:val="en-US"/>
        </w:rPr>
        <w:t xml:space="preserve"> Ed. Philip Rice and Patricia Waugh. 3rd ed. London: Arnold, 1996. 137-44.*</w:t>
      </w:r>
    </w:p>
    <w:p w14:paraId="13ED0F17" w14:textId="77777777" w:rsidR="00F00F2E" w:rsidRPr="00E9166E" w:rsidRDefault="00F00F2E">
      <w:pPr>
        <w:rPr>
          <w:lang w:val="en-US"/>
        </w:rPr>
      </w:pPr>
      <w:r w:rsidRPr="00E9166E">
        <w:rPr>
          <w:lang w:val="en-US"/>
        </w:rPr>
        <w:t xml:space="preserve">Butler, Judith. "Variations on Sex and Gender: Beauvoir, Wittig, and Foucault." 1987. In </w:t>
      </w:r>
      <w:r w:rsidRPr="00E9166E">
        <w:rPr>
          <w:i/>
          <w:lang w:val="en-US"/>
        </w:rPr>
        <w:t>Modern Literary Theory: A Reader.</w:t>
      </w:r>
      <w:r w:rsidRPr="00E9166E">
        <w:rPr>
          <w:lang w:val="en-US"/>
        </w:rPr>
        <w:t xml:space="preserve"> Ed. Philip Rice and Patricia Waugh. 3rd ed. London: Arnold, 1996.  145-58.*</w:t>
      </w:r>
    </w:p>
    <w:p w14:paraId="08688F3E" w14:textId="77777777" w:rsidR="00F00F2E" w:rsidRPr="00E9166E" w:rsidRDefault="00F00F2E">
      <w:pPr>
        <w:rPr>
          <w:lang w:val="en-US"/>
        </w:rPr>
      </w:pPr>
      <w:r w:rsidRPr="00E9166E">
        <w:rPr>
          <w:lang w:val="en-US"/>
        </w:rPr>
        <w:t xml:space="preserve">Barthes, Roland. "From Work to Text." In </w:t>
      </w:r>
      <w:r w:rsidRPr="00E9166E">
        <w:rPr>
          <w:i/>
          <w:lang w:val="en-US"/>
        </w:rPr>
        <w:t>Modern Literary Theory: A Reader.</w:t>
      </w:r>
      <w:r w:rsidRPr="00E9166E">
        <w:rPr>
          <w:lang w:val="en-US"/>
        </w:rPr>
        <w:t xml:space="preserve"> Ed. Philip Rice and Patricia Waugh. 3rd ed. London: Arnold, 1996. 191-97.*</w:t>
      </w:r>
    </w:p>
    <w:p w14:paraId="2E4C059B" w14:textId="77777777" w:rsidR="00F00F2E" w:rsidRPr="00E9166E" w:rsidRDefault="00F00F2E">
      <w:pPr>
        <w:rPr>
          <w:lang w:val="en-US"/>
        </w:rPr>
      </w:pPr>
      <w:r w:rsidRPr="00E9166E">
        <w:rPr>
          <w:lang w:val="en-US"/>
        </w:rPr>
        <w:t xml:space="preserve">Derrida, Jacques. "Structure, Sign and Play in the Discourse of the Human Sciences." In </w:t>
      </w:r>
      <w:r w:rsidRPr="00E9166E">
        <w:rPr>
          <w:i/>
          <w:lang w:val="en-US"/>
        </w:rPr>
        <w:t>Modern Literary Theory: A Reader.</w:t>
      </w:r>
      <w:r w:rsidRPr="00E9166E">
        <w:rPr>
          <w:lang w:val="en-US"/>
        </w:rPr>
        <w:t xml:space="preserve"> Ed. Philip Rice and Patricia Waugh. 3rd ed. London: Arnold, 1996. 176-90.*</w:t>
      </w:r>
    </w:p>
    <w:p w14:paraId="357FDB1C" w14:textId="77777777" w:rsidR="00F00F2E" w:rsidRPr="00E9166E" w:rsidRDefault="00F00F2E">
      <w:pPr>
        <w:rPr>
          <w:lang w:val="en-US"/>
        </w:rPr>
      </w:pPr>
      <w:r w:rsidRPr="00E9166E">
        <w:rPr>
          <w:lang w:val="en-US"/>
        </w:rPr>
        <w:t xml:space="preserve">Bennett, Tony. "Texts, Readers, Reading Formations." 1983. In </w:t>
      </w:r>
      <w:r w:rsidRPr="00E9166E">
        <w:rPr>
          <w:i/>
          <w:lang w:val="en-US"/>
        </w:rPr>
        <w:t>Modern Literary Theory: A Reader.</w:t>
      </w:r>
      <w:r w:rsidRPr="00E9166E">
        <w:rPr>
          <w:lang w:val="en-US"/>
        </w:rPr>
        <w:t xml:space="preserve"> Ed. Philip Rice and Patricia Waugh.   London: Arnold, 1990. 206-21.</w:t>
      </w:r>
    </w:p>
    <w:p w14:paraId="050585CF" w14:textId="77777777" w:rsidR="00E9166E" w:rsidRPr="00C43FA4" w:rsidRDefault="00E9166E" w:rsidP="00E9166E">
      <w:pPr>
        <w:rPr>
          <w:lang w:val="en-US"/>
        </w:rPr>
      </w:pPr>
      <w:r w:rsidRPr="00E9166E">
        <w:rPr>
          <w:lang w:val="en-US"/>
        </w:rPr>
        <w:t xml:space="preserve">Bakhtin, Mikhail. </w:t>
      </w:r>
      <w:r w:rsidRPr="00C43FA4">
        <w:rPr>
          <w:lang w:val="en-US"/>
        </w:rPr>
        <w:t xml:space="preserve">"Discourse in the Novel." In </w:t>
      </w:r>
      <w:r w:rsidRPr="00277A54">
        <w:rPr>
          <w:i/>
          <w:lang w:val="en-US"/>
        </w:rPr>
        <w:t>Modern Literary Theory: A Reader</w:t>
      </w:r>
      <w:r w:rsidRPr="00C43FA4">
        <w:rPr>
          <w:lang w:val="en-US"/>
        </w:rPr>
        <w:t>. Ed. Philip Rice and Patricia Waugh. London: Arnold, 1989.</w:t>
      </w:r>
    </w:p>
    <w:p w14:paraId="3FEB185C" w14:textId="77777777" w:rsidR="00F00F2E" w:rsidRPr="00E9166E" w:rsidRDefault="00E9166E">
      <w:pPr>
        <w:rPr>
          <w:lang w:val="en-US"/>
        </w:rPr>
      </w:pPr>
      <w:r w:rsidRPr="00E9166E">
        <w:rPr>
          <w:lang w:val="en-US"/>
        </w:rPr>
        <w:t>_____.</w:t>
      </w:r>
      <w:r w:rsidR="00F00F2E" w:rsidRPr="00E9166E">
        <w:rPr>
          <w:lang w:val="en-US"/>
        </w:rPr>
        <w:t xml:space="preserve">From "Discourse in the Novel." In </w:t>
      </w:r>
      <w:r w:rsidR="00F00F2E" w:rsidRPr="00E9166E">
        <w:rPr>
          <w:i/>
          <w:lang w:val="en-US"/>
        </w:rPr>
        <w:t>Modern Literary Theory: A Reader.</w:t>
      </w:r>
      <w:r w:rsidR="00F00F2E" w:rsidRPr="00E9166E">
        <w:rPr>
          <w:lang w:val="en-US"/>
        </w:rPr>
        <w:t xml:space="preserve"> Ed. Philip Rice and Patricia Waugh. 3rd ed. London: Arnold, 1996. 230-38.*</w:t>
      </w:r>
    </w:p>
    <w:p w14:paraId="39126A2C" w14:textId="77777777" w:rsidR="00F00F2E" w:rsidRPr="00E9166E" w:rsidRDefault="00F00F2E">
      <w:pPr>
        <w:rPr>
          <w:lang w:val="en-US"/>
        </w:rPr>
      </w:pPr>
      <w:r w:rsidRPr="00E9166E">
        <w:rPr>
          <w:lang w:val="en-US"/>
        </w:rPr>
        <w:t xml:space="preserve">McGann, Jerome J. "The Text, the Poem, and the Problem of Historical Method." In </w:t>
      </w:r>
      <w:r w:rsidRPr="00E9166E">
        <w:rPr>
          <w:i/>
          <w:lang w:val="en-US"/>
        </w:rPr>
        <w:t>Modern Literary Theory: A Reader.</w:t>
      </w:r>
      <w:r w:rsidRPr="00E9166E">
        <w:rPr>
          <w:lang w:val="en-US"/>
        </w:rPr>
        <w:t xml:space="preserve"> Ed. Philip Rice and Patricia Waugh. 3rd ed. London: Arnold, 1996. 251-67.*</w:t>
      </w:r>
    </w:p>
    <w:p w14:paraId="127FF147" w14:textId="77777777" w:rsidR="00314472" w:rsidRPr="00E70D55" w:rsidRDefault="00314472" w:rsidP="00314472">
      <w:pPr>
        <w:rPr>
          <w:lang w:val="en-US"/>
        </w:rPr>
      </w:pPr>
      <w:r>
        <w:rPr>
          <w:lang w:val="en-US"/>
        </w:rPr>
        <w:t>Hebdige, Dick</w:t>
      </w:r>
      <w:r w:rsidRPr="00E70D55">
        <w:rPr>
          <w:lang w:val="en-US"/>
        </w:rPr>
        <w:t xml:space="preserve">. "The Bottom Line on Planet One." 1985. In </w:t>
      </w:r>
      <w:r w:rsidRPr="00E70D55">
        <w:rPr>
          <w:i/>
          <w:lang w:val="en-US"/>
        </w:rPr>
        <w:t>Modern Literary Theory: A Reader.</w:t>
      </w:r>
      <w:r w:rsidRPr="00E70D55">
        <w:rPr>
          <w:lang w:val="en-US"/>
        </w:rPr>
        <w:t xml:space="preserve"> Ed. Philip Rice and Patricia Waugh. London: Arnold, 1990. 260-82.</w:t>
      </w:r>
    </w:p>
    <w:p w14:paraId="47EFE0B3" w14:textId="77777777" w:rsidR="00AA4451" w:rsidRPr="00AE25A6" w:rsidRDefault="00AA4451" w:rsidP="00AA4451">
      <w:pPr>
        <w:rPr>
          <w:lang w:val="en-US"/>
        </w:rPr>
      </w:pPr>
      <w:r w:rsidRPr="00AE25A6">
        <w:rPr>
          <w:lang w:val="en-US"/>
        </w:rPr>
        <w:t xml:space="preserve">Jameson, Fredric. </w:t>
      </w:r>
      <w:r>
        <w:rPr>
          <w:lang w:val="en-US"/>
        </w:rPr>
        <w:t>"</w:t>
      </w:r>
      <w:r w:rsidRPr="00AE25A6">
        <w:rPr>
          <w:lang w:val="en-US"/>
        </w:rPr>
        <w:t>Periodizing the 60s.</w:t>
      </w:r>
      <w:r>
        <w:rPr>
          <w:lang w:val="en-US"/>
        </w:rPr>
        <w:t>"</w:t>
      </w:r>
      <w:r w:rsidRPr="00AE25A6">
        <w:rPr>
          <w:lang w:val="en-US"/>
        </w:rPr>
        <w:t xml:space="preserve"> 1984. In </w:t>
      </w:r>
      <w:r w:rsidRPr="00AE25A6">
        <w:rPr>
          <w:i/>
          <w:lang w:val="en-US"/>
        </w:rPr>
        <w:t>Modern Literary Theory: A Reader.</w:t>
      </w:r>
      <w:r w:rsidRPr="00AE25A6">
        <w:rPr>
          <w:lang w:val="en-US"/>
        </w:rPr>
        <w:t xml:space="preserve"> Ed. Philip Rice and Patricia Waugh. 3rd ed. London: Arnold, 1996. 292-321.*</w:t>
      </w:r>
    </w:p>
    <w:p w14:paraId="5157FBB8" w14:textId="77777777" w:rsidR="006744FD" w:rsidRPr="00E9166E" w:rsidRDefault="006744FD" w:rsidP="006744FD">
      <w:pPr>
        <w:rPr>
          <w:lang w:val="en-US"/>
        </w:rPr>
      </w:pPr>
      <w:r w:rsidRPr="00E9166E">
        <w:rPr>
          <w:lang w:val="en-US"/>
        </w:rPr>
        <w:t xml:space="preserve">Waugh, Patricia. "Stalemates? Feminists, Postmodernists and Unfinished Issues in Modern Aesthetics." In </w:t>
      </w:r>
      <w:r w:rsidRPr="00E9166E">
        <w:rPr>
          <w:i/>
          <w:lang w:val="en-US"/>
        </w:rPr>
        <w:t>Modern Literary Theory: A Reader.</w:t>
      </w:r>
      <w:r w:rsidRPr="00E9166E">
        <w:rPr>
          <w:lang w:val="en-US"/>
        </w:rPr>
        <w:t xml:space="preserve"> 3rd ed. Ed. Philip Rice and Patricia Waugh. London: Arnold, 1996. 322-41.</w:t>
      </w:r>
    </w:p>
    <w:p w14:paraId="3760B443" w14:textId="77777777" w:rsidR="00F00F2E" w:rsidRPr="00E9166E" w:rsidRDefault="00F00F2E">
      <w:pPr>
        <w:rPr>
          <w:lang w:val="en-US"/>
        </w:rPr>
      </w:pPr>
      <w:r w:rsidRPr="00E9166E">
        <w:rPr>
          <w:lang w:val="en-US"/>
        </w:rPr>
        <w:t xml:space="preserve">hooks, bell. "Postmodern Blackness." 1991. In </w:t>
      </w:r>
      <w:r w:rsidRPr="00E9166E">
        <w:rPr>
          <w:i/>
          <w:lang w:val="en-US"/>
        </w:rPr>
        <w:t>Modern Literary Theory: A Reader.</w:t>
      </w:r>
      <w:r w:rsidRPr="00E9166E">
        <w:rPr>
          <w:lang w:val="en-US"/>
        </w:rPr>
        <w:t xml:space="preserve"> Ed. Philip Rice and Patricia Waugh. 3rd ed. London: Arnold, 1996. 341-47.*</w:t>
      </w:r>
    </w:p>
    <w:p w14:paraId="13F02FD5" w14:textId="77777777" w:rsidR="00F00F2E" w:rsidRPr="000C4996" w:rsidRDefault="00F00F2E">
      <w:pPr>
        <w:rPr>
          <w:lang w:val="en-US"/>
        </w:rPr>
      </w:pPr>
      <w:r w:rsidRPr="00E9166E">
        <w:rPr>
          <w:lang w:val="en-US"/>
        </w:rPr>
        <w:t xml:space="preserve">Bhabha, Homi K. "Of Mimicry and Man: The Ambivalence of Colonial Discourse." In </w:t>
      </w:r>
      <w:r w:rsidRPr="00E9166E">
        <w:rPr>
          <w:i/>
          <w:lang w:val="en-US"/>
        </w:rPr>
        <w:t>Modern Literary Theory: A Reader.</w:t>
      </w:r>
      <w:r w:rsidRPr="00E9166E">
        <w:rPr>
          <w:lang w:val="en-US"/>
        </w:rPr>
        <w:t xml:space="preserve"> </w:t>
      </w:r>
      <w:r w:rsidRPr="00E9166E">
        <w:rPr>
          <w:lang w:val="en-US"/>
        </w:rPr>
        <w:lastRenderedPageBreak/>
        <w:t xml:space="preserve">Ed. Philip Rice and Patricia Waugh. </w:t>
      </w:r>
      <w:r w:rsidRPr="000C4996">
        <w:rPr>
          <w:lang w:val="en-US"/>
        </w:rPr>
        <w:t>3rd ed. London: Arnold, 1996. 360-67.*</w:t>
      </w:r>
    </w:p>
    <w:p w14:paraId="0067A86B" w14:textId="77777777" w:rsidR="00F00F2E" w:rsidRDefault="00F00F2E"/>
    <w:p w14:paraId="23B4C087" w14:textId="77777777" w:rsidR="00F00F2E" w:rsidRDefault="00F00F2E" w:rsidP="00F00F2E"/>
    <w:p w14:paraId="684AC299" w14:textId="77777777" w:rsidR="00F00F2E" w:rsidRDefault="00F00F2E"/>
    <w:sectPr w:rsidR="00F00F2E" w:rsidSect="00F00F2E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C4996"/>
    <w:rsid w:val="00314472"/>
    <w:rsid w:val="005E36B4"/>
    <w:rsid w:val="006744FD"/>
    <w:rsid w:val="00AA4451"/>
    <w:rsid w:val="00D771EA"/>
    <w:rsid w:val="00E9166E"/>
    <w:rsid w:val="00F0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69862B"/>
  <w14:defaultImageDpi w14:val="300"/>
  <w15:chartTrackingRefBased/>
  <w15:docId w15:val="{CF6D8DD8-D494-6548-967C-734B2B75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B460F8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3593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2023-02-23T05:34:00Z</dcterms:created>
  <dcterms:modified xsi:type="dcterms:W3CDTF">2023-02-23T05:34:00Z</dcterms:modified>
</cp:coreProperties>
</file>