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E3AD" w14:textId="77777777" w:rsidR="00544549" w:rsidRPr="002A7766" w:rsidRDefault="004B5274" w:rsidP="00544549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544549">
        <w:rPr>
          <w:sz w:val="20"/>
          <w:lang w:val="en-US"/>
        </w:rPr>
        <w:t xml:space="preserve">   </w:t>
      </w:r>
      <w:bookmarkEnd w:id="0"/>
      <w:bookmarkEnd w:id="1"/>
      <w:r w:rsidR="00544549" w:rsidRPr="002A7766">
        <w:rPr>
          <w:sz w:val="20"/>
          <w:lang w:val="en-US"/>
        </w:rPr>
        <w:t xml:space="preserve">    from</w:t>
      </w:r>
    </w:p>
    <w:p w14:paraId="6BD33092" w14:textId="77777777" w:rsidR="00544549" w:rsidRPr="00A47C9A" w:rsidRDefault="00544549" w:rsidP="00544549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1FFB513E" w14:textId="77777777" w:rsidR="00544549" w:rsidRPr="00A47C9A" w:rsidRDefault="0003731B" w:rsidP="00544549">
      <w:pPr>
        <w:jc w:val="center"/>
        <w:rPr>
          <w:sz w:val="24"/>
        </w:rPr>
      </w:pPr>
      <w:hyperlink r:id="rId4" w:history="1">
        <w:r w:rsidR="00544549" w:rsidRPr="00A47C9A">
          <w:rPr>
            <w:rStyle w:val="Hipervnculo"/>
            <w:sz w:val="24"/>
          </w:rPr>
          <w:t>http://bit.ly/abibliog</w:t>
        </w:r>
      </w:hyperlink>
    </w:p>
    <w:p w14:paraId="07688946" w14:textId="77777777" w:rsidR="00544549" w:rsidRPr="00A47C9A" w:rsidRDefault="00544549" w:rsidP="00544549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066FC6C" w14:textId="77777777" w:rsidR="00544549" w:rsidRPr="00B46CD0" w:rsidRDefault="00544549" w:rsidP="0054454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6CD0">
        <w:rPr>
          <w:sz w:val="24"/>
          <w:lang w:val="en-US"/>
        </w:rPr>
        <w:t>(University of Zaragoza, Spain)</w:t>
      </w:r>
    </w:p>
    <w:p w14:paraId="19EEABB4" w14:textId="77777777" w:rsidR="00544549" w:rsidRPr="00B46CD0" w:rsidRDefault="00544549" w:rsidP="00544549">
      <w:pPr>
        <w:jc w:val="center"/>
        <w:rPr>
          <w:lang w:val="en-US"/>
        </w:rPr>
      </w:pPr>
    </w:p>
    <w:p w14:paraId="743DE484" w14:textId="77777777" w:rsidR="00544549" w:rsidRPr="00B46CD0" w:rsidRDefault="00544549" w:rsidP="00544549">
      <w:pPr>
        <w:jc w:val="center"/>
        <w:rPr>
          <w:lang w:val="en-US"/>
        </w:rPr>
      </w:pPr>
    </w:p>
    <w:p w14:paraId="05748AC7" w14:textId="77777777" w:rsidR="004B5274" w:rsidRPr="00544549" w:rsidRDefault="004B5274" w:rsidP="00544549">
      <w:pPr>
        <w:jc w:val="center"/>
        <w:rPr>
          <w:lang w:val="en-US"/>
        </w:rPr>
      </w:pPr>
    </w:p>
    <w:p w14:paraId="62FC9A48" w14:textId="77777777" w:rsidR="004B5274" w:rsidRPr="00544549" w:rsidRDefault="004B5274" w:rsidP="004B5274">
      <w:pPr>
        <w:pStyle w:val="Ttulo1"/>
        <w:rPr>
          <w:rFonts w:ascii="Times" w:hAnsi="Times"/>
          <w:smallCaps/>
          <w:sz w:val="36"/>
          <w:lang w:val="en-US"/>
        </w:rPr>
      </w:pPr>
      <w:r w:rsidRPr="00544549">
        <w:rPr>
          <w:rFonts w:ascii="Times" w:hAnsi="Times"/>
          <w:smallCaps/>
          <w:sz w:val="36"/>
          <w:lang w:val="en-US"/>
        </w:rPr>
        <w:t>Luc Herman</w:t>
      </w:r>
    </w:p>
    <w:p w14:paraId="0FB79985" w14:textId="77777777" w:rsidR="004B5274" w:rsidRPr="00544549" w:rsidRDefault="004B5274">
      <w:pPr>
        <w:rPr>
          <w:lang w:val="en-US"/>
        </w:rPr>
      </w:pPr>
    </w:p>
    <w:p w14:paraId="1189433C" w14:textId="2B81D142" w:rsidR="004B5274" w:rsidRPr="00544549" w:rsidRDefault="004B5274">
      <w:pPr>
        <w:rPr>
          <w:sz w:val="24"/>
          <w:lang w:val="en-US"/>
        </w:rPr>
      </w:pPr>
      <w:r w:rsidRPr="00544549">
        <w:rPr>
          <w:sz w:val="24"/>
          <w:lang w:val="en-US"/>
        </w:rPr>
        <w:t>(American lit., U of Antwerp</w:t>
      </w:r>
      <w:r w:rsidR="003C7C93">
        <w:rPr>
          <w:sz w:val="24"/>
          <w:lang w:val="en-US"/>
        </w:rPr>
        <w:t>, U of Brussels</w:t>
      </w:r>
      <w:r w:rsidRPr="00544549">
        <w:rPr>
          <w:sz w:val="24"/>
          <w:lang w:val="en-US"/>
        </w:rPr>
        <w:t>)</w:t>
      </w:r>
    </w:p>
    <w:p w14:paraId="59E505F3" w14:textId="77777777" w:rsidR="004B5274" w:rsidRPr="00544549" w:rsidRDefault="004B5274">
      <w:pPr>
        <w:rPr>
          <w:lang w:val="en-US"/>
        </w:rPr>
      </w:pPr>
    </w:p>
    <w:p w14:paraId="42221B1C" w14:textId="77777777" w:rsidR="004B5274" w:rsidRPr="00544549" w:rsidRDefault="004B5274">
      <w:pPr>
        <w:rPr>
          <w:lang w:val="en-US"/>
        </w:rPr>
      </w:pPr>
    </w:p>
    <w:p w14:paraId="3176E73A" w14:textId="77777777" w:rsidR="004B5274" w:rsidRPr="00544549" w:rsidRDefault="004B5274">
      <w:pPr>
        <w:rPr>
          <w:b/>
          <w:lang w:val="en-US"/>
        </w:rPr>
      </w:pPr>
      <w:r w:rsidRPr="00544549">
        <w:rPr>
          <w:b/>
          <w:lang w:val="en-US"/>
        </w:rPr>
        <w:t>Works</w:t>
      </w:r>
    </w:p>
    <w:p w14:paraId="39915EAF" w14:textId="77777777" w:rsidR="004B5274" w:rsidRPr="00544549" w:rsidRDefault="004B5274">
      <w:pPr>
        <w:rPr>
          <w:lang w:val="en-US"/>
        </w:rPr>
      </w:pPr>
    </w:p>
    <w:p w14:paraId="18EA2569" w14:textId="77777777" w:rsidR="004B5274" w:rsidRPr="00544549" w:rsidRDefault="004B5274">
      <w:pPr>
        <w:rPr>
          <w:lang w:val="en-US"/>
        </w:rPr>
      </w:pPr>
      <w:r w:rsidRPr="00544549">
        <w:rPr>
          <w:lang w:val="en-US"/>
        </w:rPr>
        <w:t xml:space="preserve">Herman, Luc. "The Relevance of History: </w:t>
      </w:r>
      <w:r w:rsidRPr="00544549">
        <w:rPr>
          <w:i/>
          <w:lang w:val="en-US"/>
        </w:rPr>
        <w:t>Der Zauberbaum</w:t>
      </w:r>
      <w:r w:rsidRPr="00544549">
        <w:rPr>
          <w:lang w:val="en-US"/>
        </w:rPr>
        <w:t xml:space="preserve"> (1985) by Peter Sloterdijk and </w:t>
      </w:r>
      <w:r w:rsidRPr="00544549">
        <w:rPr>
          <w:i/>
          <w:lang w:val="en-US"/>
        </w:rPr>
        <w:t>Hawksmoor</w:t>
      </w:r>
      <w:r w:rsidRPr="00544549">
        <w:rPr>
          <w:lang w:val="en-US"/>
        </w:rPr>
        <w:t xml:space="preserve"> (1985) by Peter Ackroyd." In </w:t>
      </w:r>
      <w:r w:rsidRPr="00544549">
        <w:rPr>
          <w:i/>
          <w:lang w:val="en-US"/>
        </w:rPr>
        <w:t xml:space="preserve">History and Post-War Writing. </w:t>
      </w:r>
      <w:r w:rsidRPr="00544549">
        <w:rPr>
          <w:lang w:val="en-US"/>
        </w:rPr>
        <w:t>Ed. Theo d'Haen and Hans Bertens. Amsterdam: Rodopi, 1990. 107-24.*</w:t>
      </w:r>
    </w:p>
    <w:p w14:paraId="69A9EBB5" w14:textId="77777777" w:rsidR="004B5274" w:rsidRPr="00544549" w:rsidRDefault="004B5274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1996.*</w:t>
      </w:r>
    </w:p>
    <w:p w14:paraId="3E5A46EE" w14:textId="19153E42" w:rsidR="00962989" w:rsidRDefault="00962989" w:rsidP="00962989">
      <w:pPr>
        <w:ind w:right="58"/>
        <w:rPr>
          <w:lang w:val="en-US"/>
        </w:rPr>
      </w:pPr>
      <w:r>
        <w:rPr>
          <w:i/>
          <w:lang w:val="en-US"/>
        </w:rPr>
        <w:t>_____.</w:t>
      </w:r>
      <w:r w:rsidRPr="000E27ED">
        <w:rPr>
          <w:lang w:val="en-US"/>
        </w:rPr>
        <w:t xml:space="preserve"> </w:t>
      </w:r>
      <w:r>
        <w:rPr>
          <w:lang w:val="en-US"/>
        </w:rPr>
        <w:t>"Introduction."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1-8.</w:t>
      </w:r>
      <w:r w:rsidRPr="00544549">
        <w:rPr>
          <w:lang w:val="en-US"/>
        </w:rPr>
        <w:t>*</w:t>
      </w:r>
    </w:p>
    <w:p w14:paraId="285FF154" w14:textId="4CC7386B" w:rsidR="00962989" w:rsidRPr="0054454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>
        <w:rPr>
          <w:lang w:val="en-US"/>
        </w:rPr>
        <w:t>"1. Programmatic Realism in the Nineteenth Century: Europe."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9-33.</w:t>
      </w:r>
      <w:r w:rsidRPr="00544549">
        <w:rPr>
          <w:lang w:val="en-US"/>
        </w:rPr>
        <w:t>*</w:t>
      </w:r>
    </w:p>
    <w:p w14:paraId="03B9E754" w14:textId="65CF48F0" w:rsidR="00962989" w:rsidRPr="0054454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>
        <w:rPr>
          <w:lang w:val="en-US"/>
        </w:rPr>
        <w:t>"2. Programmatic Realism in the Nineteenth Century: USA."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34-50.</w:t>
      </w:r>
      <w:r w:rsidRPr="00544549">
        <w:rPr>
          <w:lang w:val="en-US"/>
        </w:rPr>
        <w:t>*</w:t>
      </w:r>
    </w:p>
    <w:p w14:paraId="0DEC43C1" w14:textId="6EC224A8" w:rsidR="00962989" w:rsidRPr="0054454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>
        <w:rPr>
          <w:lang w:val="en-US"/>
        </w:rPr>
        <w:t>"3. Roman Jakobson."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51-59.</w:t>
      </w:r>
      <w:r w:rsidRPr="00544549">
        <w:rPr>
          <w:lang w:val="en-US"/>
        </w:rPr>
        <w:t>*</w:t>
      </w:r>
    </w:p>
    <w:p w14:paraId="3BF00C78" w14:textId="45B659CF" w:rsidR="00962989" w:rsidRPr="0054454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>
        <w:rPr>
          <w:lang w:val="en-US"/>
        </w:rPr>
        <w:t>"4. Modernism and the Avant-Garde."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60-82.</w:t>
      </w:r>
      <w:r w:rsidRPr="00544549">
        <w:rPr>
          <w:lang w:val="en-US"/>
        </w:rPr>
        <w:t>*</w:t>
      </w:r>
    </w:p>
    <w:p w14:paraId="031B2AC5" w14:textId="3EA324B2" w:rsidR="00962989" w:rsidRPr="0054454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>
        <w:rPr>
          <w:lang w:val="en-US"/>
        </w:rPr>
        <w:t>"5. Georg Lukács."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83-103.</w:t>
      </w:r>
      <w:r w:rsidRPr="00544549">
        <w:rPr>
          <w:lang w:val="en-US"/>
        </w:rPr>
        <w:t>*</w:t>
      </w:r>
    </w:p>
    <w:p w14:paraId="44446C82" w14:textId="50BDA789" w:rsidR="00962989" w:rsidRPr="0054454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>
        <w:rPr>
          <w:lang w:val="en-US"/>
        </w:rPr>
        <w:t>"6. Erich Auerbach."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104-21.</w:t>
      </w:r>
      <w:r w:rsidRPr="00544549">
        <w:rPr>
          <w:lang w:val="en-US"/>
        </w:rPr>
        <w:t>*</w:t>
      </w:r>
    </w:p>
    <w:p w14:paraId="10037FC3" w14:textId="6F72B099" w:rsidR="00962989" w:rsidRPr="0054454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>
        <w:rPr>
          <w:lang w:val="en-US"/>
        </w:rPr>
        <w:t>"7. Magic Realism in the 1940s and 1950s."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122-36.</w:t>
      </w:r>
      <w:r w:rsidRPr="00544549">
        <w:rPr>
          <w:lang w:val="en-US"/>
        </w:rPr>
        <w:t>*</w:t>
      </w:r>
    </w:p>
    <w:p w14:paraId="71491FB9" w14:textId="4540695C" w:rsidR="00962989" w:rsidRPr="0054454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>
        <w:rPr>
          <w:lang w:val="en-US"/>
        </w:rPr>
        <w:t>"8. The Marxist Debate in the 1950s and Early 1960s."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137-52.</w:t>
      </w:r>
      <w:r w:rsidRPr="00544549">
        <w:rPr>
          <w:lang w:val="en-US"/>
        </w:rPr>
        <w:t>*</w:t>
      </w:r>
    </w:p>
    <w:p w14:paraId="1D52EBC7" w14:textId="2A55B7CD" w:rsidR="00962989" w:rsidRPr="0054454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lastRenderedPageBreak/>
        <w:t xml:space="preserve">_____. </w:t>
      </w:r>
      <w:r>
        <w:rPr>
          <w:lang w:val="en-US"/>
        </w:rPr>
        <w:t>"9. Alain Robbe-Grillet, Roland Barthes, and French Structuralism."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153-76.</w:t>
      </w:r>
      <w:r w:rsidRPr="00544549">
        <w:rPr>
          <w:lang w:val="en-US"/>
        </w:rPr>
        <w:t>*</w:t>
      </w:r>
    </w:p>
    <w:p w14:paraId="112BF69B" w14:textId="10E9B0A8" w:rsidR="00962989" w:rsidRPr="0054454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>
        <w:rPr>
          <w:lang w:val="en-US"/>
        </w:rPr>
        <w:t>"10. In Search of a Definition after Lukács and Auerbach."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177-92.</w:t>
      </w:r>
      <w:r w:rsidRPr="00544549">
        <w:rPr>
          <w:lang w:val="en-US"/>
        </w:rPr>
        <w:t>*</w:t>
      </w:r>
    </w:p>
    <w:p w14:paraId="5EA04C75" w14:textId="3648B47E" w:rsidR="00962989" w:rsidRPr="0054454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>
        <w:rPr>
          <w:lang w:val="en-US"/>
        </w:rPr>
        <w:t>"11. German Reader-Response Criticism."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193-201.</w:t>
      </w:r>
      <w:r w:rsidRPr="00544549">
        <w:rPr>
          <w:lang w:val="en-US"/>
        </w:rPr>
        <w:t>*</w:t>
      </w:r>
    </w:p>
    <w:p w14:paraId="46A20E87" w14:textId="43721B31" w:rsidR="00962989" w:rsidRPr="0054454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>
        <w:rPr>
          <w:lang w:val="en-US"/>
        </w:rPr>
        <w:t>"12. Deconstruction."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202-7.</w:t>
      </w:r>
      <w:r w:rsidRPr="00544549">
        <w:rPr>
          <w:lang w:val="en-US"/>
        </w:rPr>
        <w:t>*</w:t>
      </w:r>
    </w:p>
    <w:p w14:paraId="52142BB5" w14:textId="45BDC27A" w:rsidR="00962989" w:rsidRPr="0054454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>
        <w:rPr>
          <w:lang w:val="en-US"/>
        </w:rPr>
        <w:t>"13. New Directions in Criticism."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208-16.</w:t>
      </w:r>
      <w:r w:rsidRPr="00544549">
        <w:rPr>
          <w:lang w:val="en-US"/>
        </w:rPr>
        <w:t>*</w:t>
      </w:r>
    </w:p>
    <w:p w14:paraId="6ADD9059" w14:textId="2E2C90FB" w:rsidR="00962989" w:rsidRDefault="00962989" w:rsidP="00962989">
      <w:pPr>
        <w:ind w:right="58"/>
        <w:rPr>
          <w:lang w:val="en-US"/>
        </w:rPr>
      </w:pPr>
      <w:r w:rsidRPr="00544549">
        <w:rPr>
          <w:lang w:val="en-US"/>
        </w:rPr>
        <w:t xml:space="preserve">_____. </w:t>
      </w:r>
      <w:r>
        <w:rPr>
          <w:lang w:val="en-US"/>
        </w:rPr>
        <w:t>"14. New Realism in North America." In Herman,</w:t>
      </w:r>
      <w:r w:rsidRPr="00544549">
        <w:rPr>
          <w:lang w:val="en-US"/>
        </w:rPr>
        <w:t xml:space="preserve"> </w:t>
      </w:r>
      <w:r w:rsidRPr="00544549">
        <w:rPr>
          <w:i/>
          <w:lang w:val="en-US"/>
        </w:rPr>
        <w:t>Concepts of Realism.</w:t>
      </w:r>
      <w:r w:rsidRPr="00544549">
        <w:rPr>
          <w:lang w:val="en-US"/>
        </w:rPr>
        <w:t xml:space="preserve"> Columbia (SC): Camden House, 1996.</w:t>
      </w:r>
      <w:r>
        <w:rPr>
          <w:lang w:val="en-US"/>
        </w:rPr>
        <w:t xml:space="preserve"> 217-28.</w:t>
      </w:r>
      <w:r w:rsidRPr="00544549">
        <w:rPr>
          <w:lang w:val="en-US"/>
        </w:rPr>
        <w:t>*</w:t>
      </w:r>
    </w:p>
    <w:p w14:paraId="36C4724B" w14:textId="77777777" w:rsidR="004B5274" w:rsidRPr="00544549" w:rsidRDefault="004B5274">
      <w:pPr>
        <w:rPr>
          <w:lang w:val="en-US"/>
        </w:rPr>
      </w:pPr>
      <w:r w:rsidRPr="00544549">
        <w:rPr>
          <w:lang w:val="en-US"/>
        </w:rPr>
        <w:t xml:space="preserve">_____. "The Pleasures of Influence: Intertextuality in </w:t>
      </w:r>
      <w:r w:rsidRPr="00544549">
        <w:rPr>
          <w:i/>
          <w:lang w:val="en-US"/>
        </w:rPr>
        <w:t>Mulligan Stew</w:t>
      </w:r>
      <w:r w:rsidRPr="00544549">
        <w:rPr>
          <w:lang w:val="en-US"/>
        </w:rPr>
        <w:t xml:space="preserve"> (1979) by Gilbert Sorrentino." </w:t>
      </w:r>
      <w:r w:rsidRPr="00544549">
        <w:rPr>
          <w:i/>
          <w:lang w:val="en-US"/>
        </w:rPr>
        <w:t xml:space="preserve">Atlantis  </w:t>
      </w:r>
      <w:r w:rsidRPr="00544549">
        <w:rPr>
          <w:lang w:val="en-US"/>
        </w:rPr>
        <w:t>20.1 (1998 [issued Dec. 1999]): 59-66.*</w:t>
      </w:r>
    </w:p>
    <w:p w14:paraId="29618489" w14:textId="77777777" w:rsidR="004B5274" w:rsidRPr="00544549" w:rsidRDefault="004B5274">
      <w:pPr>
        <w:rPr>
          <w:lang w:val="en-US"/>
        </w:rPr>
      </w:pPr>
      <w:r w:rsidRPr="00544549">
        <w:rPr>
          <w:lang w:val="en-US"/>
        </w:rPr>
        <w:t xml:space="preserve">_____, ed. </w:t>
      </w:r>
      <w:r w:rsidRPr="00544549">
        <w:rPr>
          <w:i/>
          <w:lang w:val="en-US"/>
        </w:rPr>
        <w:t>Pynchon Notes</w:t>
      </w:r>
      <w:r w:rsidRPr="00544549">
        <w:rPr>
          <w:lang w:val="en-US"/>
        </w:rPr>
        <w:t xml:space="preserve"> 42 (1998): </w:t>
      </w:r>
      <w:r w:rsidRPr="00544549">
        <w:rPr>
          <w:i/>
          <w:lang w:val="en-US"/>
        </w:rPr>
        <w:t>Approach and Avoid: Essays on Gravity's Rainbow.</w:t>
      </w:r>
      <w:r w:rsidRPr="00544549">
        <w:rPr>
          <w:lang w:val="en-US"/>
        </w:rPr>
        <w:t xml:space="preserve"> Antwerp.</w:t>
      </w:r>
    </w:p>
    <w:p w14:paraId="1D2634B8" w14:textId="77777777" w:rsidR="004B5274" w:rsidRPr="00544549" w:rsidRDefault="004B5274">
      <w:pPr>
        <w:rPr>
          <w:lang w:val="en-US"/>
        </w:rPr>
      </w:pPr>
      <w:r w:rsidRPr="00544549">
        <w:rPr>
          <w:lang w:val="en-US"/>
        </w:rPr>
        <w:t xml:space="preserve">Herman, Luc, Kris Humbeeck and Geert Lernout, eds. </w:t>
      </w:r>
      <w:r w:rsidRPr="00544549">
        <w:rPr>
          <w:i/>
          <w:lang w:val="en-US"/>
        </w:rPr>
        <w:t>(Dis)Continuities: Essays on Paul de Man.</w:t>
      </w:r>
      <w:r w:rsidRPr="00544549">
        <w:rPr>
          <w:lang w:val="en-US"/>
        </w:rPr>
        <w:t xml:space="preserve"> Amsterdam: Rodopi; Antwerpen: Restant, 1989.*</w:t>
      </w:r>
    </w:p>
    <w:p w14:paraId="5DC12C1E" w14:textId="77777777" w:rsidR="00B3683F" w:rsidRPr="00544549" w:rsidRDefault="00B3683F" w:rsidP="00B3683F">
      <w:pPr>
        <w:rPr>
          <w:lang w:val="en-US"/>
        </w:rPr>
      </w:pPr>
      <w:r w:rsidRPr="00544549">
        <w:rPr>
          <w:lang w:val="en-US"/>
        </w:rPr>
        <w:t xml:space="preserve">Herman, Luc, and Bart Verbaeck. </w:t>
      </w:r>
      <w:r w:rsidRPr="00544549">
        <w:rPr>
          <w:i/>
          <w:lang w:val="en-US"/>
        </w:rPr>
        <w:t>Vertelduivels: Handboek verhaalanalyse.</w:t>
      </w:r>
      <w:r w:rsidRPr="00544549">
        <w:rPr>
          <w:lang w:val="en-US"/>
        </w:rPr>
        <w:t xml:space="preserve"> Vantilt &amp; Vubpress, 2001.</w:t>
      </w:r>
    </w:p>
    <w:p w14:paraId="56C65A5B" w14:textId="77777777" w:rsidR="004B5274" w:rsidRPr="00544549" w:rsidRDefault="00B3683F" w:rsidP="004B5274">
      <w:pPr>
        <w:widowControl w:val="0"/>
        <w:autoSpaceDE w:val="0"/>
        <w:autoSpaceDN w:val="0"/>
        <w:adjustRightInd w:val="0"/>
        <w:rPr>
          <w:lang w:val="en-US"/>
        </w:rPr>
      </w:pPr>
      <w:r w:rsidRPr="00544549">
        <w:rPr>
          <w:lang w:val="en-US"/>
        </w:rPr>
        <w:t>_____.</w:t>
      </w:r>
      <w:r w:rsidR="004B5274" w:rsidRPr="00544549">
        <w:rPr>
          <w:lang w:val="en-US"/>
        </w:rPr>
        <w:t xml:space="preserve"> </w:t>
      </w:r>
      <w:r w:rsidR="004B5274" w:rsidRPr="00544549">
        <w:rPr>
          <w:i/>
          <w:lang w:val="en-US"/>
        </w:rPr>
        <w:t>Handbook of Narrative Analysis.</w:t>
      </w:r>
      <w:r w:rsidR="004B5274" w:rsidRPr="00544549">
        <w:rPr>
          <w:lang w:val="en-US"/>
        </w:rPr>
        <w:t xml:space="preserve"> 2001. Lincoln: U of Nebraska P, </w:t>
      </w:r>
      <w:r w:rsidR="00962953" w:rsidRPr="00544549">
        <w:rPr>
          <w:lang w:val="en-US"/>
        </w:rPr>
        <w:t xml:space="preserve"> </w:t>
      </w:r>
      <w:r w:rsidR="004B5274" w:rsidRPr="00544549">
        <w:rPr>
          <w:lang w:val="en-US"/>
        </w:rPr>
        <w:t>2005.</w:t>
      </w:r>
    </w:p>
    <w:p w14:paraId="12853EA3" w14:textId="77777777" w:rsidR="00B3683F" w:rsidRPr="00544549" w:rsidRDefault="00B3683F" w:rsidP="00B3683F">
      <w:pPr>
        <w:rPr>
          <w:lang w:val="en-US"/>
        </w:rPr>
      </w:pPr>
      <w:r w:rsidRPr="00544549">
        <w:rPr>
          <w:lang w:val="en-US"/>
        </w:rPr>
        <w:t xml:space="preserve">_____.  </w:t>
      </w:r>
      <w:r w:rsidRPr="00544549">
        <w:rPr>
          <w:i/>
          <w:lang w:val="en-US"/>
        </w:rPr>
        <w:t>Handbook of Narrative Analysis.</w:t>
      </w:r>
      <w:r w:rsidRPr="00544549">
        <w:rPr>
          <w:lang w:val="en-US"/>
        </w:rPr>
        <w:t xml:space="preserve"> Trans. Luc Herman and Bart Verbaeck. (Frontiers of Narrative). Lincoln: U of Nebraska P, 2005.* (Trans. of </w:t>
      </w:r>
      <w:r w:rsidRPr="00544549">
        <w:rPr>
          <w:i/>
          <w:lang w:val="en-US"/>
        </w:rPr>
        <w:t>Vertelduivels</w:t>
      </w:r>
      <w:r w:rsidRPr="00544549">
        <w:rPr>
          <w:lang w:val="en-US"/>
        </w:rPr>
        <w:t>).</w:t>
      </w:r>
    </w:p>
    <w:p w14:paraId="1CC0A412" w14:textId="77777777" w:rsidR="00B3683F" w:rsidRPr="00544549" w:rsidRDefault="00B3683F" w:rsidP="00B3683F">
      <w:pPr>
        <w:rPr>
          <w:lang w:val="en-US"/>
        </w:rPr>
      </w:pPr>
      <w:r w:rsidRPr="00544549">
        <w:rPr>
          <w:lang w:val="en-US"/>
        </w:rPr>
        <w:tab/>
        <w:t xml:space="preserve">Online at </w:t>
      </w:r>
      <w:r w:rsidRPr="00544549">
        <w:rPr>
          <w:i/>
          <w:lang w:val="en-US"/>
        </w:rPr>
        <w:t>Scribd</w:t>
      </w:r>
      <w:r w:rsidRPr="00544549">
        <w:rPr>
          <w:lang w:val="en-US"/>
        </w:rPr>
        <w:t xml:space="preserve"> 31 May 2013.*</w:t>
      </w:r>
    </w:p>
    <w:p w14:paraId="25630A80" w14:textId="77777777" w:rsidR="00B3683F" w:rsidRPr="00544549" w:rsidRDefault="00B3683F" w:rsidP="00B3683F">
      <w:pPr>
        <w:rPr>
          <w:lang w:val="en-US"/>
        </w:rPr>
      </w:pPr>
      <w:r w:rsidRPr="00544549">
        <w:rPr>
          <w:lang w:val="en-US"/>
        </w:rPr>
        <w:tab/>
      </w:r>
      <w:hyperlink r:id="rId5" w:history="1">
        <w:r w:rsidRPr="00544549">
          <w:rPr>
            <w:rStyle w:val="Hipervnculo"/>
            <w:lang w:val="en-US"/>
          </w:rPr>
          <w:t>http://es.scribd.com/doc/144869405/Luc-Herman-Bart-Vervaeck-Handbook-of-Narrative-Bookos-orgsf</w:t>
        </w:r>
      </w:hyperlink>
    </w:p>
    <w:p w14:paraId="6396A0AC" w14:textId="77777777" w:rsidR="00B3683F" w:rsidRPr="00544549" w:rsidRDefault="00B47B66" w:rsidP="00B3683F">
      <w:pPr>
        <w:rPr>
          <w:lang w:val="en-US"/>
        </w:rPr>
      </w:pPr>
      <w:r w:rsidRPr="00544549">
        <w:rPr>
          <w:lang w:val="en-US"/>
        </w:rPr>
        <w:tab/>
        <w:t>201</w:t>
      </w:r>
      <w:r w:rsidR="00B3683F" w:rsidRPr="00544549">
        <w:rPr>
          <w:lang w:val="en-US"/>
        </w:rPr>
        <w:t>3</w:t>
      </w:r>
    </w:p>
    <w:p w14:paraId="249ECDF6" w14:textId="77777777" w:rsidR="00B47B66" w:rsidRPr="00544549" w:rsidRDefault="00B47B66" w:rsidP="00B3683F">
      <w:pPr>
        <w:rPr>
          <w:lang w:val="en-US"/>
        </w:rPr>
      </w:pPr>
      <w:r w:rsidRPr="00544549">
        <w:rPr>
          <w:lang w:val="en-US"/>
        </w:rPr>
        <w:tab/>
      </w:r>
      <w:hyperlink r:id="rId6" w:history="1">
        <w:r w:rsidRPr="00544549">
          <w:rPr>
            <w:rStyle w:val="Hipervnculo"/>
            <w:lang w:val="en-US"/>
          </w:rPr>
          <w:t>https://es.scribd.com/doc/265924371/</w:t>
        </w:r>
      </w:hyperlink>
    </w:p>
    <w:p w14:paraId="7B502A49" w14:textId="77777777" w:rsidR="00B47B66" w:rsidRPr="00544549" w:rsidRDefault="00B47B66" w:rsidP="00B3683F">
      <w:pPr>
        <w:rPr>
          <w:lang w:val="en-US"/>
        </w:rPr>
      </w:pPr>
      <w:r w:rsidRPr="00544549">
        <w:rPr>
          <w:lang w:val="en-US"/>
        </w:rPr>
        <w:tab/>
        <w:t>2015</w:t>
      </w:r>
    </w:p>
    <w:p w14:paraId="4D731D24" w14:textId="77777777" w:rsidR="008066D6" w:rsidRPr="00544549" w:rsidRDefault="008066D6" w:rsidP="00B3683F">
      <w:pPr>
        <w:rPr>
          <w:lang w:val="en-US"/>
        </w:rPr>
      </w:pPr>
      <w:r w:rsidRPr="00544549">
        <w:rPr>
          <w:lang w:val="en-US"/>
        </w:rPr>
        <w:tab/>
      </w:r>
      <w:hyperlink r:id="rId7" w:history="1">
        <w:r w:rsidRPr="00544549">
          <w:rPr>
            <w:rStyle w:val="Hipervnculo"/>
            <w:lang w:val="en-US"/>
          </w:rPr>
          <w:t>https://es.scribd.com/doc/310279728/</w:t>
        </w:r>
      </w:hyperlink>
    </w:p>
    <w:p w14:paraId="5431DA33" w14:textId="77777777" w:rsidR="008066D6" w:rsidRPr="00544549" w:rsidRDefault="008066D6" w:rsidP="00B3683F">
      <w:pPr>
        <w:rPr>
          <w:lang w:val="en-US"/>
        </w:rPr>
      </w:pPr>
      <w:r w:rsidRPr="00544549">
        <w:rPr>
          <w:lang w:val="en-US"/>
        </w:rPr>
        <w:tab/>
        <w:t>2016</w:t>
      </w:r>
    </w:p>
    <w:p w14:paraId="178CB47D" w14:textId="77777777" w:rsidR="004B5274" w:rsidRPr="00544549" w:rsidRDefault="004B5274">
      <w:pPr>
        <w:rPr>
          <w:lang w:val="en-US"/>
        </w:rPr>
      </w:pPr>
      <w:r w:rsidRPr="00544549">
        <w:rPr>
          <w:lang w:val="en-US"/>
        </w:rPr>
        <w:t xml:space="preserve">_____. "Focalization between Classical and Postclassical Narratology." In </w:t>
      </w:r>
      <w:r w:rsidRPr="00544549">
        <w:rPr>
          <w:i/>
          <w:lang w:val="en-US"/>
        </w:rPr>
        <w:t>The Dynamics of Narrative Form: Studies in Anglo-American Narratology.</w:t>
      </w:r>
      <w:r w:rsidRPr="00544549">
        <w:rPr>
          <w:lang w:val="en-US"/>
        </w:rPr>
        <w:t xml:space="preserve"> Ed. John Pier. (Narratologia: Contributions to Narrative Theory / Beiträge zur Erzähltheorie, 4). Berlin and New York: Walter de Gruyter, 2005. 115-38.*</w:t>
      </w:r>
    </w:p>
    <w:p w14:paraId="71E276C3" w14:textId="055AB15C" w:rsidR="003C7C93" w:rsidRPr="00650F78" w:rsidRDefault="003C7C93" w:rsidP="003C7C93">
      <w:pPr>
        <w:rPr>
          <w:szCs w:val="28"/>
          <w:lang w:val="en-US"/>
        </w:rPr>
      </w:pPr>
      <w:r>
        <w:rPr>
          <w:color w:val="000000"/>
          <w:szCs w:val="28"/>
          <w:lang w:val="en-US"/>
        </w:rPr>
        <w:lastRenderedPageBreak/>
        <w:t>_____.</w:t>
      </w:r>
      <w:r w:rsidRPr="00F907AE">
        <w:rPr>
          <w:color w:val="000000"/>
          <w:szCs w:val="28"/>
          <w:lang w:val="en-US"/>
        </w:rPr>
        <w:t xml:space="preserve"> "Deconstructive Approaches to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650F78">
        <w:rPr>
          <w:szCs w:val="28"/>
          <w:lang w:val="en-US"/>
        </w:rPr>
        <w:t>96-98.*</w:t>
      </w:r>
    </w:p>
    <w:p w14:paraId="0BF4F0B6" w14:textId="77777777" w:rsidR="004B5274" w:rsidRPr="00544549" w:rsidRDefault="004B5274" w:rsidP="004B5274">
      <w:pPr>
        <w:rPr>
          <w:lang w:val="en-US"/>
        </w:rPr>
      </w:pPr>
      <w:r w:rsidRPr="00544549">
        <w:rPr>
          <w:lang w:val="en-US"/>
        </w:rPr>
        <w:t xml:space="preserve">_____. "Didn't Know Any Better: Race and Unreliable Narration in 'Low-Lands' (1960), by Thomas Pynchon." In </w:t>
      </w:r>
      <w:r w:rsidRPr="00544549">
        <w:rPr>
          <w:i/>
          <w:lang w:val="en-US"/>
        </w:rPr>
        <w:t>Narrative Unreliability in the Twentieth-Century First-Person Novel.</w:t>
      </w:r>
      <w:r w:rsidRPr="00544549">
        <w:rPr>
          <w:lang w:val="en-US"/>
        </w:rPr>
        <w:t xml:space="preserve"> Ed. Elke D'hoker and Gunther Martens. Berlin and New York: Walter de Gruyter, 2008. 229-46.*</w:t>
      </w:r>
    </w:p>
    <w:p w14:paraId="4EC32CAA" w14:textId="77777777" w:rsidR="004B5274" w:rsidRPr="00544549" w:rsidRDefault="004B5274" w:rsidP="004B5274">
      <w:pPr>
        <w:rPr>
          <w:lang w:val="en-US"/>
        </w:rPr>
      </w:pPr>
      <w:r w:rsidRPr="00544549">
        <w:rPr>
          <w:lang w:val="en-US"/>
        </w:rPr>
        <w:t xml:space="preserve">_____. "Narrative Interest as Cultural Negotiation." </w:t>
      </w:r>
      <w:r w:rsidRPr="00544549">
        <w:rPr>
          <w:i/>
          <w:lang w:val="en-US"/>
        </w:rPr>
        <w:t xml:space="preserve">Narrative </w:t>
      </w:r>
      <w:r w:rsidRPr="00544549">
        <w:rPr>
          <w:lang w:val="en-US"/>
        </w:rPr>
        <w:t>17.1 (Jan. 2009): 111-29.*</w:t>
      </w:r>
    </w:p>
    <w:p w14:paraId="30955897" w14:textId="77777777" w:rsidR="00DD4174" w:rsidRPr="00544549" w:rsidRDefault="00DD4174" w:rsidP="00DD4174">
      <w:pPr>
        <w:rPr>
          <w:lang w:val="en-US"/>
        </w:rPr>
      </w:pPr>
      <w:r w:rsidRPr="00544549">
        <w:rPr>
          <w:lang w:val="en-US"/>
        </w:rPr>
        <w:t xml:space="preserve">_____. "The Implied Author: A Secular Excommunication." </w:t>
      </w:r>
      <w:r w:rsidRPr="00544549">
        <w:rPr>
          <w:i/>
          <w:lang w:val="en-US"/>
        </w:rPr>
        <w:t>Style</w:t>
      </w:r>
      <w:r w:rsidRPr="00544549">
        <w:rPr>
          <w:lang w:val="en-US"/>
        </w:rPr>
        <w:t xml:space="preserve"> 45.1 (Spring 2011).*</w:t>
      </w:r>
    </w:p>
    <w:p w14:paraId="6C7462BB" w14:textId="77777777" w:rsidR="00DD4174" w:rsidRPr="00544549" w:rsidRDefault="00DD4174" w:rsidP="00DD4174">
      <w:pPr>
        <w:rPr>
          <w:lang w:val="en-US"/>
        </w:rPr>
      </w:pPr>
      <w:r w:rsidRPr="00544549">
        <w:rPr>
          <w:lang w:val="en-US"/>
        </w:rPr>
        <w:tab/>
      </w:r>
      <w:hyperlink r:id="rId8" w:history="1">
        <w:r w:rsidRPr="00544549">
          <w:rPr>
            <w:rStyle w:val="Hipervnculo"/>
            <w:lang w:val="en-US"/>
          </w:rPr>
          <w:t>http://www.thefreelibrary.com/The+implied+author%3A+a+secular+excommunication.-a0258993715</w:t>
        </w:r>
      </w:hyperlink>
    </w:p>
    <w:p w14:paraId="47FCA3E2" w14:textId="77777777" w:rsidR="00DD4174" w:rsidRPr="00544549" w:rsidRDefault="00DD4174" w:rsidP="00DD4174">
      <w:pPr>
        <w:rPr>
          <w:lang w:val="en-US"/>
        </w:rPr>
      </w:pPr>
      <w:r w:rsidRPr="00544549">
        <w:rPr>
          <w:lang w:val="en-US"/>
        </w:rPr>
        <w:tab/>
        <w:t>2014</w:t>
      </w:r>
    </w:p>
    <w:p w14:paraId="34D522A0" w14:textId="7117B205" w:rsidR="003C7C93" w:rsidRPr="00825AA6" w:rsidRDefault="003C7C93" w:rsidP="003C7C93">
      <w:pPr>
        <w:rPr>
          <w:lang w:val="en-US"/>
        </w:rPr>
      </w:pPr>
      <w:r w:rsidRPr="00825AA6">
        <w:rPr>
          <w:lang w:val="en-US"/>
        </w:rPr>
        <w:t>Herman, Luc</w:t>
      </w:r>
      <w:r>
        <w:rPr>
          <w:lang w:val="en-US"/>
        </w:rPr>
        <w:t xml:space="preserve">, </w:t>
      </w:r>
      <w:r w:rsidRPr="00825AA6">
        <w:rPr>
          <w:lang w:val="en-US"/>
        </w:rPr>
        <w:t xml:space="preserve">and Claire Maniez, sub-eds. </w:t>
      </w:r>
      <w:r w:rsidRPr="00825AA6">
        <w:rPr>
          <w:i/>
          <w:lang w:val="en-US"/>
        </w:rPr>
        <w:t>RANAM: Recherches anglaises et nord-américaines</w:t>
      </w:r>
      <w:r w:rsidRPr="00825AA6">
        <w:rPr>
          <w:lang w:val="en-US"/>
        </w:rPr>
        <w:t xml:space="preserve"> no. 36 (2003): </w:t>
      </w:r>
      <w:r w:rsidRPr="00825AA6">
        <w:rPr>
          <w:i/>
          <w:lang w:val="en-US"/>
        </w:rPr>
        <w:t xml:space="preserve"> ESSE 6—Strasbourg 2002. 1- Literature.</w:t>
      </w:r>
      <w:r w:rsidRPr="00825AA6">
        <w:rPr>
          <w:lang w:val="en-US"/>
        </w:rPr>
        <w:t xml:space="preserve"> Gen. ed. A. Hamm. Strasbourg: Université Marc Bloch, Service des périodiques, 2003. </w:t>
      </w:r>
    </w:p>
    <w:p w14:paraId="4227E9FF" w14:textId="77777777" w:rsidR="006C6B74" w:rsidRPr="00544549" w:rsidRDefault="006C6B74" w:rsidP="006C6B74">
      <w:pPr>
        <w:rPr>
          <w:lang w:val="en-US"/>
        </w:rPr>
      </w:pPr>
      <w:r w:rsidRPr="00544549">
        <w:rPr>
          <w:lang w:val="en-US"/>
        </w:rPr>
        <w:t xml:space="preserve">Herman, Luc, Inter Dalsgaard and Brian McHale, eds. </w:t>
      </w:r>
      <w:r w:rsidRPr="00544549">
        <w:rPr>
          <w:i/>
          <w:lang w:val="en-US"/>
        </w:rPr>
        <w:t>The Cambridge Companion to Thomas Pynchon.</w:t>
      </w:r>
      <w:r w:rsidRPr="00544549">
        <w:rPr>
          <w:lang w:val="en-US"/>
        </w:rPr>
        <w:t xml:space="preserve"> Cambridge: Cambridge UP, 2012.</w:t>
      </w:r>
    </w:p>
    <w:p w14:paraId="1048ADC3" w14:textId="77777777" w:rsidR="006C6B74" w:rsidRPr="00544549" w:rsidRDefault="006C6B74" w:rsidP="006C6B74">
      <w:pPr>
        <w:rPr>
          <w:lang w:val="en-US"/>
        </w:rPr>
      </w:pPr>
      <w:r w:rsidRPr="00544549">
        <w:rPr>
          <w:lang w:val="en-US"/>
        </w:rPr>
        <w:t xml:space="preserve">Herman, Luc, and Steven Weisenburger. </w:t>
      </w:r>
      <w:r w:rsidRPr="00544549">
        <w:rPr>
          <w:i/>
          <w:lang w:val="en-US"/>
        </w:rPr>
        <w:t>Gravity's Rainbow: Domination and Freedom.</w:t>
      </w:r>
      <w:r w:rsidRPr="00544549">
        <w:rPr>
          <w:lang w:val="en-US"/>
        </w:rPr>
        <w:t xml:space="preserve"> Georgia, 2013.</w:t>
      </w:r>
    </w:p>
    <w:p w14:paraId="4F3EC850" w14:textId="77777777" w:rsidR="004B5274" w:rsidRPr="00544549" w:rsidRDefault="004B5274">
      <w:pPr>
        <w:rPr>
          <w:lang w:val="en-US"/>
        </w:rPr>
      </w:pPr>
      <w:r w:rsidRPr="00544549">
        <w:rPr>
          <w:lang w:val="en-US"/>
        </w:rPr>
        <w:t xml:space="preserve">Bernaerts, Lars, Luc Herman, and Bart Vervaeck, guest eds. </w:t>
      </w:r>
      <w:r w:rsidRPr="00544549">
        <w:rPr>
          <w:i/>
          <w:lang w:val="en-US"/>
        </w:rPr>
        <w:t>Madness in Fiction.</w:t>
      </w:r>
      <w:r w:rsidRPr="00544549">
        <w:rPr>
          <w:lang w:val="en-US"/>
        </w:rPr>
        <w:t xml:space="preserve"> Special issue of </w:t>
      </w:r>
      <w:r w:rsidRPr="00544549">
        <w:rPr>
          <w:i/>
          <w:lang w:val="en-US"/>
        </w:rPr>
        <w:t>Style</w:t>
      </w:r>
      <w:r w:rsidRPr="00544549">
        <w:rPr>
          <w:lang w:val="en-US"/>
        </w:rPr>
        <w:t xml:space="preserve"> (2009).</w:t>
      </w:r>
    </w:p>
    <w:p w14:paraId="369780ED" w14:textId="77777777" w:rsidR="006C6B74" w:rsidRPr="00544549" w:rsidRDefault="006C6B74" w:rsidP="006C6B74">
      <w:pPr>
        <w:rPr>
          <w:lang w:val="en-US"/>
        </w:rPr>
      </w:pPr>
      <w:r w:rsidRPr="00544549">
        <w:rPr>
          <w:lang w:val="en-US"/>
        </w:rPr>
        <w:t xml:space="preserve">Bernaerts, Lars, Dirk De Geest, Luc Herman and Bart Vervaeck, eds. </w:t>
      </w:r>
      <w:r w:rsidRPr="00544549">
        <w:rPr>
          <w:i/>
          <w:lang w:val="en-US"/>
        </w:rPr>
        <w:t>Stories and Minds: Cognitive Approaches to Literary Narrative.</w:t>
      </w:r>
      <w:r w:rsidRPr="00544549">
        <w:rPr>
          <w:lang w:val="en-US"/>
        </w:rPr>
        <w:t xml:space="preserve"> Nebraska, 2013.*</w:t>
      </w:r>
    </w:p>
    <w:p w14:paraId="6D39D218" w14:textId="77777777" w:rsidR="00903F94" w:rsidRPr="00544549" w:rsidRDefault="00903F94" w:rsidP="00903F94">
      <w:pPr>
        <w:rPr>
          <w:lang w:val="en-US"/>
        </w:rPr>
      </w:pPr>
      <w:r w:rsidRPr="00544549">
        <w:rPr>
          <w:lang w:val="en-US"/>
        </w:rPr>
        <w:t>Bernaerts, Lars, Marco Caracciolo, Luc Herman and Bart Verbaeck. "The Storied Lives of Non-Human Narrators."</w:t>
      </w:r>
      <w:r w:rsidRPr="00544549">
        <w:rPr>
          <w:i/>
          <w:lang w:val="en-US"/>
        </w:rPr>
        <w:t xml:space="preserve"> Narrative</w:t>
      </w:r>
      <w:r w:rsidRPr="00544549">
        <w:rPr>
          <w:lang w:val="en-US"/>
        </w:rPr>
        <w:t xml:space="preserve"> 22.1 (2014): 68-93.*</w:t>
      </w:r>
    </w:p>
    <w:p w14:paraId="5E3DE64B" w14:textId="77777777" w:rsidR="004B5274" w:rsidRPr="00544549" w:rsidRDefault="004B5274" w:rsidP="004B5274">
      <w:pPr>
        <w:rPr>
          <w:lang w:val="en-US"/>
        </w:rPr>
      </w:pPr>
    </w:p>
    <w:p w14:paraId="07B8A397" w14:textId="77777777" w:rsidR="004B5274" w:rsidRDefault="004B5274" w:rsidP="004B5274">
      <w:pPr>
        <w:rPr>
          <w:lang w:val="en-US"/>
        </w:rPr>
      </w:pPr>
    </w:p>
    <w:p w14:paraId="51689140" w14:textId="77777777" w:rsidR="001417BB" w:rsidRDefault="001417BB" w:rsidP="004B5274">
      <w:pPr>
        <w:rPr>
          <w:lang w:val="en-US"/>
        </w:rPr>
      </w:pPr>
    </w:p>
    <w:p w14:paraId="33992356" w14:textId="77777777" w:rsidR="001417BB" w:rsidRDefault="001417BB" w:rsidP="004B5274">
      <w:pPr>
        <w:rPr>
          <w:lang w:val="en-US"/>
        </w:rPr>
      </w:pPr>
    </w:p>
    <w:p w14:paraId="14ED60FA" w14:textId="77777777" w:rsidR="001417BB" w:rsidRDefault="001417BB" w:rsidP="004B5274">
      <w:pPr>
        <w:rPr>
          <w:b/>
          <w:lang w:val="en-US"/>
        </w:rPr>
      </w:pPr>
      <w:r>
        <w:rPr>
          <w:b/>
          <w:lang w:val="en-US"/>
        </w:rPr>
        <w:t>Criticism</w:t>
      </w:r>
    </w:p>
    <w:p w14:paraId="71AE1C47" w14:textId="77777777" w:rsidR="001417BB" w:rsidRDefault="001417BB" w:rsidP="004B5274">
      <w:pPr>
        <w:rPr>
          <w:b/>
          <w:lang w:val="en-US"/>
        </w:rPr>
      </w:pPr>
    </w:p>
    <w:p w14:paraId="3F7FB83E" w14:textId="77777777" w:rsidR="001417BB" w:rsidRDefault="001417BB" w:rsidP="004B5274">
      <w:pPr>
        <w:rPr>
          <w:b/>
          <w:lang w:val="en-US"/>
        </w:rPr>
      </w:pPr>
    </w:p>
    <w:p w14:paraId="21CC044F" w14:textId="77777777" w:rsidR="001417BB" w:rsidRDefault="001417BB" w:rsidP="001417B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BE3E87">
        <w:rPr>
          <w:szCs w:val="28"/>
          <w:lang w:val="en-US"/>
        </w:rPr>
        <w:t xml:space="preserve">Ionescu, Arleen. </w:t>
      </w:r>
      <w:r w:rsidRPr="00E57ABD">
        <w:rPr>
          <w:szCs w:val="28"/>
          <w:lang w:val="en-US"/>
        </w:rPr>
        <w:t xml:space="preserve">"Postclassical Narratology: Twenty </w:t>
      </w:r>
      <w:r>
        <w:rPr>
          <w:szCs w:val="28"/>
          <w:lang w:val="en-US"/>
        </w:rPr>
        <w:t xml:space="preserve">Years Later." Introd. to </w:t>
      </w:r>
      <w:r>
        <w:rPr>
          <w:i/>
          <w:szCs w:val="28"/>
          <w:lang w:val="en-US"/>
        </w:rPr>
        <w:t xml:space="preserve">Word and Text: A Journal of Literary Studies and </w:t>
      </w:r>
      <w:r>
        <w:rPr>
          <w:i/>
          <w:szCs w:val="28"/>
          <w:lang w:val="en-US"/>
        </w:rPr>
        <w:lastRenderedPageBreak/>
        <w:t>Linguistics</w:t>
      </w:r>
      <w:r>
        <w:rPr>
          <w:szCs w:val="28"/>
          <w:lang w:val="en-US"/>
        </w:rPr>
        <w:t xml:space="preserve"> 9 (2019). Coed. Laurent Milesi and Biwu Shang. Online:</w:t>
      </w:r>
    </w:p>
    <w:p w14:paraId="2ACDFFC0" w14:textId="77777777" w:rsidR="001417BB" w:rsidRDefault="001417BB" w:rsidP="001417B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6F179E">
          <w:rPr>
            <w:rStyle w:val="Hipervnculo"/>
            <w:szCs w:val="28"/>
            <w:lang w:val="en-US"/>
          </w:rPr>
          <w:t>http://jlsl.upg-ploiesti.ro/site_engleza/No_1_2019.html</w:t>
        </w:r>
      </w:hyperlink>
    </w:p>
    <w:p w14:paraId="3BD9334E" w14:textId="77777777" w:rsidR="001417BB" w:rsidRPr="00E57ABD" w:rsidRDefault="001417BB" w:rsidP="001417BB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Introd. online at </w:t>
      </w:r>
      <w:r>
        <w:rPr>
          <w:i/>
          <w:szCs w:val="28"/>
          <w:lang w:val="en-US"/>
        </w:rPr>
        <w:t>Academia.</w:t>
      </w:r>
    </w:p>
    <w:p w14:paraId="169206EA" w14:textId="77777777" w:rsidR="001417BB" w:rsidRPr="00F911D9" w:rsidRDefault="001417BB" w:rsidP="001417BB">
      <w:pPr>
        <w:tabs>
          <w:tab w:val="left" w:pos="5760"/>
        </w:tabs>
        <w:rPr>
          <w:szCs w:val="28"/>
          <w:lang w:val="en-US"/>
        </w:rPr>
      </w:pPr>
      <w:r w:rsidRPr="00E57ABD">
        <w:rPr>
          <w:szCs w:val="28"/>
          <w:lang w:val="en-US"/>
        </w:rPr>
        <w:tab/>
      </w:r>
      <w:hyperlink r:id="rId10" w:history="1">
        <w:r w:rsidRPr="00F911D9">
          <w:rPr>
            <w:rStyle w:val="Hipervnculo"/>
            <w:szCs w:val="28"/>
            <w:lang w:val="en-US"/>
          </w:rPr>
          <w:t>https://www.academia.edu/41498025/</w:t>
        </w:r>
      </w:hyperlink>
    </w:p>
    <w:p w14:paraId="7B1FEEBC" w14:textId="77777777" w:rsidR="001417BB" w:rsidRPr="00EF33F7" w:rsidRDefault="001417BB" w:rsidP="001417BB">
      <w:pPr>
        <w:tabs>
          <w:tab w:val="left" w:pos="5760"/>
        </w:tabs>
        <w:rPr>
          <w:szCs w:val="28"/>
          <w:lang w:val="en-US"/>
        </w:rPr>
      </w:pPr>
      <w:r w:rsidRPr="00F911D9">
        <w:rPr>
          <w:szCs w:val="28"/>
          <w:lang w:val="en-US"/>
        </w:rPr>
        <w:tab/>
      </w:r>
      <w:r w:rsidRPr="00EF33F7">
        <w:rPr>
          <w:szCs w:val="28"/>
          <w:lang w:val="en-US"/>
        </w:rPr>
        <w:t>2020</w:t>
      </w:r>
    </w:p>
    <w:p w14:paraId="13169730" w14:textId="77777777" w:rsidR="001417BB" w:rsidRPr="002D5C29" w:rsidRDefault="001417BB" w:rsidP="001417BB">
      <w:pPr>
        <w:rPr>
          <w:lang w:val="en-US"/>
        </w:rPr>
      </w:pPr>
      <w:r>
        <w:rPr>
          <w:lang w:val="en-US"/>
        </w:rPr>
        <w:t xml:space="preserve">_____. </w:t>
      </w:r>
      <w:r w:rsidRPr="002D5C29">
        <w:rPr>
          <w:lang w:val="en-US"/>
        </w:rPr>
        <w:t xml:space="preserve">"Postclassical Narratology: Twenty Years Later." </w:t>
      </w:r>
      <w:r>
        <w:rPr>
          <w:i/>
          <w:lang w:val="en-US"/>
        </w:rPr>
        <w:t>Word and Text: A Journal of Literary Studies and Linguistics</w:t>
      </w:r>
      <w:r>
        <w:rPr>
          <w:lang w:val="en-US"/>
        </w:rPr>
        <w:t xml:space="preserve"> 9 (2019): 5-34. Online at </w:t>
      </w:r>
      <w:r>
        <w:rPr>
          <w:i/>
          <w:lang w:val="en-US"/>
        </w:rPr>
        <w:t>ResearchGate.*</w:t>
      </w:r>
      <w:r>
        <w:rPr>
          <w:lang w:val="en-US"/>
        </w:rPr>
        <w:t xml:space="preserve"> (David Herman).</w:t>
      </w:r>
    </w:p>
    <w:p w14:paraId="64B2CDB3" w14:textId="77777777" w:rsidR="001417BB" w:rsidRPr="00085107" w:rsidRDefault="001417BB" w:rsidP="001417BB">
      <w:pPr>
        <w:rPr>
          <w:lang w:val="en-US"/>
        </w:rPr>
      </w:pPr>
      <w:r w:rsidRPr="002D5C29">
        <w:rPr>
          <w:lang w:val="en-US"/>
        </w:rPr>
        <w:tab/>
      </w:r>
      <w:hyperlink r:id="rId11" w:history="1">
        <w:r w:rsidRPr="00085107">
          <w:rPr>
            <w:rStyle w:val="Hipervnculo"/>
            <w:lang w:val="en-US"/>
          </w:rPr>
          <w:t>https://www.researchgate.net/publication/338357670</w:t>
        </w:r>
      </w:hyperlink>
    </w:p>
    <w:p w14:paraId="3A8A2DE2" w14:textId="77777777" w:rsidR="001417BB" w:rsidRPr="003C5168" w:rsidRDefault="001417BB" w:rsidP="001417BB">
      <w:pPr>
        <w:rPr>
          <w:lang w:val="en-US"/>
        </w:rPr>
      </w:pPr>
      <w:r w:rsidRPr="00085107">
        <w:rPr>
          <w:lang w:val="en-US"/>
        </w:rPr>
        <w:tab/>
      </w:r>
      <w:r w:rsidRPr="003C5168">
        <w:rPr>
          <w:lang w:val="en-US"/>
        </w:rPr>
        <w:t>2020</w:t>
      </w:r>
    </w:p>
    <w:p w14:paraId="620F197B" w14:textId="77777777" w:rsidR="001417BB" w:rsidRDefault="001417BB" w:rsidP="004B5274">
      <w:pPr>
        <w:rPr>
          <w:b/>
          <w:lang w:val="en-US"/>
        </w:rPr>
      </w:pPr>
    </w:p>
    <w:p w14:paraId="09F7E682" w14:textId="4BF11181" w:rsidR="00B26469" w:rsidRPr="00B26469" w:rsidRDefault="00B26469" w:rsidP="00B26469">
      <w:pPr>
        <w:ind w:left="0" w:firstLine="0"/>
        <w:rPr>
          <w:bCs/>
          <w:lang w:val="en-US"/>
        </w:rPr>
      </w:pPr>
    </w:p>
    <w:p w14:paraId="60B4E263" w14:textId="77777777" w:rsidR="001417BB" w:rsidRPr="001417BB" w:rsidRDefault="001417BB" w:rsidP="004B5274">
      <w:pPr>
        <w:rPr>
          <w:b/>
          <w:lang w:val="en-US"/>
        </w:rPr>
      </w:pPr>
    </w:p>
    <w:p w14:paraId="165DD558" w14:textId="77777777" w:rsidR="00544549" w:rsidRPr="00544549" w:rsidRDefault="00544549" w:rsidP="004B5274">
      <w:pPr>
        <w:rPr>
          <w:lang w:val="en-US"/>
        </w:rPr>
      </w:pPr>
    </w:p>
    <w:p w14:paraId="28CE6198" w14:textId="77777777" w:rsidR="00544549" w:rsidRPr="00544549" w:rsidRDefault="00544549" w:rsidP="004B5274">
      <w:pPr>
        <w:rPr>
          <w:lang w:val="en-US"/>
        </w:rPr>
      </w:pPr>
    </w:p>
    <w:p w14:paraId="1082C8C8" w14:textId="77777777" w:rsidR="00544549" w:rsidRPr="00544549" w:rsidRDefault="00544549" w:rsidP="004B5274">
      <w:pPr>
        <w:rPr>
          <w:lang w:val="en-US"/>
        </w:rPr>
      </w:pPr>
      <w:r w:rsidRPr="00544549">
        <w:rPr>
          <w:lang w:val="en-US"/>
        </w:rPr>
        <w:t>Internet resources</w:t>
      </w:r>
    </w:p>
    <w:p w14:paraId="045D5BDB" w14:textId="77777777" w:rsidR="00544549" w:rsidRPr="00544549" w:rsidRDefault="00544549" w:rsidP="004B5274">
      <w:pPr>
        <w:rPr>
          <w:lang w:val="en-US"/>
        </w:rPr>
      </w:pPr>
    </w:p>
    <w:p w14:paraId="0C9980B5" w14:textId="77777777" w:rsidR="00544549" w:rsidRPr="00544549" w:rsidRDefault="00544549" w:rsidP="004B5274">
      <w:pPr>
        <w:rPr>
          <w:lang w:val="en-US"/>
        </w:rPr>
      </w:pPr>
    </w:p>
    <w:p w14:paraId="77EB504E" w14:textId="77777777" w:rsidR="00544549" w:rsidRPr="00544549" w:rsidRDefault="00544549" w:rsidP="004B5274">
      <w:pPr>
        <w:rPr>
          <w:lang w:val="en-US"/>
        </w:rPr>
      </w:pPr>
    </w:p>
    <w:p w14:paraId="1974B527" w14:textId="77777777" w:rsidR="00544549" w:rsidRPr="00544549" w:rsidRDefault="00544549" w:rsidP="00544549">
      <w:pPr>
        <w:rPr>
          <w:szCs w:val="28"/>
          <w:lang w:val="en-US"/>
        </w:rPr>
      </w:pPr>
      <w:r w:rsidRPr="00544549">
        <w:rPr>
          <w:i/>
          <w:szCs w:val="28"/>
          <w:lang w:val="en-US"/>
        </w:rPr>
        <w:t>Academia (Luc Herman).*</w:t>
      </w:r>
    </w:p>
    <w:p w14:paraId="2D56538A" w14:textId="77777777" w:rsidR="00544549" w:rsidRPr="00544549" w:rsidRDefault="00544549" w:rsidP="00544549">
      <w:pPr>
        <w:rPr>
          <w:szCs w:val="28"/>
          <w:lang w:val="en-US"/>
        </w:rPr>
      </w:pPr>
      <w:r w:rsidRPr="00544549">
        <w:rPr>
          <w:szCs w:val="28"/>
          <w:lang w:val="en-US"/>
        </w:rPr>
        <w:tab/>
      </w:r>
      <w:hyperlink r:id="rId12" w:history="1">
        <w:r w:rsidRPr="00544549">
          <w:rPr>
            <w:rStyle w:val="Hipervnculo"/>
            <w:szCs w:val="28"/>
            <w:lang w:val="en-US"/>
          </w:rPr>
          <w:t>https://uantwerpen.academia.edu/LucHerman</w:t>
        </w:r>
      </w:hyperlink>
    </w:p>
    <w:p w14:paraId="63CF9BB7" w14:textId="77777777" w:rsidR="00544549" w:rsidRPr="00544549" w:rsidRDefault="00544549" w:rsidP="00544549">
      <w:pPr>
        <w:rPr>
          <w:szCs w:val="28"/>
          <w:lang w:val="en-US"/>
        </w:rPr>
      </w:pPr>
      <w:r w:rsidRPr="00544549">
        <w:rPr>
          <w:szCs w:val="28"/>
          <w:lang w:val="en-US"/>
        </w:rPr>
        <w:tab/>
        <w:t>2020</w:t>
      </w:r>
    </w:p>
    <w:p w14:paraId="2E95995E" w14:textId="77777777" w:rsidR="00544549" w:rsidRPr="00544549" w:rsidRDefault="00544549" w:rsidP="004B5274">
      <w:pPr>
        <w:rPr>
          <w:lang w:val="en-US"/>
        </w:rPr>
      </w:pPr>
    </w:p>
    <w:p w14:paraId="3C29757A" w14:textId="77777777" w:rsidR="00544549" w:rsidRPr="00544549" w:rsidRDefault="00544549" w:rsidP="004B5274">
      <w:pPr>
        <w:rPr>
          <w:lang w:val="en-US"/>
        </w:rPr>
      </w:pPr>
    </w:p>
    <w:p w14:paraId="1D8CAA5B" w14:textId="77777777" w:rsidR="00544549" w:rsidRPr="00544549" w:rsidRDefault="00544549" w:rsidP="004B5274">
      <w:pPr>
        <w:rPr>
          <w:lang w:val="en-US"/>
        </w:rPr>
      </w:pPr>
    </w:p>
    <w:p w14:paraId="38702127" w14:textId="77777777" w:rsidR="00544549" w:rsidRPr="00544549" w:rsidRDefault="00544549" w:rsidP="004B5274">
      <w:pPr>
        <w:rPr>
          <w:lang w:val="en-US"/>
        </w:rPr>
      </w:pPr>
    </w:p>
    <w:p w14:paraId="40B4A292" w14:textId="77777777" w:rsidR="006C6B74" w:rsidRPr="00544549" w:rsidRDefault="006C6B74" w:rsidP="004B5274">
      <w:pPr>
        <w:rPr>
          <w:lang w:val="en-US"/>
        </w:rPr>
      </w:pPr>
    </w:p>
    <w:p w14:paraId="6CCD86DD" w14:textId="77777777" w:rsidR="006C6B74" w:rsidRPr="00544549" w:rsidRDefault="006C6B74" w:rsidP="004B5274">
      <w:pPr>
        <w:rPr>
          <w:lang w:val="en-US"/>
        </w:rPr>
      </w:pPr>
    </w:p>
    <w:p w14:paraId="23BBC599" w14:textId="77777777" w:rsidR="006C6B74" w:rsidRPr="00544549" w:rsidRDefault="006C6B74" w:rsidP="004B5274">
      <w:pPr>
        <w:rPr>
          <w:lang w:val="en-US"/>
        </w:rPr>
      </w:pPr>
    </w:p>
    <w:p w14:paraId="7598350D" w14:textId="77777777" w:rsidR="004B5274" w:rsidRPr="00544549" w:rsidRDefault="004B5274" w:rsidP="004B5274">
      <w:pPr>
        <w:rPr>
          <w:b/>
          <w:lang w:val="en-US"/>
        </w:rPr>
      </w:pPr>
      <w:r w:rsidRPr="00544549">
        <w:rPr>
          <w:b/>
          <w:lang w:val="en-US"/>
        </w:rPr>
        <w:t>Edited works</w:t>
      </w:r>
    </w:p>
    <w:p w14:paraId="6B3835F2" w14:textId="77777777" w:rsidR="004B5274" w:rsidRPr="00544549" w:rsidRDefault="004B5274" w:rsidP="004B5274">
      <w:pPr>
        <w:rPr>
          <w:b/>
          <w:lang w:val="en-US"/>
        </w:rPr>
      </w:pPr>
    </w:p>
    <w:p w14:paraId="667A7947" w14:textId="77777777" w:rsidR="004B5274" w:rsidRPr="00544549" w:rsidRDefault="004B5274" w:rsidP="004B5274">
      <w:pPr>
        <w:rPr>
          <w:b/>
          <w:lang w:val="en-US"/>
        </w:rPr>
      </w:pPr>
    </w:p>
    <w:p w14:paraId="038B7615" w14:textId="77777777" w:rsidR="004B5274" w:rsidRPr="00544549" w:rsidRDefault="004B5274" w:rsidP="004B5274">
      <w:pPr>
        <w:rPr>
          <w:b/>
          <w:lang w:val="en-US"/>
        </w:rPr>
      </w:pPr>
    </w:p>
    <w:p w14:paraId="183DBC94" w14:textId="77777777" w:rsidR="004B5274" w:rsidRPr="00544549" w:rsidRDefault="004B5274" w:rsidP="004B5274">
      <w:pPr>
        <w:rPr>
          <w:i/>
          <w:lang w:val="en-US"/>
        </w:rPr>
      </w:pPr>
      <w:r w:rsidRPr="00544549">
        <w:rPr>
          <w:i/>
          <w:lang w:val="en-US"/>
        </w:rPr>
        <w:t>(Dis)Continuities: Essays on Paul de Man:</w:t>
      </w:r>
    </w:p>
    <w:p w14:paraId="13782F0B" w14:textId="77777777" w:rsidR="004B5274" w:rsidRPr="00544549" w:rsidRDefault="004B5274" w:rsidP="004B5274">
      <w:pPr>
        <w:rPr>
          <w:i/>
          <w:lang w:val="en-US"/>
        </w:rPr>
      </w:pPr>
    </w:p>
    <w:p w14:paraId="04B17218" w14:textId="77777777" w:rsidR="00780B02" w:rsidRPr="00544549" w:rsidRDefault="00780B02" w:rsidP="00780B02">
      <w:pPr>
        <w:rPr>
          <w:lang w:val="en-US"/>
        </w:rPr>
      </w:pPr>
      <w:r w:rsidRPr="00544549">
        <w:rPr>
          <w:lang w:val="en-US"/>
        </w:rPr>
        <w:t xml:space="preserve">Corngold, Stanley. "Paul de Man on the Contingency of Intention." In </w:t>
      </w:r>
      <w:r w:rsidRPr="00544549">
        <w:rPr>
          <w:i/>
          <w:lang w:val="en-US"/>
        </w:rPr>
        <w:t>(Dis)Continuities: Essays on Paul de Man.</w:t>
      </w:r>
      <w:r w:rsidRPr="00544549">
        <w:rPr>
          <w:lang w:val="en-US"/>
        </w:rPr>
        <w:t xml:space="preserve"> Ed. Luc Herman et al. Amsterdam: Rodopi; Antwerpen: Restant, 1989. 27-42.*</w:t>
      </w:r>
    </w:p>
    <w:p w14:paraId="2672C5EE" w14:textId="77777777" w:rsidR="004B5274" w:rsidRPr="00544549" w:rsidRDefault="004B5274">
      <w:pPr>
        <w:rPr>
          <w:lang w:val="en-US"/>
        </w:rPr>
      </w:pPr>
      <w:r w:rsidRPr="00544549">
        <w:rPr>
          <w:lang w:val="en-US"/>
        </w:rPr>
        <w:t xml:space="preserve">Milic, Novica "Paul de Man and Alphonse de Welhens: Reading and the Question of Self-Knowledge." In </w:t>
      </w:r>
      <w:r w:rsidRPr="00544549">
        <w:rPr>
          <w:i/>
          <w:lang w:val="en-US"/>
        </w:rPr>
        <w:t>(Dis)Continuities: Essays on Paul de Man.</w:t>
      </w:r>
      <w:r w:rsidRPr="00544549">
        <w:rPr>
          <w:lang w:val="en-US"/>
        </w:rPr>
        <w:t xml:space="preserve"> Ed. Luc Herman et al. Amsterdam: Rodopi; Antwerpen: Restant, 1989. 75-83.*</w:t>
      </w:r>
    </w:p>
    <w:p w14:paraId="1C2012AE" w14:textId="77777777" w:rsidR="00EF2758" w:rsidRPr="00544549" w:rsidRDefault="00EF2758" w:rsidP="00EF2758">
      <w:pPr>
        <w:rPr>
          <w:lang w:val="en-US"/>
        </w:rPr>
      </w:pPr>
      <w:r w:rsidRPr="00544549">
        <w:rPr>
          <w:lang w:val="en-US"/>
        </w:rPr>
        <w:lastRenderedPageBreak/>
        <w:t xml:space="preserve">Gabriel, Norbert. "Paul de Man on Hölderlin." In </w:t>
      </w:r>
      <w:r w:rsidRPr="00544549">
        <w:rPr>
          <w:i/>
          <w:lang w:val="en-US"/>
        </w:rPr>
        <w:t>(Dis)Continuities: Essays on Paul de Man.</w:t>
      </w:r>
      <w:r w:rsidRPr="00544549">
        <w:rPr>
          <w:lang w:val="en-US"/>
        </w:rPr>
        <w:t xml:space="preserve"> Ed. Luc Herman et al. Amsterdam: Rodopi; Antwerpen: Restant, 1989. 111-32.*</w:t>
      </w:r>
    </w:p>
    <w:p w14:paraId="1579612C" w14:textId="77777777" w:rsidR="004B5274" w:rsidRPr="00544549" w:rsidRDefault="004B5274">
      <w:pPr>
        <w:rPr>
          <w:lang w:val="en-US"/>
        </w:rPr>
      </w:pPr>
      <w:r w:rsidRPr="00544549">
        <w:rPr>
          <w:lang w:val="en-US"/>
        </w:rPr>
        <w:t xml:space="preserve">Hamlin, Cyrus. "Literary History Beyond New Criticism: De Man's Essays on Romanticism and Modernity." In </w:t>
      </w:r>
      <w:r w:rsidRPr="00544549">
        <w:rPr>
          <w:i/>
          <w:lang w:val="en-US"/>
        </w:rPr>
        <w:t>(Dis)Continuities: Essays on Paul de Man.</w:t>
      </w:r>
      <w:r w:rsidRPr="00544549">
        <w:rPr>
          <w:lang w:val="en-US"/>
        </w:rPr>
        <w:t xml:space="preserve"> Ed. Luc Herman et al. Amsterdam: Rodopi; Antwerpen: Restant, 1989. 133-47.*</w:t>
      </w:r>
    </w:p>
    <w:p w14:paraId="14E8CAD7" w14:textId="77777777" w:rsidR="00767062" w:rsidRPr="000F5F89" w:rsidRDefault="00767062" w:rsidP="00767062">
      <w:pPr>
        <w:rPr>
          <w:lang w:val="en-US"/>
        </w:rPr>
      </w:pPr>
      <w:r w:rsidRPr="000F5F89">
        <w:rPr>
          <w:lang w:val="en-US"/>
        </w:rPr>
        <w:t xml:space="preserve">Buyck, Philip. "Oratory Against Oratory: Paul de Man on Nietzsche on Rhetoric." In </w:t>
      </w:r>
      <w:r w:rsidRPr="000F5F89">
        <w:rPr>
          <w:i/>
          <w:lang w:val="en-US"/>
        </w:rPr>
        <w:t>(Dis)Continuities: Essays on Paul de Man.</w:t>
      </w:r>
      <w:r w:rsidRPr="000F5F89">
        <w:rPr>
          <w:lang w:val="en-US"/>
        </w:rPr>
        <w:t xml:space="preserve"> Ed. Luc Herman et al. Amsterdam: Rodopi; Antwerpen: Restant, 1989. 149-61.*</w:t>
      </w:r>
    </w:p>
    <w:p w14:paraId="6C91A528" w14:textId="77777777" w:rsidR="0083146B" w:rsidRPr="00544549" w:rsidRDefault="0083146B" w:rsidP="0083146B">
      <w:pPr>
        <w:rPr>
          <w:lang w:val="en-US"/>
        </w:rPr>
      </w:pPr>
      <w:r w:rsidRPr="00544549">
        <w:rPr>
          <w:lang w:val="en-US"/>
        </w:rPr>
        <w:t xml:space="preserve">Hauge, Hans. "Paul de Man as Theologian: Deconstruction as Dialectical Theology." In </w:t>
      </w:r>
      <w:r w:rsidRPr="00544549">
        <w:rPr>
          <w:i/>
          <w:lang w:val="en-US"/>
        </w:rPr>
        <w:t>(Dis)Continuities: Essays on Paul de Man.</w:t>
      </w:r>
      <w:r w:rsidRPr="00544549">
        <w:rPr>
          <w:lang w:val="en-US"/>
        </w:rPr>
        <w:t xml:space="preserve"> Ed. Luc Herman et al. Amsterdam: Rodopi; Antwerpen: Restant, 1989. 163-75.*</w:t>
      </w:r>
    </w:p>
    <w:p w14:paraId="2A79D702" w14:textId="77777777" w:rsidR="004B5274" w:rsidRPr="00BE3E87" w:rsidRDefault="004B5274">
      <w:pPr>
        <w:rPr>
          <w:lang w:val="en-US"/>
        </w:rPr>
      </w:pPr>
      <w:r w:rsidRPr="00544549">
        <w:rPr>
          <w:lang w:val="en-US"/>
        </w:rPr>
        <w:t xml:space="preserve">Verdicchio, Massimo. "Paul de Man in Italian Studies." In </w:t>
      </w:r>
      <w:r w:rsidRPr="00544549">
        <w:rPr>
          <w:i/>
          <w:lang w:val="en-US"/>
        </w:rPr>
        <w:t>(Dis)Continuities: Essays on Paul de Man.</w:t>
      </w:r>
      <w:r w:rsidRPr="00544549">
        <w:rPr>
          <w:lang w:val="en-US"/>
        </w:rPr>
        <w:t xml:space="preserve"> Ed. </w:t>
      </w:r>
      <w:r w:rsidRPr="00BE3E87">
        <w:rPr>
          <w:lang w:val="en-US"/>
        </w:rPr>
        <w:t>Luc Herman et al. Amsterdam: Rodopi; Antwerpen: Restant, 1989. 177-96.*</w:t>
      </w:r>
    </w:p>
    <w:p w14:paraId="1F3A3BB9" w14:textId="77777777" w:rsidR="004B5274" w:rsidRPr="00BE3E87" w:rsidRDefault="004B5274" w:rsidP="004B5274">
      <w:pPr>
        <w:rPr>
          <w:i/>
          <w:lang w:val="en-US"/>
        </w:rPr>
      </w:pPr>
    </w:p>
    <w:p w14:paraId="1811F370" w14:textId="77777777" w:rsidR="004B5274" w:rsidRPr="00BE3E87" w:rsidRDefault="004B5274" w:rsidP="004B5274">
      <w:pPr>
        <w:rPr>
          <w:i/>
          <w:lang w:val="en-US"/>
        </w:rPr>
      </w:pPr>
    </w:p>
    <w:p w14:paraId="078F3FF0" w14:textId="77777777" w:rsidR="00BE3E87" w:rsidRPr="00BE3E87" w:rsidRDefault="00BE3E87" w:rsidP="004B5274">
      <w:pPr>
        <w:rPr>
          <w:i/>
          <w:lang w:val="en-US"/>
        </w:rPr>
      </w:pPr>
    </w:p>
    <w:p w14:paraId="68DD2F7A" w14:textId="77777777" w:rsidR="00BE3E87" w:rsidRPr="00BE3E87" w:rsidRDefault="00BE3E87" w:rsidP="004B5274">
      <w:pPr>
        <w:rPr>
          <w:i/>
          <w:lang w:val="en-US"/>
        </w:rPr>
      </w:pPr>
    </w:p>
    <w:sectPr w:rsidR="00BE3E87" w:rsidRPr="00BE3E87" w:rsidSect="00F04EC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3731B"/>
    <w:rsid w:val="001417BB"/>
    <w:rsid w:val="00350536"/>
    <w:rsid w:val="003C7C93"/>
    <w:rsid w:val="004A33EA"/>
    <w:rsid w:val="004B5274"/>
    <w:rsid w:val="00544549"/>
    <w:rsid w:val="005A37EF"/>
    <w:rsid w:val="006C6B74"/>
    <w:rsid w:val="006D4FDD"/>
    <w:rsid w:val="00722EB2"/>
    <w:rsid w:val="00767062"/>
    <w:rsid w:val="00780B02"/>
    <w:rsid w:val="008066D6"/>
    <w:rsid w:val="0083146B"/>
    <w:rsid w:val="00903F94"/>
    <w:rsid w:val="00962953"/>
    <w:rsid w:val="00962989"/>
    <w:rsid w:val="00AE460B"/>
    <w:rsid w:val="00B26469"/>
    <w:rsid w:val="00B3683F"/>
    <w:rsid w:val="00B47B66"/>
    <w:rsid w:val="00BE3E87"/>
    <w:rsid w:val="00D3591B"/>
    <w:rsid w:val="00DD4174"/>
    <w:rsid w:val="00ED3D06"/>
    <w:rsid w:val="00EF2758"/>
    <w:rsid w:val="00F04EC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D6C18A"/>
  <w14:defaultImageDpi w14:val="300"/>
  <w15:chartTrackingRefBased/>
  <w15:docId w15:val="{9B61ED58-2228-0341-B8DA-6F9CFCF9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B368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freelibrary.com/The+implied+author%3A+a+secular+excommunication.-a025899371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scribd.com/doc/310279728/" TargetMode="External"/><Relationship Id="rId12" Type="http://schemas.openxmlformats.org/officeDocument/2006/relationships/hyperlink" Target="https://uantwerpen.academia.edu/LucHerm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cribd.com/doc/265924371/" TargetMode="External"/><Relationship Id="rId11" Type="http://schemas.openxmlformats.org/officeDocument/2006/relationships/hyperlink" Target="https://www.researchgate.net/publication/338357670" TargetMode="External"/><Relationship Id="rId5" Type="http://schemas.openxmlformats.org/officeDocument/2006/relationships/hyperlink" Target="http://es.scribd.com/doc/144869405/Luc-Herman-Bart-Vervaeck-Handbook-of-Narrative-Bookos-orgsf" TargetMode="External"/><Relationship Id="rId10" Type="http://schemas.openxmlformats.org/officeDocument/2006/relationships/hyperlink" Target="https://www.academia.edu/41498025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jlsl.upg-ploiesti.ro/site_engleza/No_1_201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975</Words>
  <Characters>6906</Characters>
  <Application>Microsoft Office Word</Application>
  <DocSecurity>0</DocSecurity>
  <Lines>57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7866</CharactersWithSpaces>
  <SharedDoc>false</SharedDoc>
  <HLinks>
    <vt:vector size="30" baseType="variant">
      <vt:variant>
        <vt:i4>3276917</vt:i4>
      </vt:variant>
      <vt:variant>
        <vt:i4>12</vt:i4>
      </vt:variant>
      <vt:variant>
        <vt:i4>0</vt:i4>
      </vt:variant>
      <vt:variant>
        <vt:i4>5</vt:i4>
      </vt:variant>
      <vt:variant>
        <vt:lpwstr>http://www.thefreelibrary.com/The+implied+author%3A+a+secular+excommunication.-a0258993715</vt:lpwstr>
      </vt:variant>
      <vt:variant>
        <vt:lpwstr/>
      </vt:variant>
      <vt:variant>
        <vt:i4>524375</vt:i4>
      </vt:variant>
      <vt:variant>
        <vt:i4>9</vt:i4>
      </vt:variant>
      <vt:variant>
        <vt:i4>0</vt:i4>
      </vt:variant>
      <vt:variant>
        <vt:i4>5</vt:i4>
      </vt:variant>
      <vt:variant>
        <vt:lpwstr>https://es.scribd.com/doc/310279728/</vt:lpwstr>
      </vt:variant>
      <vt:variant>
        <vt:lpwstr/>
      </vt:variant>
      <vt:variant>
        <vt:i4>786523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https://es.scribd.com/doc/265924371/</vt:lpwstr>
      </vt:variant>
      <vt:variant>
        <vt:lpwstr/>
      </vt:variant>
      <vt:variant>
        <vt:i4>3407996</vt:i4>
      </vt:variant>
      <vt:variant>
        <vt:i4>3</vt:i4>
      </vt:variant>
      <vt:variant>
        <vt:i4>0</vt:i4>
      </vt:variant>
      <vt:variant>
        <vt:i4>5</vt:i4>
      </vt:variant>
      <vt:variant>
        <vt:lpwstr>http://es.scribd.com/doc/144869405/Luc-Herman-Bart-Vervaeck-Handbook-of-Narrative-Bookos-orgsf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10</cp:revision>
  <dcterms:created xsi:type="dcterms:W3CDTF">2019-10-08T05:56:00Z</dcterms:created>
  <dcterms:modified xsi:type="dcterms:W3CDTF">2024-06-09T22:08:00Z</dcterms:modified>
</cp:coreProperties>
</file>