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C8A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9926DE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18E1CB8" w14:textId="77777777" w:rsidR="00C454AC" w:rsidRDefault="00421D2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3F0795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B6CB94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50DBAFA" w14:textId="77777777" w:rsidR="00C454AC" w:rsidRDefault="00C454AC">
      <w:pPr>
        <w:jc w:val="center"/>
      </w:pPr>
    </w:p>
    <w:bookmarkEnd w:id="0"/>
    <w:bookmarkEnd w:id="1"/>
    <w:p w14:paraId="5ACAFA43" w14:textId="77777777" w:rsidR="00C454AC" w:rsidRDefault="00C454AC">
      <w:pPr>
        <w:jc w:val="center"/>
      </w:pPr>
    </w:p>
    <w:p w14:paraId="37EFB654" w14:textId="77777777" w:rsidR="00C454AC" w:rsidRPr="00FE62FF" w:rsidRDefault="008007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Gallagher</w:t>
      </w:r>
    </w:p>
    <w:p w14:paraId="02329421" w14:textId="77777777" w:rsidR="00C454AC" w:rsidRDefault="00C454AC"/>
    <w:p w14:paraId="696960C5" w14:textId="77777777" w:rsidR="00C454AC" w:rsidRDefault="00C454AC"/>
    <w:p w14:paraId="0AB25AE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75651FE" w14:textId="77777777" w:rsidR="00C454AC" w:rsidRDefault="00C454AC"/>
    <w:p w14:paraId="459463B3" w14:textId="77777777" w:rsidR="00800799" w:rsidRDefault="00800799" w:rsidP="00800799">
      <w:pPr>
        <w:ind w:left="709" w:hanging="709"/>
      </w:pPr>
      <w:r>
        <w:t xml:space="preserve">Gallagher, S., and D. Zahavi. </w:t>
      </w:r>
      <w:r>
        <w:rPr>
          <w:i/>
        </w:rPr>
        <w:t>The Phenomenological Mind.</w:t>
      </w:r>
      <w:r>
        <w:t xml:space="preserve"> 2008.</w:t>
      </w:r>
    </w:p>
    <w:p w14:paraId="68C1AF8E" w14:textId="77777777" w:rsidR="00800799" w:rsidRDefault="00800799" w:rsidP="008007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Gallagher, S., and J. Shera, eds. </w:t>
      </w:r>
      <w:r>
        <w:rPr>
          <w:i/>
          <w:sz w:val="28"/>
          <w:szCs w:val="28"/>
        </w:rPr>
        <w:t>Models of the Self</w:t>
      </w:r>
      <w:r>
        <w:rPr>
          <w:sz w:val="28"/>
          <w:szCs w:val="28"/>
        </w:rPr>
        <w:t>. Thorverton (UK): Imprint Academic, 1998. 25-38.</w:t>
      </w:r>
    </w:p>
    <w:p w14:paraId="6978B925" w14:textId="77777777" w:rsidR="00800799" w:rsidRDefault="00800799" w:rsidP="00800799">
      <w:r>
        <w:t xml:space="preserve">Gallagher, S., J. S. </w:t>
      </w:r>
      <w:r w:rsidRPr="00E27B2D">
        <w:t>Bedwell, S.</w:t>
      </w:r>
      <w:r>
        <w:t xml:space="preserve"> N.</w:t>
      </w:r>
      <w:r w:rsidRPr="00E27B2D">
        <w:t xml:space="preserve"> Whitten, </w:t>
      </w:r>
      <w:r>
        <w:t xml:space="preserve">and </w:t>
      </w:r>
      <w:r w:rsidRPr="00E27B2D">
        <w:t xml:space="preserve">S. </w:t>
      </w:r>
      <w:r>
        <w:t>M.</w:t>
      </w:r>
      <w:r w:rsidRPr="00E27B2D">
        <w:t xml:space="preserve"> F</w:t>
      </w:r>
      <w:r>
        <w:t>iore. "Linguistic Correlates of Self in Deceptive Oral Autobiographical N</w:t>
      </w:r>
      <w:r w:rsidRPr="00E27B2D">
        <w:t>arratives.</w:t>
      </w:r>
      <w:r>
        <w:t>"</w:t>
      </w:r>
      <w:r w:rsidRPr="00E27B2D">
        <w:t xml:space="preserve"> </w:t>
      </w:r>
      <w:r w:rsidRPr="009827C6">
        <w:rPr>
          <w:i/>
        </w:rPr>
        <w:t>Consciousness and Cognition</w:t>
      </w:r>
      <w:r>
        <w:t xml:space="preserve"> 20 (2011): </w:t>
      </w:r>
      <w:r w:rsidRPr="00E27B2D">
        <w:t>547-555.</w:t>
      </w:r>
    </w:p>
    <w:p w14:paraId="5763A31F" w14:textId="77777777" w:rsidR="00421D2B" w:rsidRPr="00D16CE1" w:rsidRDefault="00421D2B" w:rsidP="00421D2B">
      <w:pPr>
        <w:rPr>
          <w:i/>
        </w:rPr>
      </w:pPr>
      <w:r>
        <w:t xml:space="preserve">Gallagher, Shaun. "Time in Action." </w:t>
      </w:r>
      <w:r>
        <w:rPr>
          <w:i/>
        </w:rPr>
        <w:t>Oxford Handbook on Time.</w:t>
      </w:r>
      <w:r>
        <w:t xml:space="preserve"> Ed. C. Callender. Oxford: Oxford UP,  2011. Preprint at </w:t>
      </w:r>
      <w:r>
        <w:rPr>
          <w:i/>
        </w:rPr>
        <w:t>Academia.*</w:t>
      </w:r>
    </w:p>
    <w:p w14:paraId="2475BE92" w14:textId="77777777" w:rsidR="00421D2B" w:rsidRDefault="00421D2B" w:rsidP="00421D2B">
      <w:r>
        <w:tab/>
      </w:r>
      <w:hyperlink r:id="rId6" w:history="1">
        <w:r w:rsidRPr="00436FF5">
          <w:rPr>
            <w:rStyle w:val="Hyperlink"/>
          </w:rPr>
          <w:t>https://www.academia.edu/20554579/</w:t>
        </w:r>
      </w:hyperlink>
    </w:p>
    <w:p w14:paraId="541CA681" w14:textId="77777777" w:rsidR="00800799" w:rsidRDefault="00421D2B" w:rsidP="00421D2B">
      <w:r>
        <w:tab/>
        <w:t>2017</w:t>
      </w:r>
      <w:bookmarkStart w:id="2" w:name="_GoBack"/>
      <w:bookmarkEnd w:id="2"/>
    </w:p>
    <w:p w14:paraId="6A2C76EE" w14:textId="77777777" w:rsidR="00800799" w:rsidRDefault="00800799" w:rsidP="00800799"/>
    <w:p w14:paraId="46DB8105" w14:textId="77777777" w:rsidR="00800799" w:rsidRDefault="00800799" w:rsidP="00800799"/>
    <w:p w14:paraId="6DF1809E" w14:textId="77777777" w:rsidR="00800799" w:rsidRDefault="00800799" w:rsidP="00800799">
      <w:pPr>
        <w:rPr>
          <w:b/>
        </w:rPr>
      </w:pPr>
      <w:r>
        <w:rPr>
          <w:b/>
        </w:rPr>
        <w:t>Edited works</w:t>
      </w:r>
    </w:p>
    <w:p w14:paraId="64E02B80" w14:textId="77777777" w:rsidR="00800799" w:rsidRDefault="00800799" w:rsidP="00800799">
      <w:pPr>
        <w:rPr>
          <w:b/>
        </w:rPr>
      </w:pPr>
    </w:p>
    <w:p w14:paraId="06F1C251" w14:textId="77777777" w:rsidR="00800799" w:rsidRDefault="00800799" w:rsidP="008007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Models of the Self</w:t>
      </w:r>
    </w:p>
    <w:p w14:paraId="03B857B9" w14:textId="77777777" w:rsidR="00800799" w:rsidRDefault="00800799" w:rsidP="00800799">
      <w:pPr>
        <w:rPr>
          <w:b/>
        </w:rPr>
      </w:pPr>
    </w:p>
    <w:p w14:paraId="520A13D2" w14:textId="77777777" w:rsidR="00800799" w:rsidRPr="00800799" w:rsidRDefault="00800799" w:rsidP="00800799">
      <w:pPr>
        <w:rPr>
          <w:b/>
        </w:rPr>
      </w:pPr>
    </w:p>
    <w:p w14:paraId="67A7414B" w14:textId="77777777" w:rsidR="00800799" w:rsidRDefault="00800799" w:rsidP="008007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Wilkes, K. "</w:t>
      </w:r>
      <w:r>
        <w:rPr>
          <w:i/>
          <w:sz w:val="28"/>
          <w:szCs w:val="28"/>
        </w:rPr>
        <w:t>Gnothi seauton</w:t>
      </w:r>
      <w:r>
        <w:rPr>
          <w:sz w:val="28"/>
          <w:szCs w:val="28"/>
        </w:rPr>
        <w:t xml:space="preserve"> Know Thyself." In </w:t>
      </w:r>
      <w:r>
        <w:rPr>
          <w:i/>
          <w:sz w:val="28"/>
          <w:szCs w:val="28"/>
        </w:rPr>
        <w:t>Models of the Self.</w:t>
      </w:r>
      <w:r>
        <w:rPr>
          <w:sz w:val="28"/>
          <w:szCs w:val="28"/>
        </w:rPr>
        <w:t xml:space="preserve"> Ed. S. Gallagher and J. Shera. Thorverton (UK): Imprint Academic, 1998. 25-38.</w:t>
      </w:r>
    </w:p>
    <w:p w14:paraId="1680CA91" w14:textId="77777777" w:rsidR="00C454AC" w:rsidRDefault="00C454AC"/>
    <w:p w14:paraId="65E7DADD" w14:textId="77777777" w:rsidR="00C454AC" w:rsidRDefault="00C454AC" w:rsidP="00C454AC"/>
    <w:p w14:paraId="0AC4475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21D2B"/>
    <w:rsid w:val="006431B8"/>
    <w:rsid w:val="00800799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189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0079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0079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0554579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2015-11-24T22:45:00Z</dcterms:created>
  <dcterms:modified xsi:type="dcterms:W3CDTF">2017-12-09T22:32:00Z</dcterms:modified>
</cp:coreProperties>
</file>