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96767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4EC0D899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57423AED" w14:textId="77777777" w:rsidR="00C454AC" w:rsidRDefault="00815308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22DB6BAB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56BE433B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5C260C8B" w14:textId="77777777" w:rsidR="00C454AC" w:rsidRDefault="00C454AC">
      <w:pPr>
        <w:jc w:val="center"/>
      </w:pPr>
    </w:p>
    <w:bookmarkEnd w:id="0"/>
    <w:bookmarkEnd w:id="1"/>
    <w:p w14:paraId="3ABC0FBB" w14:textId="77777777" w:rsidR="00C454AC" w:rsidRDefault="00C454AC">
      <w:pPr>
        <w:jc w:val="center"/>
      </w:pPr>
    </w:p>
    <w:p w14:paraId="5BB44D9A" w14:textId="77777777" w:rsidR="00C454AC" w:rsidRPr="00FE62FF" w:rsidRDefault="00584FD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Ulric Neisser</w:t>
      </w:r>
    </w:p>
    <w:p w14:paraId="2F11F087" w14:textId="77777777" w:rsidR="00C454AC" w:rsidRDefault="00C454AC"/>
    <w:p w14:paraId="5E452DE1" w14:textId="77777777" w:rsidR="00C454AC" w:rsidRDefault="00C454AC"/>
    <w:p w14:paraId="1EFDEB7B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0E3F7FE4" w14:textId="77777777" w:rsidR="00C454AC" w:rsidRDefault="00C454AC"/>
    <w:p w14:paraId="0D0E898E" w14:textId="01BFCFF3" w:rsidR="00E90A1B" w:rsidRDefault="00E90A1B" w:rsidP="00E90A1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Neisser, Ulric. "John Dean's Memory: A Case Study." </w:t>
      </w:r>
      <w:r>
        <w:rPr>
          <w:i/>
          <w:sz w:val="28"/>
          <w:szCs w:val="28"/>
        </w:rPr>
        <w:t>Cognition</w:t>
      </w:r>
      <w:r>
        <w:rPr>
          <w:sz w:val="28"/>
          <w:szCs w:val="28"/>
        </w:rPr>
        <w:t xml:space="preserve"> 9 (1981): 1-22.</w:t>
      </w:r>
    </w:p>
    <w:p w14:paraId="3519F5C4" w14:textId="3ECB5E49" w:rsidR="00584FDD" w:rsidRPr="00A23F74" w:rsidRDefault="00E90A1B" w:rsidP="00584FDD">
      <w:r>
        <w:t>_____.</w:t>
      </w:r>
      <w:r w:rsidR="00584FDD" w:rsidRPr="00A23F74">
        <w:t xml:space="preserve"> "Five Kinds of Self-Knowledge." </w:t>
      </w:r>
      <w:r w:rsidR="00584FDD" w:rsidRPr="000D2643">
        <w:rPr>
          <w:i/>
        </w:rPr>
        <w:t xml:space="preserve">Philosophical Psychology </w:t>
      </w:r>
      <w:r w:rsidR="00584FDD" w:rsidRPr="00A23F74">
        <w:t>1 (1988): 35-58.</w:t>
      </w:r>
    </w:p>
    <w:p w14:paraId="3FF632ED" w14:textId="77777777" w:rsidR="00584FDD" w:rsidRDefault="00584FDD" w:rsidP="00584FDD">
      <w:r>
        <w:t xml:space="preserve">_____, ed. </w:t>
      </w:r>
      <w:r>
        <w:rPr>
          <w:i/>
        </w:rPr>
        <w:t>Concepts and Conceptual Development.</w:t>
      </w:r>
      <w:r>
        <w:t xml:space="preserve"> Cambridge: Cambridge UP, 1987.</w:t>
      </w:r>
    </w:p>
    <w:p w14:paraId="0E09E859" w14:textId="77777777" w:rsidR="00815308" w:rsidRDefault="00815308" w:rsidP="0081530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Neisser, U., and E. Winograd, eds. </w:t>
      </w:r>
      <w:r>
        <w:rPr>
          <w:i/>
          <w:sz w:val="28"/>
          <w:szCs w:val="28"/>
        </w:rPr>
        <w:t>Remembering Reconsidered:</w:t>
      </w:r>
      <w:bookmarkStart w:id="2" w:name="_GoBack"/>
      <w:bookmarkEnd w:id="2"/>
      <w:r>
        <w:rPr>
          <w:i/>
          <w:sz w:val="28"/>
          <w:szCs w:val="28"/>
        </w:rPr>
        <w:t xml:space="preserve"> Ecological and Traditional Approaches to the Study of Memory.</w:t>
      </w:r>
      <w:r>
        <w:rPr>
          <w:sz w:val="28"/>
          <w:szCs w:val="28"/>
        </w:rPr>
        <w:t xml:space="preserve"> Cambridge: Cambridge UP, 1988.</w:t>
      </w:r>
    </w:p>
    <w:p w14:paraId="630C75F4" w14:textId="77777777" w:rsidR="00584FDD" w:rsidRDefault="00584FDD" w:rsidP="00584FD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Neisser, U., and R. Fivush, eds. </w:t>
      </w:r>
      <w:r>
        <w:rPr>
          <w:i/>
          <w:sz w:val="28"/>
          <w:szCs w:val="28"/>
        </w:rPr>
        <w:t xml:space="preserve">The Remembering Self: Constructions and Accuracy in the Self-Narrative. </w:t>
      </w:r>
      <w:r>
        <w:rPr>
          <w:sz w:val="28"/>
          <w:szCs w:val="28"/>
        </w:rPr>
        <w:t>Cambridge: Cambridge UP, 1994.</w:t>
      </w:r>
    </w:p>
    <w:p w14:paraId="1514328E" w14:textId="77777777" w:rsidR="00584FDD" w:rsidRDefault="00584FDD" w:rsidP="00584FDD"/>
    <w:p w14:paraId="42E432B3" w14:textId="77777777" w:rsidR="00584FDD" w:rsidRDefault="00584FDD" w:rsidP="00584FDD"/>
    <w:p w14:paraId="4779D0F2" w14:textId="77777777" w:rsidR="00584FDD" w:rsidRDefault="00584FDD" w:rsidP="00584FDD"/>
    <w:p w14:paraId="2751BE8A" w14:textId="77777777" w:rsidR="00584FDD" w:rsidRDefault="00584FDD" w:rsidP="00584FDD">
      <w:pPr>
        <w:rPr>
          <w:b/>
        </w:rPr>
      </w:pPr>
      <w:r>
        <w:rPr>
          <w:b/>
        </w:rPr>
        <w:t>Edited works</w:t>
      </w:r>
    </w:p>
    <w:p w14:paraId="33A2CAB8" w14:textId="77777777" w:rsidR="00815308" w:rsidRDefault="00815308" w:rsidP="00584FDD">
      <w:pPr>
        <w:rPr>
          <w:b/>
        </w:rPr>
      </w:pPr>
    </w:p>
    <w:p w14:paraId="28A359EA" w14:textId="13481B36" w:rsidR="00815308" w:rsidRDefault="00815308" w:rsidP="0081530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Remembering Reconsidered: </w:t>
      </w:r>
    </w:p>
    <w:p w14:paraId="67EDCB76" w14:textId="77777777" w:rsidR="00815308" w:rsidRDefault="00815308" w:rsidP="00584FDD">
      <w:pPr>
        <w:rPr>
          <w:b/>
        </w:rPr>
      </w:pPr>
    </w:p>
    <w:p w14:paraId="7FD9FE6A" w14:textId="77777777" w:rsidR="00815308" w:rsidRDefault="00815308" w:rsidP="0081530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Brewer, W. F. "Memory for Randomly Sampled Autobiographical Events." In </w:t>
      </w:r>
      <w:r>
        <w:rPr>
          <w:i/>
          <w:sz w:val="28"/>
          <w:szCs w:val="28"/>
        </w:rPr>
        <w:t>Remembering Reconsidered: Ecological and Traditional Approaches to the Study of Memory.</w:t>
      </w:r>
      <w:r>
        <w:rPr>
          <w:sz w:val="28"/>
          <w:szCs w:val="28"/>
        </w:rPr>
        <w:t xml:space="preserve"> Ed. U. Neisser and E. Winograd. Cambridge: Cambridge UP, 1988. 21-90.</w:t>
      </w:r>
    </w:p>
    <w:p w14:paraId="1DBD3D01" w14:textId="77777777" w:rsidR="00815308" w:rsidRDefault="00815308" w:rsidP="00584FDD">
      <w:pPr>
        <w:rPr>
          <w:b/>
        </w:rPr>
      </w:pPr>
    </w:p>
    <w:p w14:paraId="060779D2" w14:textId="77777777" w:rsidR="00584FDD" w:rsidRDefault="00584FDD" w:rsidP="00584FDD">
      <w:pPr>
        <w:rPr>
          <w:b/>
        </w:rPr>
      </w:pPr>
    </w:p>
    <w:p w14:paraId="67D91DEA" w14:textId="77777777" w:rsidR="00584FDD" w:rsidRDefault="00584FDD" w:rsidP="00584FDD">
      <w:pPr>
        <w:rPr>
          <w:i/>
        </w:rPr>
      </w:pPr>
      <w:r>
        <w:rPr>
          <w:i/>
        </w:rPr>
        <w:t>The Remembering Self:</w:t>
      </w:r>
    </w:p>
    <w:p w14:paraId="0F5D95CB" w14:textId="77777777" w:rsidR="00584FDD" w:rsidRPr="00584FDD" w:rsidRDefault="00584FDD" w:rsidP="00584FDD">
      <w:pPr>
        <w:rPr>
          <w:i/>
        </w:rPr>
      </w:pPr>
    </w:p>
    <w:p w14:paraId="144842EC" w14:textId="77777777" w:rsidR="00584FDD" w:rsidRDefault="00584FDD" w:rsidP="000A0EE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Bruner, J. "The 'Remembered Self'." In </w:t>
      </w:r>
      <w:r>
        <w:rPr>
          <w:i/>
          <w:sz w:val="28"/>
          <w:szCs w:val="28"/>
        </w:rPr>
        <w:t>The Remembering Self: Constructions and Accuracy in the Self-Narrative.</w:t>
      </w:r>
      <w:r>
        <w:rPr>
          <w:sz w:val="28"/>
          <w:szCs w:val="28"/>
        </w:rPr>
        <w:t xml:space="preserve"> Ed. U. Neisser and R. Fivush. Cambridge: Cambridge UP, 1994. 41-54.</w:t>
      </w:r>
    </w:p>
    <w:p w14:paraId="368E36A3" w14:textId="77777777" w:rsidR="009A60B2" w:rsidRDefault="009A60B2" w:rsidP="009A60B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Wagenaar, W. "Is Memory Self-Serving?" In </w:t>
      </w:r>
      <w:r>
        <w:rPr>
          <w:i/>
          <w:sz w:val="28"/>
          <w:szCs w:val="28"/>
        </w:rPr>
        <w:t>The Remembering Self: Constructions and Accuracy in the Self-Narrative.</w:t>
      </w:r>
      <w:r>
        <w:rPr>
          <w:sz w:val="28"/>
          <w:szCs w:val="28"/>
        </w:rPr>
        <w:t xml:space="preserve"> Ed. U. Neisser and R. Fivush. Cambridge: Cambridge UP, 1994. 191-204.</w:t>
      </w:r>
    </w:p>
    <w:p w14:paraId="7D966C48" w14:textId="77777777" w:rsidR="009A60B2" w:rsidRDefault="009A60B2" w:rsidP="009A60B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Baddeley, A. "The Remembered Self and the Enacted Self." In </w:t>
      </w:r>
      <w:r>
        <w:rPr>
          <w:i/>
          <w:sz w:val="28"/>
          <w:szCs w:val="28"/>
        </w:rPr>
        <w:t>The Remembering Self: Constructions and Accuracy in the Self-Narrative.</w:t>
      </w:r>
      <w:r>
        <w:rPr>
          <w:sz w:val="28"/>
          <w:szCs w:val="28"/>
        </w:rPr>
        <w:t xml:space="preserve"> Ed. U. Neisser and R. Fivush. Cambridge: Cambridge UP, 1994. 236-42.</w:t>
      </w:r>
    </w:p>
    <w:p w14:paraId="59C173E5" w14:textId="77777777" w:rsidR="00815308" w:rsidRDefault="00815308" w:rsidP="009A60B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6D8801C3" w14:textId="77777777" w:rsidR="00815308" w:rsidRDefault="00815308" w:rsidP="009A60B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15B8936C" w14:textId="77777777" w:rsidR="00815308" w:rsidRDefault="00815308" w:rsidP="009A60B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1D72287C" w14:textId="77777777" w:rsidR="00C676FC" w:rsidRDefault="00C676FC" w:rsidP="000A0EE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333C17B9" w14:textId="77777777" w:rsidR="000A0EE4" w:rsidRDefault="000A0EE4" w:rsidP="000A0EE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2366F2B2" w14:textId="77777777" w:rsidR="000A0EE4" w:rsidRDefault="000A0EE4" w:rsidP="000A0EE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Remembering Reconsidered: Ecological and Traditional Approaches to the Study of Memory:</w:t>
      </w:r>
    </w:p>
    <w:p w14:paraId="3F794C03" w14:textId="77777777" w:rsidR="000A0EE4" w:rsidRDefault="000A0EE4" w:rsidP="000A0EE4">
      <w:pPr>
        <w:pStyle w:val="nt"/>
        <w:spacing w:before="0" w:beforeAutospacing="0" w:after="0" w:afterAutospacing="0"/>
        <w:ind w:left="709" w:hanging="709"/>
        <w:jc w:val="both"/>
      </w:pPr>
    </w:p>
    <w:p w14:paraId="2B65F585" w14:textId="77777777" w:rsidR="000A0EE4" w:rsidRDefault="000A0EE4" w:rsidP="000A0EE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Brewer, W. F. "Memory for Randomly Sampled Autobiographical Events." In </w:t>
      </w:r>
      <w:r>
        <w:rPr>
          <w:i/>
          <w:sz w:val="28"/>
          <w:szCs w:val="28"/>
        </w:rPr>
        <w:t>Remembering Reconsidered: Ecological and Traditional Approaches to the Study of Memory.</w:t>
      </w:r>
      <w:r>
        <w:rPr>
          <w:sz w:val="28"/>
          <w:szCs w:val="28"/>
        </w:rPr>
        <w:t xml:space="preserve"> Ed. U. Neisser and E. Winograd. Cambridge: Cambridge UP, 1988. 21-90.</w:t>
      </w:r>
    </w:p>
    <w:p w14:paraId="1EE58DDB" w14:textId="77777777" w:rsidR="00C676FC" w:rsidRDefault="00C676FC" w:rsidP="00C676F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McCauley, R. N. "Walking in Our Own Footsteps: Autobiographical Memory and Reconstruction." In </w:t>
      </w:r>
      <w:r>
        <w:rPr>
          <w:i/>
          <w:sz w:val="28"/>
          <w:szCs w:val="28"/>
        </w:rPr>
        <w:t>Remembering Reconsidered: Ecological and Traditional Approaches to the Study of Memory.</w:t>
      </w:r>
      <w:r>
        <w:rPr>
          <w:sz w:val="28"/>
          <w:szCs w:val="28"/>
        </w:rPr>
        <w:t xml:space="preserve"> Ed. U. Neisser and E. Winograd. Cambridge: Cambridge UP, 1988. 126-44.</w:t>
      </w:r>
    </w:p>
    <w:p w14:paraId="027776A9" w14:textId="77777777" w:rsidR="00A6229E" w:rsidRDefault="00A6229E" w:rsidP="00A6229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Hirst, W. "The Remembered Self in Amnesics." In </w:t>
      </w:r>
      <w:r>
        <w:rPr>
          <w:i/>
          <w:sz w:val="28"/>
          <w:szCs w:val="28"/>
        </w:rPr>
        <w:t>The Remembering Self: Constructions and Accuracy in the Self-Narrative.</w:t>
      </w:r>
      <w:r>
        <w:rPr>
          <w:sz w:val="28"/>
          <w:szCs w:val="28"/>
        </w:rPr>
        <w:t xml:space="preserve"> Ed. U. Neisser and R. Fivush. Cambridge: Cambridge UP, 1994. 252-77.</w:t>
      </w:r>
    </w:p>
    <w:p w14:paraId="0188AE69" w14:textId="77777777" w:rsidR="000A0EE4" w:rsidRDefault="000A0EE4" w:rsidP="000A0EE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38D09FC6" w14:textId="77777777" w:rsidR="009A60B2" w:rsidRDefault="009A60B2" w:rsidP="000A0EE4">
      <w:pPr>
        <w:pStyle w:val="nt"/>
        <w:spacing w:before="0" w:beforeAutospacing="0" w:after="0" w:afterAutospacing="0"/>
        <w:ind w:left="709" w:hanging="709"/>
        <w:jc w:val="both"/>
      </w:pPr>
    </w:p>
    <w:p w14:paraId="7397A35F" w14:textId="77777777" w:rsidR="00C454AC" w:rsidRDefault="00C454AC"/>
    <w:p w14:paraId="1B635A51" w14:textId="77777777" w:rsidR="00C454AC" w:rsidRDefault="00C454AC" w:rsidP="00C454AC"/>
    <w:p w14:paraId="4D8C9C88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A0EE4"/>
    <w:rsid w:val="00370A39"/>
    <w:rsid w:val="00584FDD"/>
    <w:rsid w:val="006431B8"/>
    <w:rsid w:val="00815308"/>
    <w:rsid w:val="009A60B2"/>
    <w:rsid w:val="00A6229E"/>
    <w:rsid w:val="00C454AC"/>
    <w:rsid w:val="00C676FC"/>
    <w:rsid w:val="00E90A1B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DA7F4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584FDD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584FDD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418</Words>
  <Characters>2074</Characters>
  <Application>Microsoft Macintosh Word</Application>
  <DocSecurity>0</DocSecurity>
  <Lines>35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2487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8</cp:revision>
  <dcterms:created xsi:type="dcterms:W3CDTF">2015-11-21T16:48:00Z</dcterms:created>
  <dcterms:modified xsi:type="dcterms:W3CDTF">2016-06-19T20:12:00Z</dcterms:modified>
</cp:coreProperties>
</file>