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174C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E174C3" w:rsidRDefault="0056050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174C3">
        <w:rPr>
          <w:rFonts w:ascii="Times" w:hAnsi="Times"/>
          <w:smallCaps/>
          <w:sz w:val="36"/>
          <w:lang w:val="en-US"/>
        </w:rPr>
        <w:t>J</w:t>
      </w:r>
      <w:r w:rsidR="00E174C3">
        <w:rPr>
          <w:rFonts w:ascii="Times" w:hAnsi="Times"/>
          <w:smallCaps/>
          <w:sz w:val="36"/>
          <w:lang w:val="en-US"/>
        </w:rPr>
        <w:t>avier</w:t>
      </w:r>
      <w:bookmarkStart w:id="2" w:name="_GoBack"/>
      <w:bookmarkEnd w:id="2"/>
      <w:r w:rsidRPr="00E174C3">
        <w:rPr>
          <w:rFonts w:ascii="Times" w:hAnsi="Times"/>
          <w:smallCaps/>
          <w:sz w:val="36"/>
          <w:lang w:val="en-US"/>
        </w:rPr>
        <w:t xml:space="preserve"> Tirapu Ustárroz</w:t>
      </w:r>
    </w:p>
    <w:p w:rsidR="00C454AC" w:rsidRPr="00E174C3" w:rsidRDefault="00C454AC">
      <w:pPr>
        <w:rPr>
          <w:lang w:val="en-US"/>
        </w:rPr>
      </w:pPr>
    </w:p>
    <w:p w:rsidR="00C454AC" w:rsidRPr="00E174C3" w:rsidRDefault="00C454AC">
      <w:pPr>
        <w:rPr>
          <w:lang w:val="en-US"/>
        </w:rPr>
      </w:pPr>
    </w:p>
    <w:p w:rsidR="00C454AC" w:rsidRPr="0056050C" w:rsidRDefault="001A1F22">
      <w:pPr>
        <w:rPr>
          <w:b/>
          <w:lang w:val="es-ES"/>
        </w:rPr>
      </w:pPr>
      <w:r w:rsidRPr="0056050C">
        <w:rPr>
          <w:b/>
          <w:lang w:val="es-ES"/>
        </w:rPr>
        <w:t>Works</w:t>
      </w:r>
    </w:p>
    <w:p w:rsidR="00C454AC" w:rsidRPr="0056050C" w:rsidRDefault="00C454AC">
      <w:pPr>
        <w:rPr>
          <w:lang w:val="es-ES"/>
        </w:rPr>
      </w:pPr>
    </w:p>
    <w:p w:rsidR="00E174C3" w:rsidRDefault="00E174C3" w:rsidP="00E174C3">
      <w:r>
        <w:t xml:space="preserve">Tirapu Ustárroz, Javier, Marcos Rios Lago, and Fernando Maestú Unturbe. </w:t>
      </w:r>
      <w:r>
        <w:rPr>
          <w:i/>
        </w:rPr>
        <w:t>Manual de Neuropsicología.</w:t>
      </w:r>
      <w:r>
        <w:t xml:space="preserve"> 2nd ed. Viguera.</w:t>
      </w:r>
    </w:p>
    <w:p w:rsidR="0056050C" w:rsidRPr="009868A7" w:rsidRDefault="0056050C" w:rsidP="0056050C">
      <w:pPr>
        <w:ind w:left="709" w:hanging="709"/>
        <w:rPr>
          <w:szCs w:val="28"/>
        </w:rPr>
      </w:pPr>
      <w:r w:rsidRPr="009868A7">
        <w:rPr>
          <w:szCs w:val="28"/>
        </w:rPr>
        <w:t xml:space="preserve">Tirapu-Ustárroz, J., </w:t>
      </w:r>
      <w:r>
        <w:rPr>
          <w:szCs w:val="28"/>
        </w:rPr>
        <w:t xml:space="preserve">G. </w:t>
      </w:r>
      <w:r w:rsidRPr="009868A7">
        <w:rPr>
          <w:szCs w:val="28"/>
        </w:rPr>
        <w:t xml:space="preserve">Pérez-Sayes, </w:t>
      </w:r>
      <w:r>
        <w:rPr>
          <w:szCs w:val="28"/>
        </w:rPr>
        <w:t>M.</w:t>
      </w:r>
      <w:r w:rsidRPr="009868A7">
        <w:rPr>
          <w:szCs w:val="28"/>
        </w:rPr>
        <w:t xml:space="preserve"> Erekatxo-Bilbao, </w:t>
      </w:r>
      <w:r>
        <w:rPr>
          <w:szCs w:val="28"/>
        </w:rPr>
        <w:t>and C.</w:t>
      </w:r>
      <w:r w:rsidRPr="009868A7">
        <w:rPr>
          <w:szCs w:val="28"/>
        </w:rPr>
        <w:t xml:space="preserve"> Pelegrín-Valero</w:t>
      </w:r>
      <w:r>
        <w:rPr>
          <w:szCs w:val="28"/>
        </w:rPr>
        <w:t>.</w:t>
      </w:r>
      <w:r w:rsidRPr="009868A7">
        <w:rPr>
          <w:szCs w:val="28"/>
        </w:rPr>
        <w:t xml:space="preserve"> </w:t>
      </w:r>
      <w:r>
        <w:rPr>
          <w:szCs w:val="28"/>
        </w:rPr>
        <w:t>"</w:t>
      </w:r>
      <w:r w:rsidRPr="009868A7">
        <w:rPr>
          <w:szCs w:val="28"/>
        </w:rPr>
        <w:t>¿Qué es la teoría de la mente?</w:t>
      </w:r>
      <w:r>
        <w:rPr>
          <w:szCs w:val="28"/>
        </w:rPr>
        <w:t>"</w:t>
      </w:r>
      <w:r w:rsidRPr="009868A7">
        <w:rPr>
          <w:szCs w:val="28"/>
        </w:rPr>
        <w:t xml:space="preserve"> </w:t>
      </w:r>
      <w:r w:rsidRPr="004340AA">
        <w:rPr>
          <w:i/>
          <w:szCs w:val="28"/>
        </w:rPr>
        <w:t>Revista de Neurología</w:t>
      </w:r>
      <w:r w:rsidRPr="009868A7">
        <w:rPr>
          <w:szCs w:val="28"/>
        </w:rPr>
        <w:t xml:space="preserve"> 44</w:t>
      </w:r>
      <w:r>
        <w:rPr>
          <w:szCs w:val="28"/>
        </w:rPr>
        <w:t>.</w:t>
      </w:r>
      <w:r w:rsidRPr="009868A7">
        <w:rPr>
          <w:szCs w:val="28"/>
        </w:rPr>
        <w:t>8</w:t>
      </w:r>
      <w:r>
        <w:rPr>
          <w:szCs w:val="28"/>
        </w:rPr>
        <w:t xml:space="preserve"> (2007</w:t>
      </w:r>
      <w:r w:rsidRPr="009868A7">
        <w:rPr>
          <w:szCs w:val="28"/>
        </w:rPr>
        <w:t>): 479-89.</w:t>
      </w:r>
    </w:p>
    <w:p w:rsidR="0056050C" w:rsidRPr="00E174C3" w:rsidRDefault="0056050C" w:rsidP="0056050C">
      <w:pPr>
        <w:rPr>
          <w:szCs w:val="28"/>
          <w:lang w:val="es-ES"/>
        </w:rPr>
      </w:pPr>
      <w:r>
        <w:rPr>
          <w:szCs w:val="28"/>
          <w:lang w:val="es-ES"/>
        </w:rPr>
        <w:t xml:space="preserve">Tirapu Ustárroz, J., M. Ríos-Lago, A. García Molina, A. Ardila, and A. Viguera, eds. </w:t>
      </w:r>
      <w:r w:rsidRPr="00711AC5">
        <w:rPr>
          <w:i/>
          <w:szCs w:val="28"/>
        </w:rPr>
        <w:t>Neuropsicología del córtex prefrontal y funciones ejecutivas</w:t>
      </w:r>
      <w:r>
        <w:rPr>
          <w:i/>
          <w:szCs w:val="28"/>
        </w:rPr>
        <w:t>.</w:t>
      </w:r>
      <w:r w:rsidRPr="009868A7">
        <w:rPr>
          <w:szCs w:val="28"/>
        </w:rPr>
        <w:t xml:space="preserve"> </w:t>
      </w:r>
      <w:r>
        <w:rPr>
          <w:szCs w:val="28"/>
        </w:rPr>
        <w:t xml:space="preserve">2012. </w:t>
      </w:r>
      <w:r w:rsidRPr="00E174C3">
        <w:rPr>
          <w:szCs w:val="28"/>
          <w:lang w:val="es-ES"/>
        </w:rPr>
        <w:t xml:space="preserve">353-90. </w:t>
      </w:r>
    </w:p>
    <w:p w:rsidR="0056050C" w:rsidRPr="00E174C3" w:rsidRDefault="0056050C" w:rsidP="0056050C">
      <w:pPr>
        <w:rPr>
          <w:szCs w:val="28"/>
          <w:lang w:val="es-ES"/>
        </w:rPr>
      </w:pPr>
    </w:p>
    <w:p w:rsidR="0056050C" w:rsidRPr="00E174C3" w:rsidRDefault="0056050C" w:rsidP="0056050C">
      <w:pPr>
        <w:rPr>
          <w:szCs w:val="28"/>
          <w:lang w:val="es-ES"/>
        </w:rPr>
      </w:pPr>
    </w:p>
    <w:p w:rsidR="0056050C" w:rsidRPr="00E174C3" w:rsidRDefault="0056050C" w:rsidP="0056050C">
      <w:pPr>
        <w:rPr>
          <w:szCs w:val="28"/>
          <w:lang w:val="es-ES"/>
        </w:rPr>
      </w:pPr>
    </w:p>
    <w:p w:rsidR="0056050C" w:rsidRPr="00E174C3" w:rsidRDefault="0056050C" w:rsidP="0056050C">
      <w:pPr>
        <w:rPr>
          <w:b/>
          <w:szCs w:val="28"/>
          <w:lang w:val="es-ES"/>
        </w:rPr>
      </w:pPr>
      <w:r w:rsidRPr="00E174C3">
        <w:rPr>
          <w:b/>
          <w:szCs w:val="28"/>
          <w:lang w:val="es-ES"/>
        </w:rPr>
        <w:t>Edited works</w:t>
      </w:r>
    </w:p>
    <w:p w:rsidR="0056050C" w:rsidRPr="00E174C3" w:rsidRDefault="0056050C" w:rsidP="0056050C">
      <w:pPr>
        <w:rPr>
          <w:b/>
          <w:szCs w:val="28"/>
          <w:lang w:val="es-ES"/>
        </w:rPr>
      </w:pPr>
    </w:p>
    <w:p w:rsidR="0056050C" w:rsidRDefault="0056050C" w:rsidP="0056050C">
      <w:pPr>
        <w:rPr>
          <w:i/>
          <w:szCs w:val="28"/>
        </w:rPr>
      </w:pPr>
      <w:r w:rsidRPr="00711AC5">
        <w:rPr>
          <w:i/>
          <w:szCs w:val="28"/>
        </w:rPr>
        <w:t>Neuropsicología del córtex prefrontal y funciones ejecutivas</w:t>
      </w:r>
      <w:r>
        <w:rPr>
          <w:i/>
          <w:szCs w:val="28"/>
        </w:rPr>
        <w:t>:</w:t>
      </w:r>
    </w:p>
    <w:p w:rsidR="0056050C" w:rsidRPr="0056050C" w:rsidRDefault="0056050C" w:rsidP="0056050C">
      <w:pPr>
        <w:rPr>
          <w:b/>
          <w:szCs w:val="28"/>
        </w:rPr>
      </w:pPr>
    </w:p>
    <w:p w:rsidR="0056050C" w:rsidRPr="00D550F8" w:rsidRDefault="0056050C" w:rsidP="0056050C">
      <w:pPr>
        <w:rPr>
          <w:szCs w:val="28"/>
          <w:lang w:val="en-US"/>
        </w:rPr>
      </w:pPr>
      <w:r w:rsidRPr="003970F9">
        <w:rPr>
          <w:szCs w:val="28"/>
          <w:lang w:val="es-ES"/>
        </w:rPr>
        <w:t xml:space="preserve">Sánchez-Cubillo, I., J. Tirapu Ustárroz, and D. Adrover-Roig. </w:t>
      </w:r>
      <w:r>
        <w:rPr>
          <w:szCs w:val="28"/>
        </w:rPr>
        <w:t>"</w:t>
      </w:r>
      <w:r w:rsidRPr="009868A7">
        <w:rPr>
          <w:szCs w:val="28"/>
        </w:rPr>
        <w:t>Neuropsicología de la cognición social y la autoconciencia</w:t>
      </w:r>
      <w:r>
        <w:rPr>
          <w:szCs w:val="28"/>
        </w:rPr>
        <w:t>." In</w:t>
      </w:r>
      <w:r w:rsidRPr="009868A7">
        <w:rPr>
          <w:szCs w:val="28"/>
        </w:rPr>
        <w:t xml:space="preserve"> </w:t>
      </w:r>
      <w:r w:rsidRPr="00711AC5">
        <w:rPr>
          <w:i/>
          <w:szCs w:val="28"/>
        </w:rPr>
        <w:t>Neuropsicología del córtex prefrontal y funciones ejecutivas</w:t>
      </w:r>
      <w:r>
        <w:rPr>
          <w:i/>
          <w:szCs w:val="28"/>
        </w:rPr>
        <w:t>.</w:t>
      </w:r>
      <w:r w:rsidRPr="009868A7">
        <w:rPr>
          <w:szCs w:val="28"/>
        </w:rPr>
        <w:t xml:space="preserve"> </w:t>
      </w:r>
      <w:r>
        <w:rPr>
          <w:szCs w:val="28"/>
        </w:rPr>
        <w:t xml:space="preserve">Ed. J. </w:t>
      </w:r>
      <w:r w:rsidRPr="009868A7">
        <w:rPr>
          <w:szCs w:val="28"/>
        </w:rPr>
        <w:t xml:space="preserve">Tirapu Ustárroz, </w:t>
      </w:r>
      <w:r>
        <w:rPr>
          <w:szCs w:val="28"/>
        </w:rPr>
        <w:t>M.</w:t>
      </w:r>
      <w:r w:rsidRPr="009868A7">
        <w:rPr>
          <w:szCs w:val="28"/>
        </w:rPr>
        <w:t xml:space="preserve"> Ríos-Lago, </w:t>
      </w:r>
      <w:r>
        <w:rPr>
          <w:szCs w:val="28"/>
        </w:rPr>
        <w:t>A.</w:t>
      </w:r>
      <w:r w:rsidRPr="009868A7">
        <w:rPr>
          <w:szCs w:val="28"/>
        </w:rPr>
        <w:t xml:space="preserve"> García Molina, </w:t>
      </w:r>
      <w:r>
        <w:rPr>
          <w:szCs w:val="28"/>
        </w:rPr>
        <w:t xml:space="preserve">and </w:t>
      </w:r>
      <w:r w:rsidRPr="009868A7">
        <w:rPr>
          <w:szCs w:val="28"/>
        </w:rPr>
        <w:t>A.</w:t>
      </w:r>
      <w:r>
        <w:rPr>
          <w:szCs w:val="28"/>
        </w:rPr>
        <w:t xml:space="preserve"> </w:t>
      </w:r>
      <w:r w:rsidRPr="009868A7">
        <w:rPr>
          <w:szCs w:val="28"/>
        </w:rPr>
        <w:t xml:space="preserve">Ardila, A. </w:t>
      </w:r>
      <w:r>
        <w:rPr>
          <w:szCs w:val="28"/>
        </w:rPr>
        <w:t xml:space="preserve">Viguera, 2012. </w:t>
      </w:r>
      <w:r w:rsidRPr="00D550F8">
        <w:rPr>
          <w:szCs w:val="28"/>
          <w:lang w:val="en-US"/>
        </w:rPr>
        <w:t xml:space="preserve">353-90. </w:t>
      </w:r>
    </w:p>
    <w:p w:rsidR="0056050C" w:rsidRPr="0056050C" w:rsidRDefault="0056050C" w:rsidP="0056050C">
      <w:pPr>
        <w:rPr>
          <w:b/>
          <w:szCs w:val="28"/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9C2"/>
    <w:rsid w:val="001A1F22"/>
    <w:rsid w:val="004417E2"/>
    <w:rsid w:val="0056050C"/>
    <w:rsid w:val="006431B8"/>
    <w:rsid w:val="00A64A97"/>
    <w:rsid w:val="00C454AC"/>
    <w:rsid w:val="00D3477D"/>
    <w:rsid w:val="00E174C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F2F54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2019-11-09T05:25:00Z</dcterms:created>
  <dcterms:modified xsi:type="dcterms:W3CDTF">2021-01-26T06:24:00Z</dcterms:modified>
</cp:coreProperties>
</file>