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9105" w14:textId="77777777" w:rsidR="00CB78CF" w:rsidRPr="00213AF0" w:rsidRDefault="00CB78CF" w:rsidP="00CB78C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5A2C6E" w14:textId="77777777" w:rsidR="00CB78CF" w:rsidRPr="00F523F6" w:rsidRDefault="00CB78CF" w:rsidP="00CB78C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6759F8" w14:textId="77777777" w:rsidR="00CB78CF" w:rsidRPr="00F523F6" w:rsidRDefault="00D31F62" w:rsidP="00CB78CF">
      <w:pPr>
        <w:jc w:val="center"/>
        <w:rPr>
          <w:sz w:val="24"/>
        </w:rPr>
      </w:pPr>
      <w:hyperlink r:id="rId5" w:history="1">
        <w:r w:rsidR="00CB78CF" w:rsidRPr="00F523F6">
          <w:rPr>
            <w:rStyle w:val="Hipervnculo"/>
            <w:sz w:val="24"/>
          </w:rPr>
          <w:t>http://bit.ly/abibliog</w:t>
        </w:r>
      </w:hyperlink>
    </w:p>
    <w:p w14:paraId="28F3490D" w14:textId="77777777" w:rsidR="00CB78CF" w:rsidRPr="00F523F6" w:rsidRDefault="00CB78CF" w:rsidP="00CB78C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84635EA" w14:textId="77777777" w:rsidR="00CB78CF" w:rsidRPr="00615134" w:rsidRDefault="00CB78CF" w:rsidP="00CB78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15134">
        <w:rPr>
          <w:sz w:val="24"/>
          <w:lang w:val="en-US"/>
        </w:rPr>
        <w:t>(University of Zaragoza, Spain)</w:t>
      </w:r>
    </w:p>
    <w:p w14:paraId="588F22B4" w14:textId="77777777" w:rsidR="00CB78CF" w:rsidRPr="00615134" w:rsidRDefault="00CB78CF" w:rsidP="00CB78CF">
      <w:pPr>
        <w:jc w:val="center"/>
        <w:rPr>
          <w:sz w:val="24"/>
          <w:lang w:val="en-US"/>
        </w:rPr>
      </w:pPr>
    </w:p>
    <w:p w14:paraId="06334549" w14:textId="77777777" w:rsidR="00CB78CF" w:rsidRPr="00615134" w:rsidRDefault="00CB78CF" w:rsidP="00CB78CF">
      <w:pPr>
        <w:jc w:val="center"/>
        <w:rPr>
          <w:sz w:val="24"/>
          <w:lang w:val="en-US"/>
        </w:rPr>
      </w:pPr>
    </w:p>
    <w:bookmarkEnd w:id="0"/>
    <w:bookmarkEnd w:id="1"/>
    <w:p w14:paraId="77F5B897" w14:textId="77777777" w:rsidR="00DA2F0A" w:rsidRPr="00833205" w:rsidRDefault="00DA2F0A">
      <w:pPr>
        <w:jc w:val="center"/>
        <w:rPr>
          <w:lang w:val="en-US"/>
        </w:rPr>
      </w:pPr>
    </w:p>
    <w:p w14:paraId="28B7661A" w14:textId="77777777" w:rsidR="006F4EE4" w:rsidRPr="00833205" w:rsidRDefault="00DA2F0A" w:rsidP="006F4EE4">
      <w:pPr>
        <w:rPr>
          <w:lang w:val="en-US"/>
        </w:rPr>
      </w:pPr>
      <w:r w:rsidRPr="00833205">
        <w:rPr>
          <w:b/>
          <w:smallCaps/>
          <w:sz w:val="36"/>
          <w:lang w:val="en-US"/>
        </w:rPr>
        <w:t>Brian Boyd</w:t>
      </w:r>
      <w:r w:rsidRPr="00833205">
        <w:rPr>
          <w:smallCaps/>
          <w:sz w:val="36"/>
          <w:lang w:val="en-US"/>
        </w:rPr>
        <w:t xml:space="preserve"> </w:t>
      </w:r>
      <w:r w:rsidR="006F4EE4" w:rsidRPr="00833205">
        <w:rPr>
          <w:smallCaps/>
          <w:sz w:val="36"/>
          <w:lang w:val="en-US"/>
        </w:rPr>
        <w:tab/>
      </w:r>
      <w:r w:rsidR="006F4EE4" w:rsidRPr="00833205">
        <w:rPr>
          <w:smallCaps/>
          <w:sz w:val="36"/>
          <w:lang w:val="en-US"/>
        </w:rPr>
        <w:tab/>
      </w:r>
      <w:r w:rsidR="006F4EE4" w:rsidRPr="00833205">
        <w:rPr>
          <w:lang w:val="en-US"/>
        </w:rPr>
        <w:t xml:space="preserve"> (1952)</w:t>
      </w:r>
    </w:p>
    <w:p w14:paraId="1ED4C6FE" w14:textId="77777777" w:rsidR="00DA2F0A" w:rsidRPr="00833205" w:rsidRDefault="00DA2F0A" w:rsidP="006F4EE4">
      <w:pPr>
        <w:ind w:left="0" w:firstLine="0"/>
        <w:rPr>
          <w:smallCaps/>
          <w:sz w:val="36"/>
          <w:lang w:val="en-US"/>
        </w:rPr>
      </w:pPr>
    </w:p>
    <w:p w14:paraId="63E2C60E" w14:textId="77777777" w:rsidR="00366A40" w:rsidRPr="00833205" w:rsidRDefault="00DA2F0A" w:rsidP="00366A40">
      <w:pPr>
        <w:rPr>
          <w:lang w:val="en-US"/>
        </w:rPr>
      </w:pPr>
      <w:r w:rsidRPr="00833205">
        <w:rPr>
          <w:sz w:val="24"/>
          <w:lang w:val="en-US"/>
        </w:rPr>
        <w:tab/>
        <w:t xml:space="preserve">(Historical critic and literary biographer, evolutionary theorist of culture and art, </w:t>
      </w:r>
      <w:r w:rsidR="00366A40" w:rsidRPr="00833205">
        <w:rPr>
          <w:sz w:val="24"/>
          <w:szCs w:val="24"/>
          <w:lang w:val="en-US"/>
        </w:rPr>
        <w:t>University Distinguished Professor in English, U of Auckland, NZ)</w:t>
      </w:r>
    </w:p>
    <w:p w14:paraId="0DD4E161" w14:textId="77777777" w:rsidR="00DA2F0A" w:rsidRPr="00833205" w:rsidRDefault="00DA2F0A">
      <w:pPr>
        <w:rPr>
          <w:b/>
          <w:sz w:val="36"/>
          <w:lang w:val="en-US"/>
        </w:rPr>
      </w:pPr>
    </w:p>
    <w:p w14:paraId="3AD6F4FF" w14:textId="77777777" w:rsidR="00366A40" w:rsidRPr="00833205" w:rsidRDefault="00366A40">
      <w:pPr>
        <w:rPr>
          <w:b/>
          <w:sz w:val="36"/>
          <w:lang w:val="en-US"/>
        </w:rPr>
      </w:pPr>
    </w:p>
    <w:p w14:paraId="63819B4C" w14:textId="77777777" w:rsidR="00DA2F0A" w:rsidRPr="00833205" w:rsidRDefault="00DA2F0A">
      <w:pPr>
        <w:rPr>
          <w:b/>
          <w:lang w:val="en-US"/>
        </w:rPr>
      </w:pPr>
      <w:r w:rsidRPr="00833205">
        <w:rPr>
          <w:b/>
          <w:lang w:val="en-US"/>
        </w:rPr>
        <w:t>Works</w:t>
      </w:r>
    </w:p>
    <w:p w14:paraId="7E2FA971" w14:textId="77777777" w:rsidR="00DA2F0A" w:rsidRPr="00833205" w:rsidRDefault="00DA2F0A">
      <w:pPr>
        <w:rPr>
          <w:b/>
          <w:lang w:val="en-US"/>
        </w:rPr>
      </w:pPr>
    </w:p>
    <w:p w14:paraId="0584576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Boyd, Brian. "Nabokov Bibliography: Aspects of the Emigré Period." </w:t>
      </w:r>
      <w:r w:rsidRPr="00833205">
        <w:rPr>
          <w:i/>
          <w:lang w:val="en-US"/>
        </w:rPr>
        <w:t>Vladimir Nabokov Research Newsletter</w:t>
      </w:r>
      <w:r w:rsidRPr="00833205">
        <w:rPr>
          <w:lang w:val="en-US"/>
        </w:rPr>
        <w:t xml:space="preserve"> 11 (Fall 1983): 21-24.</w:t>
      </w:r>
    </w:p>
    <w:p w14:paraId="4119CDEE" w14:textId="77777777" w:rsidR="00676ED7" w:rsidRPr="00833205" w:rsidRDefault="00676ED7" w:rsidP="00676ED7">
      <w:pPr>
        <w:rPr>
          <w:lang w:val="en-US"/>
        </w:rPr>
      </w:pPr>
      <w:r w:rsidRPr="00833205">
        <w:rPr>
          <w:lang w:val="en-US"/>
        </w:rPr>
        <w:t xml:space="preserve">_____. "Nabokov at Cornell." In </w:t>
      </w:r>
      <w:r w:rsidRPr="00833205">
        <w:rPr>
          <w:i/>
          <w:lang w:val="en-US"/>
        </w:rPr>
        <w:t>The Achievements of Vladimir Nabokov: Essays, Studies, Reminiscences and Stories.</w:t>
      </w:r>
      <w:r w:rsidRPr="00833205">
        <w:rPr>
          <w:lang w:val="en-US"/>
        </w:rPr>
        <w:t xml:space="preserve"> Ed. George Gibian and Stephen Jan Parker. Ithaca: Cornell University Center for International Studies, 1984. 119-44.</w:t>
      </w:r>
    </w:p>
    <w:p w14:paraId="15FDF03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Nabokov's Ada: The Place of Consciousness.</w:t>
      </w:r>
      <w:r w:rsidRPr="00833205">
        <w:rPr>
          <w:lang w:val="en-US"/>
        </w:rPr>
        <w:t xml:space="preserve"> Ann Arbor: Ardis, 1985. </w:t>
      </w:r>
    </w:p>
    <w:p w14:paraId="49F43B4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"... and the eluding." (Nabokov). </w:t>
      </w:r>
      <w:r w:rsidRPr="00833205">
        <w:rPr>
          <w:i/>
          <w:lang w:val="en-US"/>
        </w:rPr>
        <w:t xml:space="preserve">TLS </w:t>
      </w:r>
      <w:r w:rsidRPr="00833205">
        <w:rPr>
          <w:lang w:val="en-US"/>
        </w:rPr>
        <w:t>24 April 1987: 241.</w:t>
      </w:r>
    </w:p>
    <w:p w14:paraId="3992E47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"Novel with Cocaine." (Nabokov). Letter to editor. </w:t>
      </w:r>
      <w:r w:rsidRPr="00833205">
        <w:rPr>
          <w:i/>
          <w:lang w:val="en-US"/>
        </w:rPr>
        <w:t>TLS</w:t>
      </w:r>
      <w:r w:rsidRPr="00833205">
        <w:rPr>
          <w:lang w:val="en-US"/>
        </w:rPr>
        <w:t xml:space="preserve"> 6 March 1987: 241.</w:t>
      </w:r>
    </w:p>
    <w:p w14:paraId="5353829E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 xml:space="preserve">The Problem of Pattern: Nabokov's </w:t>
      </w:r>
      <w:r w:rsidRPr="00833205">
        <w:rPr>
          <w:i/>
          <w:smallCaps/>
          <w:lang w:val="en-US"/>
        </w:rPr>
        <w:t>Defense.</w:t>
      </w:r>
      <w:r w:rsidRPr="00833205">
        <w:rPr>
          <w:lang w:val="en-US"/>
        </w:rPr>
        <w:t xml:space="preserve"> Auckland: University of Auckland, 1987.</w:t>
      </w:r>
    </w:p>
    <w:p w14:paraId="45C6DBF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Problem of Pattern: Nabokov's </w:t>
      </w:r>
      <w:r w:rsidRPr="00833205">
        <w:rPr>
          <w:i/>
          <w:lang w:val="en-US"/>
        </w:rPr>
        <w:t>Defense." Modern Fiction Studies</w:t>
      </w:r>
      <w:r w:rsidRPr="00833205">
        <w:rPr>
          <w:lang w:val="en-US"/>
        </w:rPr>
        <w:t xml:space="preserve"> 33 (Winter 1987): 575-604.</w:t>
      </w:r>
    </w:p>
    <w:p w14:paraId="78F244A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"Vladimir Nabokov." Letter to editor. </w:t>
      </w:r>
      <w:r w:rsidRPr="00833205">
        <w:rPr>
          <w:i/>
          <w:lang w:val="en-US"/>
        </w:rPr>
        <w:t xml:space="preserve">TLS </w:t>
      </w:r>
      <w:r w:rsidRPr="00833205">
        <w:rPr>
          <w:lang w:val="en-US"/>
        </w:rPr>
        <w:t>17-23 June 1988: 677.</w:t>
      </w:r>
    </w:p>
    <w:p w14:paraId="0140F9B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"Nabokov's Russian Poems: A Chronology." </w:t>
      </w:r>
      <w:r w:rsidRPr="00833205">
        <w:rPr>
          <w:i/>
          <w:lang w:val="en-US"/>
        </w:rPr>
        <w:t>Nabokovian</w:t>
      </w:r>
      <w:r w:rsidRPr="00833205">
        <w:rPr>
          <w:lang w:val="en-US"/>
        </w:rPr>
        <w:t xml:space="preserve"> 21 (Fall 1988): 13-28.</w:t>
      </w:r>
    </w:p>
    <w:p w14:paraId="34B9825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Foretaste of Exile-Crimea 1917-1919</w:t>
      </w:r>
      <w:r w:rsidRPr="00833205">
        <w:rPr>
          <w:lang w:val="en-US"/>
        </w:rPr>
        <w:t>. Auckland: University of Auckland, 1989.</w:t>
      </w:r>
    </w:p>
    <w:p w14:paraId="4BC9B2F9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>_____. "</w:t>
      </w:r>
      <w:r w:rsidRPr="00833205">
        <w:rPr>
          <w:i/>
          <w:lang w:val="en-US"/>
        </w:rPr>
        <w:t>Speak, Memory:</w:t>
      </w:r>
      <w:r w:rsidRPr="00833205">
        <w:rPr>
          <w:lang w:val="en-US"/>
        </w:rPr>
        <w:t xml:space="preserve"> The Life and Art." 1990.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265-75.*</w:t>
      </w:r>
    </w:p>
    <w:p w14:paraId="13E3D35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Vladimir Nabokov: The Russian Years.</w:t>
      </w:r>
      <w:r w:rsidRPr="00833205">
        <w:rPr>
          <w:lang w:val="en-US"/>
        </w:rPr>
        <w:t xml:space="preserve"> Princeton: Princeton UP, 1990.</w:t>
      </w:r>
    </w:p>
    <w:p w14:paraId="26304AF0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</w:t>
      </w:r>
      <w:r w:rsidRPr="00833205">
        <w:rPr>
          <w:i/>
          <w:lang w:val="en-US"/>
        </w:rPr>
        <w:t>Vladimir Nabokov: The Russian Years.</w:t>
      </w:r>
      <w:r w:rsidRPr="00833205">
        <w:rPr>
          <w:lang w:val="en-US"/>
        </w:rPr>
        <w:t xml:space="preserve"> 1990. London: Chatto and Windus, 1993</w:t>
      </w:r>
    </w:p>
    <w:p w14:paraId="25B79CDA" w14:textId="77777777" w:rsidR="00DA2F0A" w:rsidRDefault="00DA2F0A"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 xml:space="preserve">Vladimir Nabokov: The Russian Years. </w:t>
      </w:r>
      <w:r>
        <w:t>London: Vintage, 1993.*</w:t>
      </w:r>
    </w:p>
    <w:p w14:paraId="10090B80" w14:textId="77777777" w:rsidR="00DA2F0A" w:rsidRPr="00833205" w:rsidRDefault="00DA2F0A">
      <w:pPr>
        <w:rPr>
          <w:lang w:val="en-US"/>
        </w:rPr>
      </w:pPr>
      <w:r>
        <w:t xml:space="preserve">_____. </w:t>
      </w:r>
      <w:r>
        <w:rPr>
          <w:i/>
        </w:rPr>
        <w:t>Vladimir Nabokov: Los años rusos.</w:t>
      </w:r>
      <w:r>
        <w:t xml:space="preserve"> </w:t>
      </w:r>
      <w:r w:rsidRPr="00833205">
        <w:rPr>
          <w:lang w:val="en-US"/>
        </w:rPr>
        <w:t>Barcelona: Anagrama.</w:t>
      </w:r>
    </w:p>
    <w:p w14:paraId="460AD8BC" w14:textId="77777777" w:rsidR="00DA2F0A" w:rsidRPr="00833205" w:rsidRDefault="00DA2F0A">
      <w:pPr>
        <w:tabs>
          <w:tab w:val="left" w:pos="8220"/>
        </w:tabs>
        <w:rPr>
          <w:lang w:val="en-US"/>
        </w:rPr>
      </w:pPr>
      <w:r w:rsidRPr="00833205">
        <w:rPr>
          <w:lang w:val="en-US"/>
        </w:rPr>
        <w:t xml:space="preserve">_____. (Version of Ch. 5 of </w:t>
      </w:r>
      <w:r w:rsidRPr="00833205">
        <w:rPr>
          <w:i/>
          <w:lang w:val="en-US"/>
        </w:rPr>
        <w:t>Vladimir Nabokov: The American Years).</w:t>
      </w:r>
      <w:r w:rsidRPr="00833205">
        <w:rPr>
          <w:lang w:val="en-US"/>
        </w:rPr>
        <w:t xml:space="preserve"> </w:t>
      </w:r>
      <w:r w:rsidRPr="00833205">
        <w:rPr>
          <w:i/>
          <w:lang w:val="en-US"/>
        </w:rPr>
        <w:t>Shenandoah.</w:t>
      </w:r>
    </w:p>
    <w:p w14:paraId="292976B8" w14:textId="77777777" w:rsidR="00DA2F0A" w:rsidRPr="00833205" w:rsidRDefault="00DA2F0A">
      <w:pPr>
        <w:tabs>
          <w:tab w:val="left" w:pos="8220"/>
        </w:tabs>
        <w:rPr>
          <w:lang w:val="en-US"/>
        </w:rPr>
      </w:pPr>
      <w:r w:rsidRPr="00833205">
        <w:rPr>
          <w:lang w:val="en-US"/>
        </w:rPr>
        <w:t xml:space="preserve">_____. (Version of Ch. 24 of </w:t>
      </w:r>
      <w:r w:rsidRPr="00833205">
        <w:rPr>
          <w:i/>
          <w:lang w:val="en-US"/>
        </w:rPr>
        <w:t>Vladimir Nabokov: the American Years).</w:t>
      </w:r>
      <w:r w:rsidRPr="00833205">
        <w:rPr>
          <w:lang w:val="en-US"/>
        </w:rPr>
        <w:t xml:space="preserve"> </w:t>
      </w:r>
      <w:r w:rsidRPr="00833205">
        <w:rPr>
          <w:i/>
          <w:lang w:val="en-US"/>
        </w:rPr>
        <w:t>Russian Literature Triquarterly.</w:t>
      </w:r>
    </w:p>
    <w:p w14:paraId="36BC4331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"The Nabokov Biography and the Nabokov Archive." 1992.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25-39.*</w:t>
      </w:r>
    </w:p>
    <w:p w14:paraId="6F6A7A2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Vladimir Nabokov: The American Years.</w:t>
      </w:r>
      <w:r w:rsidRPr="00833205">
        <w:rPr>
          <w:lang w:val="en-US"/>
        </w:rPr>
        <w:t xml:space="preserve"> Princeton: Princeton UP, 1991.</w:t>
      </w:r>
    </w:p>
    <w:p w14:paraId="62DE063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Vladimir Nabokov: The American Years.</w:t>
      </w:r>
      <w:r w:rsidRPr="00833205">
        <w:rPr>
          <w:lang w:val="en-US"/>
        </w:rPr>
        <w:t xml:space="preserve"> London: Chatto and Windus, 1992.</w:t>
      </w:r>
    </w:p>
    <w:p w14:paraId="7AA114D0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 xml:space="preserve">Vladimir Nabokov: The American Years.  </w:t>
      </w:r>
      <w:r w:rsidRPr="00833205">
        <w:rPr>
          <w:lang w:val="en-US"/>
        </w:rPr>
        <w:t>London: Vintage, 1993.*</w:t>
      </w:r>
    </w:p>
    <w:p w14:paraId="10A86F8B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"Tolstoy and Nabokov." 1993.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229-47.*</w:t>
      </w:r>
    </w:p>
    <w:p w14:paraId="28CBE444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_____. "Chronology of Nabokov's Life and Works." In </w:t>
      </w:r>
      <w:r w:rsidRPr="00833205">
        <w:rPr>
          <w:i/>
          <w:lang w:val="en-US"/>
        </w:rPr>
        <w:t>The Garland Companion to Vladimir Nabokov.</w:t>
      </w:r>
      <w:r w:rsidRPr="00833205">
        <w:rPr>
          <w:lang w:val="en-US"/>
        </w:rPr>
        <w:t xml:space="preserve"> Ed. Vladimir Alexandrov. New York: Garland, 1995. xxix-l.</w:t>
      </w:r>
    </w:p>
    <w:p w14:paraId="3100C418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 xml:space="preserve">"Ada." </w:t>
      </w:r>
      <w:r w:rsidRPr="00833205">
        <w:rPr>
          <w:lang w:val="en-US"/>
        </w:rPr>
        <w:t xml:space="preserve">In </w:t>
      </w:r>
      <w:r w:rsidRPr="00833205">
        <w:rPr>
          <w:i/>
          <w:lang w:val="en-US"/>
        </w:rPr>
        <w:t>The Garland Companion to Vladimir Nabokov.</w:t>
      </w:r>
      <w:r w:rsidRPr="00833205">
        <w:rPr>
          <w:lang w:val="en-US"/>
        </w:rPr>
        <w:t xml:space="preserve"> Ed. Vladimir Alexandrov. New York: Garland, 1995. 3-18.*</w:t>
      </w:r>
    </w:p>
    <w:p w14:paraId="056F99D3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"Even Homais Nods: Nabokov's Fallibility; Or, How to Revise </w:t>
      </w:r>
      <w:r w:rsidRPr="00833205">
        <w:rPr>
          <w:i/>
          <w:lang w:val="en-US"/>
        </w:rPr>
        <w:t>Lolita."</w:t>
      </w:r>
      <w:r w:rsidRPr="00833205">
        <w:rPr>
          <w:lang w:val="en-US"/>
        </w:rPr>
        <w:t xml:space="preserve"> 1995.</w:t>
      </w:r>
      <w:r w:rsidRPr="00833205">
        <w:rPr>
          <w:i/>
          <w:lang w:val="en-US"/>
        </w:rPr>
        <w:t xml:space="preserve"> </w:t>
      </w:r>
      <w:r w:rsidRPr="00833205">
        <w:rPr>
          <w:lang w:val="en-US"/>
        </w:rPr>
        <w:t xml:space="preserve">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297-319.*</w:t>
      </w:r>
    </w:p>
    <w:p w14:paraId="256CE39C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_____. "Manuscripts." In </w:t>
      </w:r>
      <w:r w:rsidRPr="00833205">
        <w:rPr>
          <w:i/>
          <w:lang w:val="en-US"/>
        </w:rPr>
        <w:t>The Garland Companion to Vladimir Nabokov.</w:t>
      </w:r>
      <w:r w:rsidRPr="00833205">
        <w:rPr>
          <w:lang w:val="en-US"/>
        </w:rPr>
        <w:t xml:space="preserve"> Ed. Vladimir Alexandrov. New York: Garland, 1995. 340-46.*</w:t>
      </w:r>
    </w:p>
    <w:p w14:paraId="5D6494BD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_____. "Nabokov and Bely." In </w:t>
      </w:r>
      <w:r w:rsidRPr="00833205">
        <w:rPr>
          <w:i/>
          <w:lang w:val="en-US"/>
        </w:rPr>
        <w:t>The Garland Companion to Vladimir Nabokov.</w:t>
      </w:r>
      <w:r w:rsidRPr="00833205">
        <w:rPr>
          <w:lang w:val="en-US"/>
        </w:rPr>
        <w:t xml:space="preserve"> Ed. Vladimir Alexandrov. New York: Garland, 1995. 358-66.*</w:t>
      </w:r>
    </w:p>
    <w:p w14:paraId="76AAF1EB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"Nabokov's Humor." 1996.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145-56.*</w:t>
      </w:r>
    </w:p>
    <w:p w14:paraId="170FCDB8" w14:textId="77777777" w:rsidR="00DA2F0A" w:rsidRPr="00833205" w:rsidRDefault="00DA2F0A" w:rsidP="00DA2F0A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3"/>
          <w:lang w:val="en-US" w:bidi="es-ES_tradnl"/>
        </w:rPr>
      </w:pPr>
      <w:r w:rsidRPr="00833205">
        <w:rPr>
          <w:color w:val="000000"/>
          <w:szCs w:val="23"/>
          <w:lang w:val="en-US" w:bidi="es-ES_tradnl"/>
        </w:rPr>
        <w:t>_____. "'Jane, Meet Charles</w:t>
      </w:r>
      <w:r w:rsidRPr="00833205">
        <w:rPr>
          <w:rFonts w:ascii="Academy Engraved LET" w:hAnsi="Academy Engraved LET"/>
          <w:color w:val="000000"/>
          <w:szCs w:val="23"/>
          <w:lang w:val="en-US" w:bidi="es-ES_tradnl"/>
        </w:rPr>
        <w:t>'</w:t>
      </w:r>
      <w:r w:rsidRPr="00833205">
        <w:rPr>
          <w:color w:val="000000"/>
          <w:szCs w:val="23"/>
          <w:lang w:val="en-US" w:bidi="es-ES_tradnl"/>
        </w:rPr>
        <w:t xml:space="preserve">: Literature, Evolution, and Human Nature." </w:t>
      </w:r>
      <w:r w:rsidRPr="00833205">
        <w:rPr>
          <w:i/>
          <w:iCs/>
          <w:color w:val="000000"/>
          <w:szCs w:val="23"/>
          <w:lang w:val="en-US" w:bidi="es-ES_tradnl"/>
        </w:rPr>
        <w:t xml:space="preserve">Philosophy and Literature </w:t>
      </w:r>
      <w:r w:rsidRPr="00833205">
        <w:rPr>
          <w:color w:val="000000"/>
          <w:szCs w:val="23"/>
          <w:lang w:val="en-US" w:bidi="es-ES_tradnl"/>
        </w:rPr>
        <w:t>22 (1998): 1-30.</w:t>
      </w:r>
    </w:p>
    <w:p w14:paraId="5453BD5F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"A Centennial Toast." 1999.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3-7.*</w:t>
      </w:r>
    </w:p>
    <w:p w14:paraId="2B94C1D3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>_____. "</w:t>
      </w:r>
      <w:r w:rsidRPr="00833205">
        <w:rPr>
          <w:i/>
          <w:lang w:val="en-US"/>
        </w:rPr>
        <w:t>Speak, Memory:</w:t>
      </w:r>
      <w:r w:rsidRPr="00833205">
        <w:rPr>
          <w:lang w:val="en-US"/>
        </w:rPr>
        <w:t xml:space="preserve"> Nabokov, Mother, and Lovers: The Weave of the Magic Carpet." 1999.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276-87.*</w:t>
      </w:r>
    </w:p>
    <w:p w14:paraId="04DC8D1A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"Nabokov, Literature, Lepidoptera."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1-31.*</w:t>
      </w:r>
    </w:p>
    <w:p w14:paraId="1C1DE2EF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"Nabokov, Literature, Lepidoptera." 2000.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73-99.*</w:t>
      </w:r>
    </w:p>
    <w:p w14:paraId="41979F0D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 xml:space="preserve">Nabokov's </w:t>
      </w:r>
      <w:r w:rsidRPr="00833205">
        <w:rPr>
          <w:i/>
          <w:smallCaps/>
          <w:lang w:val="en-US"/>
        </w:rPr>
        <w:t xml:space="preserve">Pale Fire: </w:t>
      </w:r>
      <w:r w:rsidRPr="00833205">
        <w:rPr>
          <w:i/>
          <w:lang w:val="en-US"/>
        </w:rPr>
        <w:t>The Magic of Artistic Discovery.</w:t>
      </w:r>
      <w:r w:rsidRPr="00833205">
        <w:rPr>
          <w:lang w:val="en-US"/>
        </w:rPr>
        <w:t xml:space="preserve"> Princeton: Princeton UP, 2001.</w:t>
      </w:r>
    </w:p>
    <w:p w14:paraId="70BD8059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"The Origin of Stories: </w:t>
      </w:r>
      <w:r w:rsidRPr="00833205">
        <w:rPr>
          <w:i/>
          <w:lang w:val="en-US"/>
        </w:rPr>
        <w:t>Horton Hears a Who."</w:t>
      </w:r>
      <w:r w:rsidRPr="00833205">
        <w:rPr>
          <w:lang w:val="en-US"/>
        </w:rPr>
        <w:t xml:space="preserve"> </w:t>
      </w:r>
      <w:r w:rsidRPr="00833205">
        <w:rPr>
          <w:i/>
          <w:lang w:val="en-US"/>
        </w:rPr>
        <w:t>Philosophy and Literature</w:t>
      </w:r>
      <w:r w:rsidRPr="00833205">
        <w:rPr>
          <w:lang w:val="en-US"/>
        </w:rPr>
        <w:t xml:space="preserve"> 25.2 (2001): 197-214.</w:t>
      </w:r>
    </w:p>
    <w:p w14:paraId="30F1D33D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"A Biographer's Life." 2001.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8-18.*</w:t>
      </w:r>
    </w:p>
    <w:p w14:paraId="48419D35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"Netting Nabokov: Review of Dieter E. Zimmer, </w:t>
      </w:r>
      <w:r w:rsidRPr="00833205">
        <w:rPr>
          <w:i/>
          <w:lang w:val="en-US"/>
        </w:rPr>
        <w:t>A Guide to Nabokov's Butterflies and Moths,</w:t>
      </w:r>
      <w:r w:rsidRPr="00833205">
        <w:rPr>
          <w:lang w:val="en-US"/>
        </w:rPr>
        <w:t xml:space="preserve"> 2001. 2001.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100-106.*</w:t>
      </w:r>
    </w:p>
    <w:p w14:paraId="1838D020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"Retrospects and Prospects (2001)."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57-65.*</w:t>
      </w:r>
    </w:p>
    <w:p w14:paraId="5695153E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 as a Storyteller." 2002.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157-75.*</w:t>
      </w:r>
    </w:p>
    <w:p w14:paraId="305CDF84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"Nabokov's Afterlife (2002)."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66-70.*</w:t>
      </w:r>
    </w:p>
    <w:p w14:paraId="75F78552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>_____. "</w:t>
      </w:r>
      <w:r w:rsidRPr="00833205">
        <w:rPr>
          <w:i/>
          <w:lang w:val="en-US"/>
        </w:rPr>
        <w:t>Ada:</w:t>
      </w:r>
      <w:r w:rsidRPr="00833205">
        <w:rPr>
          <w:lang w:val="en-US"/>
        </w:rPr>
        <w:t xml:space="preserve"> The Bog and the Garden; Or, Straw, Fluff, and Peat: Sources and Places in </w:t>
      </w:r>
      <w:r w:rsidRPr="00833205">
        <w:rPr>
          <w:i/>
          <w:lang w:val="en-US"/>
        </w:rPr>
        <w:t>Ada."</w:t>
      </w:r>
      <w:r w:rsidRPr="00833205">
        <w:rPr>
          <w:lang w:val="en-US"/>
        </w:rPr>
        <w:t xml:space="preserve"> 2004.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360-84.*</w:t>
      </w:r>
    </w:p>
    <w:p w14:paraId="33C287BC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"Literature and Evolution: A Bio-Cultural Approach."  </w:t>
      </w:r>
      <w:r w:rsidRPr="00833205">
        <w:rPr>
          <w:i/>
          <w:lang w:val="en-US"/>
        </w:rPr>
        <w:t>Philosophy and Literature</w:t>
      </w:r>
      <w:r w:rsidRPr="00833205">
        <w:rPr>
          <w:lang w:val="en-US"/>
        </w:rPr>
        <w:t xml:space="preserve"> 29 (2005): 1-23.</w:t>
      </w:r>
    </w:p>
    <w:p w14:paraId="48DE1555" w14:textId="77777777" w:rsidR="00DA2F0A" w:rsidRPr="00833205" w:rsidRDefault="00DA2F0A">
      <w:pPr>
        <w:rPr>
          <w:color w:val="000000"/>
          <w:lang w:val="en-US"/>
        </w:rPr>
      </w:pPr>
      <w:r w:rsidRPr="00833205">
        <w:rPr>
          <w:color w:val="000000"/>
          <w:lang w:val="en-US"/>
        </w:rPr>
        <w:t xml:space="preserve">_____."Evolutionary Theories of Art." In </w:t>
      </w:r>
      <w:r w:rsidRPr="00833205">
        <w:rPr>
          <w:i/>
          <w:color w:val="000000"/>
          <w:lang w:val="en-US"/>
        </w:rPr>
        <w:t>The Literary Animal: Evolution and the Nature of Narrative.</w:t>
      </w:r>
      <w:r w:rsidRPr="00833205">
        <w:rPr>
          <w:color w:val="000000"/>
          <w:lang w:val="en-US"/>
        </w:rPr>
        <w:t xml:space="preserve"> Ed. Jonathan Gottschall and David Sloan Wilson. Evanston (IL): Northwestern UP, 2005. 147-76.*</w:t>
      </w:r>
    </w:p>
    <w:p w14:paraId="0AE53626" w14:textId="77777777" w:rsidR="00883FC3" w:rsidRPr="00833205" w:rsidRDefault="00883FC3" w:rsidP="00883FC3">
      <w:pPr>
        <w:rPr>
          <w:lang w:val="en-US"/>
        </w:rPr>
      </w:pPr>
      <w:r w:rsidRPr="00833205">
        <w:rPr>
          <w:lang w:val="en-US"/>
        </w:rPr>
        <w:t xml:space="preserve">_____. "Theory Is Dead—Like a Zombie." </w:t>
      </w:r>
      <w:r w:rsidRPr="00833205">
        <w:rPr>
          <w:i/>
          <w:lang w:val="en-US"/>
        </w:rPr>
        <w:t>Philosophy and Literature</w:t>
      </w:r>
      <w:r w:rsidRPr="00833205">
        <w:rPr>
          <w:lang w:val="en-US"/>
        </w:rPr>
        <w:t xml:space="preserve"> 30 (2006): 289-98.</w:t>
      </w:r>
    </w:p>
    <w:p w14:paraId="165B023C" w14:textId="77777777" w:rsidR="00883FC3" w:rsidRPr="00833205" w:rsidRDefault="00883FC3" w:rsidP="00883FC3">
      <w:pPr>
        <w:rPr>
          <w:lang w:val="en-US"/>
        </w:rPr>
      </w:pPr>
      <w:r w:rsidRPr="00833205">
        <w:rPr>
          <w:lang w:val="en-US"/>
        </w:rPr>
        <w:tab/>
      </w:r>
      <w:hyperlink r:id="rId6" w:history="1">
        <w:r w:rsidRPr="00833205">
          <w:rPr>
            <w:rStyle w:val="Hipervnculo"/>
            <w:lang w:val="en-US"/>
          </w:rPr>
          <w:t>https://storyality.wordpress.com/2013/08/23/storyality-71-consilience-is-coming-read-all-about-it/</w:t>
        </w:r>
      </w:hyperlink>
    </w:p>
    <w:p w14:paraId="3C7174A4" w14:textId="77777777" w:rsidR="00883FC3" w:rsidRPr="00833205" w:rsidRDefault="00883FC3" w:rsidP="00883FC3">
      <w:pPr>
        <w:rPr>
          <w:lang w:val="en-US"/>
        </w:rPr>
      </w:pPr>
      <w:r w:rsidRPr="00833205">
        <w:rPr>
          <w:lang w:val="en-US"/>
        </w:rPr>
        <w:tab/>
        <w:t>2015</w:t>
      </w:r>
    </w:p>
    <w:p w14:paraId="67947DEF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"Fiction and Theory of Mind." </w:t>
      </w:r>
      <w:r w:rsidRPr="00833205">
        <w:rPr>
          <w:rStyle w:val="nfasis"/>
          <w:iCs w:val="0"/>
          <w:lang w:val="en-US"/>
        </w:rPr>
        <w:t xml:space="preserve">Philosophy and Literature </w:t>
      </w:r>
      <w:r w:rsidRPr="00833205">
        <w:rPr>
          <w:lang w:val="en-US"/>
        </w:rPr>
        <w:t>30:2 (2006): 571-581.</w:t>
      </w:r>
    </w:p>
    <w:p w14:paraId="46B0292B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"Getting It All Wrong: Bioculture Critiques Cultural Critique." </w:t>
      </w:r>
      <w:r w:rsidRPr="00833205">
        <w:rPr>
          <w:i/>
          <w:lang w:val="en-US"/>
        </w:rPr>
        <w:t>American Scholar</w:t>
      </w:r>
      <w:r w:rsidRPr="00833205">
        <w:rPr>
          <w:lang w:val="en-US"/>
        </w:rPr>
        <w:t xml:space="preserve"> (Autumn 2006): 18–30.</w:t>
      </w:r>
    </w:p>
    <w:p w14:paraId="6F282D50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_____. "16. Getting It All Wrong: Bioculture Critiques Cultural Critique." 2006.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</w:t>
      </w:r>
      <w:r w:rsidRPr="00833205">
        <w:rPr>
          <w:lang w:val="en-US"/>
        </w:rPr>
        <w:lastRenderedPageBreak/>
        <w:t>Ed. Brian Boyd, Joseph Carroll and Jonathan Gottschall. New York: Columbia UP, 2010. 197-210.*</w:t>
      </w:r>
    </w:p>
    <w:p w14:paraId="735F35F8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>_____. "</w:t>
      </w:r>
      <w:r w:rsidRPr="00833205">
        <w:rPr>
          <w:i/>
          <w:lang w:val="en-US"/>
        </w:rPr>
        <w:t>Lolita:</w:t>
      </w:r>
      <w:r w:rsidRPr="00833205">
        <w:rPr>
          <w:lang w:val="en-US"/>
        </w:rPr>
        <w:t xml:space="preserve"> Scene and Unseen." 2006.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288-96.*</w:t>
      </w:r>
    </w:p>
    <w:p w14:paraId="26A6581E" w14:textId="77777777" w:rsidR="00DA2F0A" w:rsidRDefault="00DA2F0A">
      <w:pPr>
        <w:rPr>
          <w:i/>
          <w:color w:val="000000"/>
        </w:rPr>
      </w:pPr>
      <w:r w:rsidRPr="00833205">
        <w:rPr>
          <w:color w:val="000000"/>
          <w:lang w:val="en-US"/>
        </w:rPr>
        <w:t xml:space="preserve">_____. Notes to Vladimir Nabokov, </w:t>
      </w:r>
      <w:r w:rsidRPr="00833205">
        <w:rPr>
          <w:i/>
          <w:color w:val="000000"/>
          <w:lang w:val="en-US"/>
        </w:rPr>
        <w:t>Obras Completas III: Novelas (1941-1957).</w:t>
      </w:r>
      <w:r w:rsidRPr="00833205">
        <w:rPr>
          <w:color w:val="000000"/>
          <w:lang w:val="en-US"/>
        </w:rPr>
        <w:t xml:space="preserve"> Prologue by Juan Bo</w:t>
      </w:r>
      <w:r w:rsidR="007E3260" w:rsidRPr="00833205">
        <w:rPr>
          <w:color w:val="000000"/>
          <w:lang w:val="en-US"/>
        </w:rPr>
        <w:t>nilla. Ed. Antoni Munné. Trans.</w:t>
      </w:r>
      <w:r w:rsidRPr="00833205">
        <w:rPr>
          <w:color w:val="000000"/>
          <w:lang w:val="en-US"/>
        </w:rPr>
        <w:t xml:space="preserve"> </w:t>
      </w:r>
      <w:r>
        <w:rPr>
          <w:color w:val="000000"/>
        </w:rPr>
        <w:t>Enrique Pezzoni, Vicente Campos, Francesc Roca, Enrique Murillo. (Opera Mundi). Barcelona: Galaxia Gutenberg / Círculo de Lectores, 2006.* (</w:t>
      </w:r>
      <w:r>
        <w:rPr>
          <w:i/>
          <w:color w:val="000000"/>
        </w:rPr>
        <w:t>La verdadera vida de Sebastian Knight. Barra siniestra. Lolita. Pnin. Lolita: Un guión).</w:t>
      </w:r>
    </w:p>
    <w:p w14:paraId="568F3576" w14:textId="77777777" w:rsidR="00B00712" w:rsidRPr="00833205" w:rsidRDefault="00B00712" w:rsidP="00B00712">
      <w:pPr>
        <w:rPr>
          <w:lang w:val="en-US"/>
        </w:rPr>
      </w:pPr>
      <w:r>
        <w:t xml:space="preserve">_____. "Who Is 'My Nabokov'?" </w:t>
      </w:r>
      <w:r w:rsidRPr="00833205">
        <w:rPr>
          <w:lang w:val="en-US"/>
        </w:rPr>
        <w:t xml:space="preserve">2007.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19-22.*</w:t>
      </w:r>
    </w:p>
    <w:p w14:paraId="4F02E368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 as Verse Translator: Introduction to </w:t>
      </w:r>
      <w:r w:rsidRPr="00833205">
        <w:rPr>
          <w:i/>
          <w:lang w:val="en-US"/>
        </w:rPr>
        <w:t xml:space="preserve">Verse and Versions." </w:t>
      </w:r>
      <w:r w:rsidRPr="00833205">
        <w:rPr>
          <w:lang w:val="en-US"/>
        </w:rPr>
        <w:t xml:space="preserve">2008.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214-28.*</w:t>
      </w:r>
    </w:p>
    <w:p w14:paraId="3CDAEA11" w14:textId="77777777" w:rsidR="00E77EA6" w:rsidRPr="00833205" w:rsidRDefault="00DA2F0A" w:rsidP="00E77EA6">
      <w:pPr>
        <w:rPr>
          <w:lang w:val="en-US"/>
        </w:rPr>
      </w:pPr>
      <w:r w:rsidRPr="00833205">
        <w:rPr>
          <w:lang w:val="en-US"/>
        </w:rPr>
        <w:t xml:space="preserve">_____. </w:t>
      </w:r>
      <w:r w:rsidR="00E77EA6" w:rsidRPr="00833205">
        <w:rPr>
          <w:lang w:val="en-US"/>
        </w:rPr>
        <w:t xml:space="preserve">"Art and Evolution: Spiegelman in </w:t>
      </w:r>
      <w:r w:rsidR="00E77EA6" w:rsidRPr="00833205">
        <w:rPr>
          <w:i/>
          <w:lang w:val="en-US"/>
        </w:rPr>
        <w:t>The Narrative Corpse." Philosophy and Literature</w:t>
      </w:r>
      <w:r w:rsidR="00E77EA6" w:rsidRPr="00833205">
        <w:rPr>
          <w:lang w:val="en-US"/>
        </w:rPr>
        <w:t xml:space="preserve"> 32.1 (2008): 31-57.</w:t>
      </w:r>
    </w:p>
    <w:p w14:paraId="35526D7C" w14:textId="77777777" w:rsidR="00BE10EC" w:rsidRPr="00833205" w:rsidRDefault="00BE10EC" w:rsidP="00BE10EC">
      <w:pPr>
        <w:rPr>
          <w:lang w:val="en-US"/>
        </w:rPr>
      </w:pPr>
      <w:r w:rsidRPr="00833205">
        <w:rPr>
          <w:lang w:val="en-US"/>
        </w:rPr>
        <w:t xml:space="preserve">_____. "35. Art and Evolution: The Avant-Garde as Test Case: Spiegelman in </w:t>
      </w:r>
      <w:r w:rsidRPr="00833205">
        <w:rPr>
          <w:i/>
          <w:lang w:val="en-US"/>
        </w:rPr>
        <w:t xml:space="preserve">The Narrative Corpse." </w:t>
      </w:r>
      <w:r w:rsidRPr="00833205">
        <w:rPr>
          <w:lang w:val="en-US"/>
        </w:rPr>
        <w:t xml:space="preserve">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433-56.*</w:t>
      </w:r>
    </w:p>
    <w:p w14:paraId="363F09AF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"Literature, Pattern, </w:t>
      </w:r>
      <w:r w:rsidRPr="00833205">
        <w:rPr>
          <w:i/>
          <w:lang w:val="en-US"/>
        </w:rPr>
        <w:t>Lolita;</w:t>
      </w:r>
      <w:r w:rsidRPr="00833205">
        <w:rPr>
          <w:lang w:val="en-US"/>
        </w:rPr>
        <w:t xml:space="preserve"> Or, Art, Literature, Science (2008)."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320-35.*</w:t>
      </w:r>
    </w:p>
    <w:p w14:paraId="2B635E09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"Introduction: Animal, Human, Art, Story."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1-11.*</w:t>
      </w:r>
    </w:p>
    <w:p w14:paraId="1E1B427C" w14:textId="77777777" w:rsidR="005E1E51" w:rsidRPr="00833205" w:rsidRDefault="005E1E51" w:rsidP="005E1E51">
      <w:pPr>
        <w:rPr>
          <w:lang w:val="en-US"/>
        </w:rPr>
      </w:pPr>
      <w:r w:rsidRPr="00833205">
        <w:rPr>
          <w:lang w:val="en-US"/>
        </w:rPr>
        <w:t xml:space="preserve">_____. "Art and Selection." </w:t>
      </w:r>
      <w:r w:rsidRPr="00833205">
        <w:rPr>
          <w:i/>
          <w:lang w:val="en-US"/>
        </w:rPr>
        <w:t>Philosophy and Literature</w:t>
      </w:r>
      <w:r w:rsidRPr="00833205">
        <w:rPr>
          <w:lang w:val="en-US"/>
        </w:rPr>
        <w:t xml:space="preserve"> 33 (2009): 204-20.</w:t>
      </w:r>
    </w:p>
    <w:p w14:paraId="16D23FE7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"From the Nabokov Literary Archive: Nabokov's Literary Legacy." 2009.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 2011. 40-54.*</w:t>
      </w:r>
    </w:p>
    <w:p w14:paraId="1AEA44E1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"1. Evolution and </w:t>
      </w:r>
      <w:r w:rsidRPr="00833205">
        <w:rPr>
          <w:i/>
          <w:lang w:val="en-US"/>
        </w:rPr>
        <w:t xml:space="preserve">Human </w:t>
      </w:r>
      <w:r w:rsidRPr="00833205">
        <w:rPr>
          <w:lang w:val="en-US"/>
        </w:rPr>
        <w:t xml:space="preserve">Nature?"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19-30.*</w:t>
      </w:r>
    </w:p>
    <w:p w14:paraId="28613BEA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"2. Evolution, Adaptation, and Adapted Minds."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31-42.*</w:t>
      </w:r>
    </w:p>
    <w:p w14:paraId="3544411F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"3. The Evolution of Intelligence."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42-50.*</w:t>
      </w:r>
    </w:p>
    <w:p w14:paraId="1683162F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"4. The Evolution of Cooperation."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51-66.*</w:t>
      </w:r>
    </w:p>
    <w:p w14:paraId="3DF6CD56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"5. Art as Adaptation?"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69-79.*</w:t>
      </w:r>
    </w:p>
    <w:p w14:paraId="403021ED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"6. Art as Cognitive Play."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80-98.*</w:t>
      </w:r>
    </w:p>
    <w:p w14:paraId="11925818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"7. Art and Attention."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99-112.*</w:t>
      </w:r>
    </w:p>
    <w:p w14:paraId="364A3FC6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"8. From Tradition to Innovation."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113-26.*</w:t>
      </w:r>
    </w:p>
    <w:p w14:paraId="597D6B77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"9. Art, Narrative, Fiction."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129-31.*</w:t>
      </w:r>
    </w:p>
    <w:p w14:paraId="3B909A95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"10. Understanding and Recalling Events."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132-58.*</w:t>
      </w:r>
    </w:p>
    <w:p w14:paraId="3587249D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"11. Narrative: Representing Events."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159-76.*</w:t>
      </w:r>
    </w:p>
    <w:p w14:paraId="1C9476C0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"12. Fiction: Inventing Events."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177-187.*</w:t>
      </w:r>
    </w:p>
    <w:p w14:paraId="069C63D1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"13. Fiction as Adaptation."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188-208.*</w:t>
      </w:r>
    </w:p>
    <w:p w14:paraId="38AE0804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"Part 4: Phylogeny: </w:t>
      </w:r>
      <w:r w:rsidRPr="00833205">
        <w:rPr>
          <w:i/>
          <w:lang w:val="en-US"/>
        </w:rPr>
        <w:t xml:space="preserve">The Odyssey." </w:t>
      </w:r>
      <w:r w:rsidRPr="00833205">
        <w:rPr>
          <w:lang w:val="en-US"/>
        </w:rPr>
        <w:t xml:space="preserve">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0776590C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"Part 5: Ontogeny: </w:t>
      </w:r>
      <w:r w:rsidRPr="00833205">
        <w:rPr>
          <w:i/>
          <w:lang w:val="en-US"/>
        </w:rPr>
        <w:t xml:space="preserve">Horton Hears a Who!" </w:t>
      </w:r>
      <w:r w:rsidRPr="00833205">
        <w:rPr>
          <w:lang w:val="en-US"/>
        </w:rPr>
        <w:t xml:space="preserve">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319-79.* (Play, Explanation, Universality, Individuality, Particularity, Meanings).</w:t>
      </w:r>
    </w:p>
    <w:p w14:paraId="6242E1CC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"Conclusion: Retrospect and Prospects: Evolution, Literature, Criticism." In Boyd, </w:t>
      </w:r>
      <w:r w:rsidRPr="00833205">
        <w:rPr>
          <w:i/>
          <w:lang w:val="en-US"/>
        </w:rPr>
        <w:t xml:space="preserve">On the Origin of Stories: Evolution, </w:t>
      </w:r>
      <w:r w:rsidRPr="00833205">
        <w:rPr>
          <w:i/>
          <w:lang w:val="en-US"/>
        </w:rPr>
        <w:lastRenderedPageBreak/>
        <w:t>Cognition, and Fiction.</w:t>
      </w:r>
      <w:r w:rsidRPr="00833205">
        <w:rPr>
          <w:lang w:val="en-US"/>
        </w:rPr>
        <w:t xml:space="preserve"> Cambridge (MA) and London: Harvard UP-Belknap Press, 2009. 380-98.*</w:t>
      </w:r>
    </w:p>
    <w:p w14:paraId="3ADD310B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"Afterword: Evolution, Art, Story, Purpose." In Boyd,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 399-416.*</w:t>
      </w:r>
    </w:p>
    <w:p w14:paraId="52AF35FB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 and Machado de Assis." 2009.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248-62.*</w:t>
      </w:r>
    </w:p>
    <w:p w14:paraId="26B6C6DC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On the Origin of Stories: Evolution, Cognition, and Fiction.</w:t>
      </w:r>
      <w:r w:rsidRPr="00833205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833205">
        <w:rPr>
          <w:i/>
          <w:lang w:val="en-US"/>
        </w:rPr>
        <w:t>The Odyssey</w:t>
      </w:r>
      <w:r w:rsidRPr="00833205">
        <w:rPr>
          <w:lang w:val="en-US"/>
        </w:rPr>
        <w:t xml:space="preserve">, Part 5: Ontogeny: </w:t>
      </w:r>
      <w:r w:rsidRPr="00833205">
        <w:rPr>
          <w:i/>
          <w:lang w:val="en-US"/>
        </w:rPr>
        <w:t>Horton Hears a Who!</w:t>
      </w:r>
      <w:r w:rsidRPr="00833205">
        <w:rPr>
          <w:lang w:val="en-US"/>
        </w:rPr>
        <w:t>).</w:t>
      </w:r>
    </w:p>
    <w:p w14:paraId="4CF7B63F" w14:textId="77777777" w:rsidR="00DA2F0A" w:rsidRPr="00E61059" w:rsidRDefault="00DA2F0A" w:rsidP="00DA2F0A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7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56175DEF" w14:textId="77777777" w:rsidR="00DA2F0A" w:rsidRPr="00E61059" w:rsidRDefault="00DA2F0A" w:rsidP="00DA2F0A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  <w:t>2009</w:t>
      </w:r>
    </w:p>
    <w:p w14:paraId="597B8BDD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_____. "35. Art and Evolution: The Avant-Garde as Test Case: Spiegelman in </w:t>
      </w:r>
      <w:r w:rsidRPr="00833205">
        <w:rPr>
          <w:i/>
          <w:lang w:val="en-US"/>
        </w:rPr>
        <w:t xml:space="preserve">The Narrative Corpse." </w:t>
      </w:r>
      <w:r w:rsidRPr="00833205">
        <w:rPr>
          <w:lang w:val="en-US"/>
        </w:rPr>
        <w:t xml:space="preserve">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433-56.*</w:t>
      </w:r>
    </w:p>
    <w:p w14:paraId="73B188A8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"A Book Burner Recants: </w:t>
      </w:r>
      <w:r w:rsidRPr="00833205">
        <w:rPr>
          <w:i/>
          <w:lang w:val="en-US"/>
        </w:rPr>
        <w:t xml:space="preserve">The Original of Laura." </w:t>
      </w:r>
      <w:r w:rsidRPr="00833205">
        <w:rPr>
          <w:lang w:val="en-US"/>
        </w:rPr>
        <w:t xml:space="preserve">2010.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385-96.*</w:t>
      </w:r>
    </w:p>
    <w:p w14:paraId="7CD47A08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"On the Origins of Comics: New York Double-take." </w:t>
      </w:r>
      <w:r w:rsidRPr="00833205">
        <w:rPr>
          <w:i/>
          <w:lang w:val="en-US"/>
        </w:rPr>
        <w:t>The Evolutionary Review</w:t>
      </w:r>
      <w:r w:rsidRPr="00833205">
        <w:rPr>
          <w:lang w:val="en-US"/>
        </w:rPr>
        <w:t xml:space="preserve"> 1 (2010): 87-111.*</w:t>
      </w:r>
    </w:p>
    <w:p w14:paraId="7E5A7F69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"The Psychological Work of Fictional Play." 2010.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109-20.*</w:t>
      </w:r>
    </w:p>
    <w:p w14:paraId="70D6DEBF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"Literature, Evolution, and Cognition: Questions, Answers, Questions—The Example of </w:t>
      </w:r>
      <w:r w:rsidRPr="00833205">
        <w:rPr>
          <w:i/>
          <w:lang w:val="en-US"/>
        </w:rPr>
        <w:t xml:space="preserve">Hamlet." Politics and Culture </w:t>
      </w:r>
      <w:r w:rsidRPr="00833205">
        <w:rPr>
          <w:lang w:val="en-US"/>
        </w:rPr>
        <w:t>29 April 2010.*</w:t>
      </w:r>
    </w:p>
    <w:p w14:paraId="7E2C2C1C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</w:r>
      <w:hyperlink r:id="rId8" w:history="1">
        <w:r w:rsidRPr="00833205">
          <w:rPr>
            <w:rStyle w:val="Hipervnculo"/>
            <w:lang w:val="en-US"/>
          </w:rPr>
          <w:t>http://www.politicsandculture.org/2010/04/29/literature-evolution-and-cognition-questions-answers-questions-the-example-of-hamlet/</w:t>
        </w:r>
      </w:hyperlink>
    </w:p>
    <w:p w14:paraId="7FA52F92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  <w:t>2010</w:t>
      </w:r>
    </w:p>
    <w:p w14:paraId="7F1EE88D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"Evolution and Literary Response." In </w:t>
      </w:r>
      <w:r w:rsidRPr="00833205">
        <w:rPr>
          <w:rStyle w:val="nfasis"/>
          <w:iCs w:val="0"/>
          <w:lang w:val="en-US"/>
        </w:rPr>
        <w:t>Telling Stories</w:t>
      </w:r>
      <w:r w:rsidRPr="00833205">
        <w:rPr>
          <w:lang w:val="en-US"/>
        </w:rPr>
        <w:t>. Ed. Dirk Vanderbeke and Carston Gansel. Berlin: De Gruyter, forthcoming 2010.</w:t>
      </w:r>
    </w:p>
    <w:p w14:paraId="5FCC5472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"'Pale Fire': Poem and Pattern." 2010.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336-59.*</w:t>
      </w:r>
    </w:p>
    <w:p w14:paraId="3CD0708E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lastRenderedPageBreak/>
        <w:t xml:space="preserve">_____. "Stacks of Stories. Stories of Stacks." 2010.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122-42.*</w:t>
      </w:r>
    </w:p>
    <w:p w14:paraId="237ADAF1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"Nabokov's Transition from Russian to English: Repudiation or Evolution?"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176-200.*</w:t>
      </w:r>
    </w:p>
    <w:p w14:paraId="3B2E23D9" w14:textId="77777777" w:rsidR="00B00712" w:rsidRPr="00833205" w:rsidRDefault="00B00712" w:rsidP="00B00712">
      <w:pPr>
        <w:rPr>
          <w:lang w:val="en-US"/>
        </w:rPr>
      </w:pPr>
      <w:r w:rsidRPr="00833205">
        <w:rPr>
          <w:lang w:val="en-US"/>
        </w:rPr>
        <w:t xml:space="preserve">_____. "Nabokov, Pushkin, Shakespeare: Genius, Generosity, and Gratitude in </w:t>
      </w:r>
      <w:r w:rsidRPr="00833205">
        <w:rPr>
          <w:i/>
          <w:lang w:val="en-US"/>
        </w:rPr>
        <w:t>The Gift</w:t>
      </w:r>
      <w:r w:rsidRPr="00833205">
        <w:rPr>
          <w:lang w:val="en-US"/>
        </w:rPr>
        <w:t xml:space="preserve"> and </w:t>
      </w:r>
      <w:r w:rsidRPr="00833205">
        <w:rPr>
          <w:i/>
          <w:lang w:val="en-US"/>
        </w:rPr>
        <w:t>Pale Fire.</w:t>
      </w:r>
      <w:r w:rsidRPr="00833205">
        <w:rPr>
          <w:lang w:val="en-US"/>
        </w:rPr>
        <w:t xml:space="preserve">" In Boyd, </w:t>
      </w:r>
      <w:r w:rsidRPr="00833205">
        <w:rPr>
          <w:i/>
          <w:lang w:val="en-US"/>
        </w:rPr>
        <w:t>Stalking Nabokov: Selected Essays.</w:t>
      </w:r>
      <w:r w:rsidRPr="00833205">
        <w:rPr>
          <w:lang w:val="en-US"/>
        </w:rPr>
        <w:t xml:space="preserve"> New York: Columbia UP, 2011.  203-13.*</w:t>
      </w:r>
    </w:p>
    <w:p w14:paraId="7421FC91" w14:textId="77777777" w:rsidR="00CB78CF" w:rsidRPr="00D22992" w:rsidRDefault="00CB78CF" w:rsidP="00CB78CF">
      <w:pPr>
        <w:rPr>
          <w:lang w:val="en-US"/>
        </w:rPr>
      </w:pPr>
      <w:r>
        <w:rPr>
          <w:lang w:val="en-US"/>
        </w:rPr>
        <w:t>_____.</w:t>
      </w:r>
      <w:r w:rsidRPr="00D22992">
        <w:rPr>
          <w:lang w:val="en-US"/>
        </w:rPr>
        <w:t xml:space="preserve">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2011.* (Nabokov: The Writer's Life and the Life Writer; Nabokov's Manuscripts and Books; Nabokov's Metaphysics; Nabokov's Butterflies; Nabokov as Psychologist; Nabokov and the Origins and Ends of Stories; Nabokov as Writer; Nabokov and Others; Nabokov Works).</w:t>
      </w:r>
    </w:p>
    <w:p w14:paraId="56E3447B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Why Lyrics Last: Evolution, Cognition, and Shakespeare's Sonnets.</w:t>
      </w:r>
      <w:r w:rsidRPr="00833205">
        <w:rPr>
          <w:lang w:val="en-US"/>
        </w:rPr>
        <w:t xml:space="preserve"> Cambridge (MA): Harvard UP, 2012.*</w:t>
      </w:r>
    </w:p>
    <w:p w14:paraId="67C6FB9F" w14:textId="77777777" w:rsidR="00137D48" w:rsidRPr="00833205" w:rsidRDefault="00137D48" w:rsidP="00137D48">
      <w:pPr>
        <w:rPr>
          <w:lang w:val="en-US"/>
        </w:rPr>
      </w:pPr>
      <w:r w:rsidRPr="00833205">
        <w:rPr>
          <w:lang w:val="en-US"/>
        </w:rPr>
        <w:t xml:space="preserve">_____. "13. Experiments with Experience: Consilient Multilevel Explanations of Art and Literature." In </w:t>
      </w:r>
      <w:r w:rsidRPr="00833205">
        <w:rPr>
          <w:i/>
          <w:lang w:val="en-US"/>
        </w:rPr>
        <w:t>Darwin's Bridge: Uniting the Humanities and Sciences.</w:t>
      </w:r>
      <w:r w:rsidRPr="00833205">
        <w:rPr>
          <w:lang w:val="en-US"/>
        </w:rPr>
        <w:t xml:space="preserve"> Ed. Joseph Carroll, Dan P. McAdams and E. O. Wilson. Oxford: Oxford UP, 2016. 223-44.*</w:t>
      </w:r>
    </w:p>
    <w:p w14:paraId="57AFF3E7" w14:textId="77777777" w:rsidR="00F56DB1" w:rsidRPr="00833205" w:rsidRDefault="00F56DB1" w:rsidP="00F56DB1">
      <w:pPr>
        <w:rPr>
          <w:lang w:val="en-US"/>
        </w:rPr>
      </w:pPr>
      <w:r w:rsidRPr="00833205">
        <w:rPr>
          <w:lang w:val="en-US"/>
        </w:rPr>
        <w:t xml:space="preserve">_____. "Bridging the Humanities and the Sciences." </w:t>
      </w:r>
      <w:r w:rsidRPr="00833205">
        <w:rPr>
          <w:i/>
          <w:lang w:val="en-US"/>
        </w:rPr>
        <w:t>Academia</w:t>
      </w:r>
      <w:r w:rsidRPr="00833205">
        <w:rPr>
          <w:lang w:val="en-US"/>
        </w:rPr>
        <w:t xml:space="preserve"> (Dec. 2016).*</w:t>
      </w:r>
    </w:p>
    <w:p w14:paraId="142CC966" w14:textId="77777777" w:rsidR="00F56DB1" w:rsidRPr="00833205" w:rsidRDefault="00F56DB1" w:rsidP="00F56DB1">
      <w:pPr>
        <w:rPr>
          <w:lang w:val="en-US"/>
        </w:rPr>
      </w:pPr>
      <w:r w:rsidRPr="00833205">
        <w:rPr>
          <w:lang w:val="en-US"/>
        </w:rPr>
        <w:tab/>
      </w:r>
      <w:hyperlink r:id="rId9" w:history="1">
        <w:r w:rsidRPr="00833205">
          <w:rPr>
            <w:rStyle w:val="Hipervnculo"/>
            <w:lang w:val="en-US"/>
          </w:rPr>
          <w:t>https://www.academia.edu/30427205/</w:t>
        </w:r>
      </w:hyperlink>
    </w:p>
    <w:p w14:paraId="153717C9" w14:textId="77777777" w:rsidR="00F56DB1" w:rsidRPr="00833205" w:rsidRDefault="00F56DB1" w:rsidP="00F56DB1">
      <w:pPr>
        <w:rPr>
          <w:lang w:val="en-US"/>
        </w:rPr>
      </w:pPr>
      <w:r w:rsidRPr="00833205">
        <w:rPr>
          <w:lang w:val="en-US"/>
        </w:rPr>
        <w:tab/>
        <w:t>2016</w:t>
      </w:r>
    </w:p>
    <w:p w14:paraId="7D9849AA" w14:textId="77777777" w:rsidR="008A3EB8" w:rsidRPr="00833205" w:rsidRDefault="008A3EB8" w:rsidP="008A3EB8">
      <w:pPr>
        <w:ind w:left="709" w:hanging="709"/>
        <w:rPr>
          <w:lang w:val="en-US"/>
        </w:rPr>
      </w:pPr>
      <w:r w:rsidRPr="00833205">
        <w:rPr>
          <w:lang w:val="en-US"/>
        </w:rPr>
        <w:t xml:space="preserve">_____. "Challenging Chomsky and His Challengers: Brian Boyd Interviews Daniel Dor." </w:t>
      </w:r>
      <w:r w:rsidRPr="00833205">
        <w:rPr>
          <w:i/>
          <w:lang w:val="en-US"/>
        </w:rPr>
        <w:t>This View of Life</w:t>
      </w:r>
      <w:r w:rsidRPr="00833205">
        <w:rPr>
          <w:lang w:val="en-US"/>
        </w:rPr>
        <w:t xml:space="preserve"> 22 May 2017.*</w:t>
      </w:r>
    </w:p>
    <w:p w14:paraId="564F022E" w14:textId="77777777" w:rsidR="008A3EB8" w:rsidRPr="00833205" w:rsidRDefault="008A3EB8" w:rsidP="008A3EB8">
      <w:pPr>
        <w:ind w:left="709" w:hanging="709"/>
        <w:rPr>
          <w:lang w:val="en-US"/>
        </w:rPr>
      </w:pPr>
      <w:r w:rsidRPr="00833205">
        <w:rPr>
          <w:lang w:val="en-US"/>
        </w:rPr>
        <w:tab/>
      </w:r>
      <w:hyperlink r:id="rId10" w:history="1">
        <w:r w:rsidRPr="00833205">
          <w:rPr>
            <w:rStyle w:val="Hipervnculo"/>
            <w:lang w:val="en-US"/>
          </w:rPr>
          <w:t>https://evolution-institute.org/article/challenging-chomsky-and-his-challengers-brian-boyd-interviews-daniel-dor/</w:t>
        </w:r>
      </w:hyperlink>
    </w:p>
    <w:p w14:paraId="30138FA1" w14:textId="77777777" w:rsidR="008A3EB8" w:rsidRPr="00833205" w:rsidRDefault="008A3EB8" w:rsidP="008A3EB8">
      <w:pPr>
        <w:ind w:left="709" w:hanging="709"/>
        <w:rPr>
          <w:lang w:val="en-US"/>
        </w:rPr>
      </w:pPr>
      <w:r w:rsidRPr="00833205">
        <w:rPr>
          <w:lang w:val="en-US"/>
        </w:rPr>
        <w:tab/>
        <w:t>2017</w:t>
      </w:r>
    </w:p>
    <w:p w14:paraId="7979E30F" w14:textId="77777777" w:rsidR="00833205" w:rsidRPr="00FB5CA4" w:rsidRDefault="00833205" w:rsidP="00833205">
      <w:pPr>
        <w:rPr>
          <w:lang w:val="en-US"/>
        </w:rPr>
      </w:pPr>
      <w:r w:rsidRPr="00833205">
        <w:rPr>
          <w:lang w:val="en-US"/>
        </w:rPr>
        <w:t xml:space="preserve">_____. </w:t>
      </w:r>
      <w:r>
        <w:rPr>
          <w:lang w:val="en-US"/>
        </w:rPr>
        <w:t xml:space="preserve">"The Evolution of Stories: From Mimesis to Language, from Fact to Fiction." </w:t>
      </w:r>
      <w:r>
        <w:rPr>
          <w:i/>
          <w:lang w:val="en-US"/>
        </w:rPr>
        <w:t xml:space="preserve">Wiley Interdisciplinary Reviews - Cognitive Science </w:t>
      </w:r>
      <w:r>
        <w:rPr>
          <w:lang w:val="en-US"/>
        </w:rPr>
        <w:t xml:space="preserve">9.1 (May 2017).  </w:t>
      </w:r>
      <w:r w:rsidRPr="00CE30C8">
        <w:rPr>
          <w:sz w:val="20"/>
          <w:lang w:val="en-US"/>
        </w:rPr>
        <w:t>DOI: 10.1002/wcs.1444</w:t>
      </w:r>
    </w:p>
    <w:p w14:paraId="5408B2E7" w14:textId="77777777" w:rsidR="00833205" w:rsidRPr="000C3BE2" w:rsidRDefault="00833205" w:rsidP="0083320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</w:t>
      </w:r>
      <w:r>
        <w:rPr>
          <w:lang w:val="en-US"/>
        </w:rPr>
        <w:t>.*</w:t>
      </w:r>
    </w:p>
    <w:p w14:paraId="6CC43CE1" w14:textId="77777777" w:rsidR="00833205" w:rsidRDefault="00833205" w:rsidP="00833205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090C16">
          <w:rPr>
            <w:rStyle w:val="Hipervnculo"/>
            <w:lang w:val="en-US"/>
          </w:rPr>
          <w:t>https://www.researchgate.net/publication/317190091_The_evolution_of_stories_From_mimesis_to_language_from_fact_to_fiction</w:t>
        </w:r>
      </w:hyperlink>
    </w:p>
    <w:p w14:paraId="3F607255" w14:textId="77777777" w:rsidR="00833205" w:rsidRPr="00833205" w:rsidRDefault="00833205" w:rsidP="00833205">
      <w:pPr>
        <w:rPr>
          <w:lang w:val="en-US"/>
        </w:rPr>
      </w:pPr>
      <w:r>
        <w:rPr>
          <w:lang w:val="en-US"/>
        </w:rPr>
        <w:tab/>
      </w:r>
      <w:r w:rsidRPr="00833205">
        <w:rPr>
          <w:lang w:val="en-US"/>
        </w:rPr>
        <w:t>2019</w:t>
      </w:r>
    </w:p>
    <w:p w14:paraId="720F049D" w14:textId="77777777" w:rsidR="00DA2F0A" w:rsidRPr="00833205" w:rsidRDefault="00DA2F0A" w:rsidP="00F56DB1">
      <w:pPr>
        <w:rPr>
          <w:lang w:val="en-US"/>
        </w:rPr>
      </w:pPr>
      <w:r w:rsidRPr="00833205">
        <w:rPr>
          <w:lang w:val="en-US"/>
        </w:rPr>
        <w:t xml:space="preserve">_____, ed. </w:t>
      </w:r>
      <w:r w:rsidRPr="00833205">
        <w:rPr>
          <w:i/>
          <w:lang w:val="en-US"/>
        </w:rPr>
        <w:t>Pale Fire: A Poem in four Cantos by John Shade.</w:t>
      </w:r>
      <w:r w:rsidRPr="00833205">
        <w:rPr>
          <w:lang w:val="en-US"/>
        </w:rPr>
        <w:t xml:space="preserve"> By Vladimir Nabokov. Illust. Jean Holabird. Commentary by Brian Boyd and R. S. Gwynn. Gingko Press, 2011.</w:t>
      </w:r>
    </w:p>
    <w:p w14:paraId="4530DDCA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Boyd, Brian, and Michael Pyle, eds.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By Vladimir Nabokov. </w:t>
      </w:r>
      <w:r w:rsidRPr="00833205">
        <w:rPr>
          <w:lang w:val="en-US"/>
        </w:rPr>
        <w:lastRenderedPageBreak/>
        <w:t>Trans. Dmitri Nabokov. London: Allen Lane / Penguin Press, c. 2000.*</w:t>
      </w:r>
    </w:p>
    <w:p w14:paraId="7EB977CE" w14:textId="77777777" w:rsidR="007E3260" w:rsidRPr="00833205" w:rsidRDefault="00DA2F0A" w:rsidP="007E3260">
      <w:pPr>
        <w:rPr>
          <w:i/>
          <w:lang w:val="en-US"/>
        </w:rPr>
      </w:pPr>
      <w:r w:rsidRPr="00833205">
        <w:rPr>
          <w:lang w:val="en-US"/>
        </w:rPr>
        <w:t>Boyd, Brian, Joseph Carroll</w:t>
      </w:r>
      <w:r w:rsidR="007E3260" w:rsidRPr="00833205">
        <w:rPr>
          <w:lang w:val="en-US"/>
        </w:rPr>
        <w:t>, and Jonathan Gottschall, eds.</w:t>
      </w:r>
      <w:r w:rsidR="007E3260" w:rsidRPr="00833205">
        <w:rPr>
          <w:i/>
          <w:lang w:val="en-US"/>
        </w:rPr>
        <w:t xml:space="preserve"> Evolution, Literature and Film: A Reader.</w:t>
      </w:r>
      <w:r w:rsidR="007E3260" w:rsidRPr="00833205">
        <w:rPr>
          <w:lang w:val="en-US"/>
        </w:rPr>
        <w:t xml:space="preserve"> New York: Columbia UP, 2010. (Introduction, 1-20; I. Evolution and Human Nature. II. The Riddle of Art. III. Literature, Film, and Evolution: Theory. IV. Interpretations. V. Literature as Laboratory).</w:t>
      </w:r>
    </w:p>
    <w:p w14:paraId="2C36097B" w14:textId="77777777" w:rsidR="00315F9F" w:rsidRPr="00833205" w:rsidRDefault="00315F9F" w:rsidP="00315F9F">
      <w:pPr>
        <w:ind w:left="709" w:hanging="709"/>
        <w:jc w:val="left"/>
        <w:rPr>
          <w:lang w:val="en-US" w:eastAsia="en-US"/>
        </w:rPr>
      </w:pPr>
      <w:r w:rsidRPr="00833205">
        <w:rPr>
          <w:lang w:val="en-US" w:eastAsia="en-US"/>
        </w:rPr>
        <w:t xml:space="preserve">Wilson, David Sloan, and Brian Boyd. "The Riddle—And the Range—of Art: Brian Boyd on the Evolution of Imaginative Culture." </w:t>
      </w:r>
      <w:r w:rsidRPr="00833205">
        <w:rPr>
          <w:i/>
          <w:lang w:val="en-US" w:eastAsia="en-US"/>
        </w:rPr>
        <w:t>This View of Life</w:t>
      </w:r>
      <w:r w:rsidRPr="00833205">
        <w:rPr>
          <w:lang w:val="en-US" w:eastAsia="en-US"/>
        </w:rPr>
        <w:t xml:space="preserve"> 5 Jan. 2017.*</w:t>
      </w:r>
    </w:p>
    <w:p w14:paraId="30168009" w14:textId="77777777" w:rsidR="00315F9F" w:rsidRPr="00833205" w:rsidRDefault="00315F9F" w:rsidP="00315F9F">
      <w:pPr>
        <w:ind w:left="709" w:hanging="709"/>
        <w:jc w:val="left"/>
        <w:rPr>
          <w:lang w:val="en-US" w:eastAsia="en-US"/>
        </w:rPr>
      </w:pPr>
      <w:r w:rsidRPr="00833205">
        <w:rPr>
          <w:lang w:val="en-US" w:eastAsia="en-US"/>
        </w:rPr>
        <w:tab/>
      </w:r>
      <w:hyperlink r:id="rId12" w:history="1">
        <w:r w:rsidRPr="00833205">
          <w:rPr>
            <w:rStyle w:val="Hipervnculo"/>
            <w:lang w:val="en-US" w:eastAsia="en-US"/>
          </w:rPr>
          <w:t>https://evolution-institute.org/article/the-riddle-and-the-range-of-art/</w:t>
        </w:r>
      </w:hyperlink>
    </w:p>
    <w:p w14:paraId="6A3AB6A1" w14:textId="77777777" w:rsidR="00315F9F" w:rsidRPr="00833205" w:rsidRDefault="00315F9F" w:rsidP="00315F9F">
      <w:pPr>
        <w:ind w:left="709" w:hanging="709"/>
        <w:jc w:val="left"/>
        <w:rPr>
          <w:lang w:val="en-US" w:eastAsia="en-US"/>
        </w:rPr>
      </w:pPr>
      <w:r w:rsidRPr="00833205">
        <w:rPr>
          <w:lang w:val="en-US" w:eastAsia="en-US"/>
        </w:rPr>
        <w:tab/>
        <w:t>2017</w:t>
      </w:r>
    </w:p>
    <w:p w14:paraId="697D24C3" w14:textId="77777777" w:rsidR="00DA2F0A" w:rsidRPr="00833205" w:rsidRDefault="00DA2F0A" w:rsidP="00DA2F0A">
      <w:pPr>
        <w:rPr>
          <w:lang w:val="en-US"/>
        </w:rPr>
      </w:pPr>
    </w:p>
    <w:p w14:paraId="00F84AB9" w14:textId="77777777" w:rsidR="00DA2F0A" w:rsidRPr="00833205" w:rsidRDefault="00DA2F0A">
      <w:pPr>
        <w:ind w:right="10"/>
        <w:rPr>
          <w:lang w:val="en-US"/>
        </w:rPr>
      </w:pPr>
    </w:p>
    <w:p w14:paraId="505754AD" w14:textId="77777777" w:rsidR="00DA2F0A" w:rsidRPr="00833205" w:rsidRDefault="00DA2F0A">
      <w:pPr>
        <w:rPr>
          <w:b/>
          <w:lang w:val="en-US"/>
        </w:rPr>
      </w:pPr>
    </w:p>
    <w:p w14:paraId="415856E7" w14:textId="77777777" w:rsidR="00DA2F0A" w:rsidRPr="00833205" w:rsidRDefault="00DA2F0A">
      <w:pPr>
        <w:rPr>
          <w:b/>
          <w:lang w:val="en-US"/>
        </w:rPr>
      </w:pPr>
    </w:p>
    <w:p w14:paraId="750AA9FE" w14:textId="77777777" w:rsidR="00DA2F0A" w:rsidRPr="00833205" w:rsidRDefault="00DA2F0A">
      <w:pPr>
        <w:rPr>
          <w:b/>
          <w:lang w:val="en-US"/>
        </w:rPr>
      </w:pPr>
      <w:r w:rsidRPr="00833205">
        <w:rPr>
          <w:b/>
          <w:lang w:val="en-US"/>
        </w:rPr>
        <w:t>Criticism</w:t>
      </w:r>
    </w:p>
    <w:p w14:paraId="35285974" w14:textId="77777777" w:rsidR="00DA2F0A" w:rsidRPr="00833205" w:rsidRDefault="00DA2F0A">
      <w:pPr>
        <w:rPr>
          <w:b/>
          <w:lang w:val="en-US"/>
        </w:rPr>
      </w:pPr>
    </w:p>
    <w:p w14:paraId="67FC8B6F" w14:textId="77777777" w:rsidR="00DA2F0A" w:rsidRPr="00833205" w:rsidRDefault="00DA2F0A" w:rsidP="00DA2F0A">
      <w:pPr>
        <w:rPr>
          <w:szCs w:val="24"/>
          <w:lang w:val="en-US"/>
        </w:rPr>
      </w:pPr>
      <w:r w:rsidRPr="00833205">
        <w:rPr>
          <w:szCs w:val="24"/>
          <w:lang w:val="en-US"/>
        </w:rPr>
        <w:t xml:space="preserve">Benzon, Bill. "Nature Culture Tweedledum Tweedledee." Rev. of Brian Boyd's </w:t>
      </w:r>
      <w:r w:rsidRPr="00833205">
        <w:rPr>
          <w:i/>
          <w:szCs w:val="24"/>
          <w:lang w:val="en-US"/>
        </w:rPr>
        <w:t>The Origin of Stories.</w:t>
      </w:r>
      <w:r w:rsidRPr="00833205">
        <w:rPr>
          <w:szCs w:val="24"/>
          <w:lang w:val="en-US"/>
        </w:rPr>
        <w:t xml:space="preserve"> </w:t>
      </w:r>
      <w:r w:rsidRPr="00833205">
        <w:rPr>
          <w:i/>
          <w:szCs w:val="24"/>
          <w:lang w:val="en-US"/>
        </w:rPr>
        <w:t>The Valve</w:t>
      </w:r>
      <w:r w:rsidR="00F20C94" w:rsidRPr="00833205">
        <w:rPr>
          <w:szCs w:val="24"/>
          <w:lang w:val="en-US"/>
        </w:rPr>
        <w:t xml:space="preserve"> 19 May 2009. Reissued at </w:t>
      </w:r>
      <w:r w:rsidR="00F20C94" w:rsidRPr="00833205">
        <w:rPr>
          <w:i/>
          <w:szCs w:val="24"/>
          <w:lang w:val="en-US"/>
        </w:rPr>
        <w:t>New Savanna</w:t>
      </w:r>
      <w:r w:rsidR="00F20C94" w:rsidRPr="00833205">
        <w:rPr>
          <w:szCs w:val="24"/>
          <w:lang w:val="en-US"/>
        </w:rPr>
        <w:t xml:space="preserve"> (May 2011).*</w:t>
      </w:r>
    </w:p>
    <w:p w14:paraId="5E7E086D" w14:textId="77777777" w:rsidR="00F20C94" w:rsidRPr="00833205" w:rsidRDefault="00F20C94" w:rsidP="00DA2F0A">
      <w:pPr>
        <w:rPr>
          <w:szCs w:val="24"/>
          <w:lang w:val="en-US"/>
        </w:rPr>
      </w:pPr>
      <w:r w:rsidRPr="00833205">
        <w:rPr>
          <w:szCs w:val="24"/>
          <w:lang w:val="en-US"/>
        </w:rPr>
        <w:tab/>
      </w:r>
      <w:hyperlink r:id="rId13" w:history="1">
        <w:r w:rsidRPr="00833205">
          <w:rPr>
            <w:rStyle w:val="Hipervnculo"/>
            <w:szCs w:val="24"/>
            <w:lang w:val="en-US"/>
          </w:rPr>
          <w:t>http://new-savanna.blogspot.com.es/2011/05/nature-culture-tweedledum-tweedledee.html</w:t>
        </w:r>
      </w:hyperlink>
    </w:p>
    <w:p w14:paraId="2416150A" w14:textId="77777777" w:rsidR="00F20C94" w:rsidRPr="00833205" w:rsidRDefault="00F20C94" w:rsidP="00DA2F0A">
      <w:pPr>
        <w:rPr>
          <w:szCs w:val="24"/>
          <w:lang w:val="en-US"/>
        </w:rPr>
      </w:pPr>
      <w:r w:rsidRPr="00833205">
        <w:rPr>
          <w:szCs w:val="24"/>
          <w:lang w:val="en-US"/>
        </w:rPr>
        <w:tab/>
        <w:t>2016</w:t>
      </w:r>
    </w:p>
    <w:p w14:paraId="7E31F97F" w14:textId="77777777" w:rsidR="00BD4EAE" w:rsidRPr="00833205" w:rsidRDefault="00BD4EAE" w:rsidP="00BD4EAE">
      <w:pPr>
        <w:ind w:left="709" w:hanging="709"/>
        <w:rPr>
          <w:lang w:val="en-US"/>
        </w:rPr>
      </w:pPr>
      <w:r w:rsidRPr="00833205">
        <w:rPr>
          <w:lang w:val="en-US"/>
        </w:rPr>
        <w:t xml:space="preserve">Bérubé, Michael. "The Play's the Thing." Rev. of </w:t>
      </w:r>
      <w:r w:rsidRPr="00833205">
        <w:rPr>
          <w:i/>
          <w:lang w:val="en-US"/>
        </w:rPr>
        <w:t>On the Origin of Stories,</w:t>
      </w:r>
      <w:r w:rsidRPr="00833205">
        <w:rPr>
          <w:lang w:val="en-US"/>
        </w:rPr>
        <w:t xml:space="preserve"> by Brian Boyd. </w:t>
      </w:r>
      <w:r w:rsidRPr="00833205">
        <w:rPr>
          <w:i/>
          <w:lang w:val="en-US"/>
        </w:rPr>
        <w:t>American Scientist</w:t>
      </w:r>
      <w:r>
        <w:rPr>
          <w:lang w:val="en-US"/>
        </w:rPr>
        <w:t xml:space="preserve"> 98.1</w:t>
      </w:r>
      <w:r w:rsidRPr="00833205">
        <w:rPr>
          <w:lang w:val="en-US"/>
        </w:rPr>
        <w:t xml:space="preserve"> (Jan-Feb. 2010</w:t>
      </w:r>
      <w:r>
        <w:rPr>
          <w:lang w:val="en-US"/>
        </w:rPr>
        <w:t>): 70.* (Issued Dec. 2009):</w:t>
      </w:r>
    </w:p>
    <w:p w14:paraId="5E3D674F" w14:textId="77777777" w:rsidR="00BD4EAE" w:rsidRPr="00833205" w:rsidRDefault="00BD4EAE" w:rsidP="00BD4EAE">
      <w:pPr>
        <w:ind w:left="709" w:hanging="709"/>
        <w:rPr>
          <w:lang w:val="en-US"/>
        </w:rPr>
      </w:pPr>
      <w:r w:rsidRPr="00833205">
        <w:rPr>
          <w:lang w:val="en-US"/>
        </w:rPr>
        <w:tab/>
      </w:r>
      <w:hyperlink r:id="rId14" w:history="1">
        <w:r w:rsidRPr="00833205">
          <w:rPr>
            <w:rStyle w:val="Hipervnculo"/>
            <w:lang w:val="en-US"/>
          </w:rPr>
          <w:t>http://www.americanscientist.org/bookshelf/pub/the-plays-the-thing</w:t>
        </w:r>
      </w:hyperlink>
    </w:p>
    <w:p w14:paraId="74B12A5F" w14:textId="77777777" w:rsidR="00BD4EAE" w:rsidRDefault="00BD4EAE" w:rsidP="00BD4EAE">
      <w:pPr>
        <w:ind w:left="709" w:hanging="709"/>
        <w:rPr>
          <w:lang w:val="en-US"/>
        </w:rPr>
      </w:pPr>
      <w:r w:rsidRPr="00833205">
        <w:rPr>
          <w:lang w:val="en-US"/>
        </w:rPr>
        <w:tab/>
        <w:t>2009</w:t>
      </w:r>
      <w:r>
        <w:rPr>
          <w:lang w:val="en-US"/>
        </w:rPr>
        <w:t xml:space="preserve"> DISCONTINUED</w:t>
      </w:r>
    </w:p>
    <w:p w14:paraId="4BB37533" w14:textId="77777777" w:rsidR="00BD4EAE" w:rsidRDefault="00BD4EAE" w:rsidP="00BD4EAE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5" w:history="1">
        <w:r w:rsidRPr="0035754F">
          <w:rPr>
            <w:rStyle w:val="Hipervnculo"/>
            <w:lang w:val="en-US"/>
          </w:rPr>
          <w:t>https://www.americanscientist.org/article/the-plays-the-thing</w:t>
        </w:r>
      </w:hyperlink>
    </w:p>
    <w:p w14:paraId="3EA3F494" w14:textId="77777777" w:rsidR="00BD4EAE" w:rsidRPr="00833205" w:rsidRDefault="00BD4EAE" w:rsidP="00BD4EAE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32EA9D72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Burghhardt, Gordon M. "Don't Cry at the Cremation." Rev. of </w:t>
      </w:r>
      <w:r w:rsidRPr="00833205">
        <w:rPr>
          <w:i/>
          <w:lang w:val="en-US"/>
        </w:rPr>
        <w:t>On the Origin of Stories: Evolution, Cognition, and Fiction,</w:t>
      </w:r>
      <w:r w:rsidRPr="00833205">
        <w:rPr>
          <w:lang w:val="en-US"/>
        </w:rPr>
        <w:t xml:space="preserve"> by Brian Boyd. </w:t>
      </w:r>
      <w:r w:rsidRPr="00833205">
        <w:rPr>
          <w:i/>
          <w:lang w:val="en-US"/>
        </w:rPr>
        <w:t>The Evolutionary Review</w:t>
      </w:r>
      <w:r w:rsidRPr="00833205">
        <w:rPr>
          <w:lang w:val="en-US"/>
        </w:rPr>
        <w:t xml:space="preserve"> 1 (2010): 131-34.*</w:t>
      </w:r>
    </w:p>
    <w:p w14:paraId="6DA6E36C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García Landa, José Angel. "In the beginning – In the beginning." In García Landa, </w:t>
      </w:r>
      <w:r w:rsidRPr="00833205">
        <w:rPr>
          <w:i/>
          <w:lang w:val="en-US"/>
        </w:rPr>
        <w:t>Vanity Fea</w:t>
      </w:r>
      <w:r w:rsidRPr="00833205">
        <w:rPr>
          <w:lang w:val="en-US"/>
        </w:rPr>
        <w:t xml:space="preserve">  16 June 2009.*</w:t>
      </w:r>
    </w:p>
    <w:p w14:paraId="366F8B3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ab/>
      </w:r>
      <w:hyperlink r:id="rId16" w:history="1">
        <w:r w:rsidRPr="00833205">
          <w:rPr>
            <w:rStyle w:val="Hipervnculo"/>
            <w:lang w:val="en-US"/>
          </w:rPr>
          <w:t>http://vanityfea.blogspot.com/2009/06/in-beginning-in-beginning.html</w:t>
        </w:r>
      </w:hyperlink>
      <w:r w:rsidRPr="00833205">
        <w:rPr>
          <w:lang w:val="en-US"/>
        </w:rPr>
        <w:t xml:space="preserve"> </w:t>
      </w:r>
    </w:p>
    <w:p w14:paraId="703D774D" w14:textId="77777777" w:rsidR="00DA2F0A" w:rsidRPr="00796D28" w:rsidRDefault="00DA2F0A">
      <w:r w:rsidRPr="00833205">
        <w:rPr>
          <w:lang w:val="en-US"/>
        </w:rPr>
        <w:tab/>
      </w:r>
      <w:r w:rsidRPr="00796D28">
        <w:t>2009</w:t>
      </w:r>
    </w:p>
    <w:p w14:paraId="0116C481" w14:textId="77777777" w:rsidR="00DA2F0A" w:rsidRPr="00833205" w:rsidRDefault="00DA2F0A" w:rsidP="00DA2F0A">
      <w:pPr>
        <w:ind w:left="709" w:hanging="709"/>
        <w:rPr>
          <w:spacing w:val="-3"/>
          <w:szCs w:val="24"/>
          <w:lang w:val="en-US"/>
        </w:rPr>
      </w:pPr>
      <w:r w:rsidRPr="00836B67">
        <w:rPr>
          <w:spacing w:val="-3"/>
          <w:szCs w:val="24"/>
        </w:rPr>
        <w:t xml:space="preserve">_____. "Estética y sociobiología de la atención." </w:t>
      </w:r>
      <w:r w:rsidRPr="00833205">
        <w:rPr>
          <w:spacing w:val="-3"/>
          <w:szCs w:val="24"/>
          <w:lang w:val="en-US"/>
        </w:rPr>
        <w:t xml:space="preserve">In García Landa, </w:t>
      </w:r>
      <w:r w:rsidRPr="00833205">
        <w:rPr>
          <w:i/>
          <w:spacing w:val="-3"/>
          <w:szCs w:val="24"/>
          <w:lang w:val="en-US"/>
        </w:rPr>
        <w:t>Vanity Fea</w:t>
      </w:r>
      <w:r w:rsidRPr="00833205">
        <w:rPr>
          <w:spacing w:val="-3"/>
          <w:szCs w:val="24"/>
          <w:lang w:val="en-US"/>
        </w:rPr>
        <w:t xml:space="preserve">  7 Feb. 2010.* (Brian Boyd).</w:t>
      </w:r>
    </w:p>
    <w:p w14:paraId="617D4255" w14:textId="77777777" w:rsidR="00DA2F0A" w:rsidRPr="00833205" w:rsidRDefault="00DA2F0A" w:rsidP="00DA2F0A">
      <w:pPr>
        <w:ind w:left="709" w:hanging="709"/>
        <w:rPr>
          <w:spacing w:val="-3"/>
          <w:szCs w:val="24"/>
          <w:lang w:val="en-US"/>
        </w:rPr>
      </w:pPr>
      <w:r w:rsidRPr="00833205">
        <w:rPr>
          <w:spacing w:val="-3"/>
          <w:szCs w:val="24"/>
          <w:lang w:val="en-US"/>
        </w:rPr>
        <w:lastRenderedPageBreak/>
        <w:tab/>
      </w:r>
      <w:hyperlink r:id="rId17" w:history="1">
        <w:r w:rsidRPr="00833205">
          <w:rPr>
            <w:rStyle w:val="Hipervnculo"/>
            <w:spacing w:val="-3"/>
            <w:szCs w:val="24"/>
            <w:lang w:val="en-US"/>
          </w:rPr>
          <w:t>http://vanityfea.blogspot.com/2010/02/estetica-y-sociobiologia-de-la-atencion.html</w:t>
        </w:r>
      </w:hyperlink>
    </w:p>
    <w:p w14:paraId="1D669CEF" w14:textId="77777777" w:rsidR="00DA2F0A" w:rsidRPr="00836B67" w:rsidRDefault="00DA2F0A" w:rsidP="00DA2F0A">
      <w:pPr>
        <w:ind w:left="709" w:hanging="709"/>
        <w:rPr>
          <w:spacing w:val="-3"/>
          <w:szCs w:val="24"/>
        </w:rPr>
      </w:pPr>
      <w:r w:rsidRPr="00833205">
        <w:rPr>
          <w:spacing w:val="-3"/>
          <w:szCs w:val="24"/>
          <w:lang w:val="en-US"/>
        </w:rPr>
        <w:tab/>
      </w:r>
      <w:r>
        <w:rPr>
          <w:spacing w:val="-3"/>
          <w:szCs w:val="24"/>
        </w:rPr>
        <w:t>2010</w:t>
      </w:r>
    </w:p>
    <w:p w14:paraId="049F4AE7" w14:textId="77777777" w:rsidR="003C7B8A" w:rsidRPr="00833205" w:rsidRDefault="003C7B8A" w:rsidP="003C7B8A">
      <w:pPr>
        <w:ind w:left="709" w:right="-1" w:hanging="709"/>
        <w:rPr>
          <w:lang w:val="en-US"/>
        </w:rPr>
      </w:pPr>
      <w:r w:rsidRPr="00FF31EE">
        <w:t xml:space="preserve">_____. "Estética y sociobiología de la atención." </w:t>
      </w:r>
      <w:r w:rsidRPr="00833205">
        <w:rPr>
          <w:i/>
          <w:lang w:val="en-US"/>
        </w:rPr>
        <w:t>Ibercampus (Vanity Fea)</w:t>
      </w:r>
      <w:r w:rsidRPr="00833205">
        <w:rPr>
          <w:lang w:val="en-US"/>
        </w:rPr>
        <w:t xml:space="preserve"> 12 Feb. 2010.*</w:t>
      </w:r>
    </w:p>
    <w:p w14:paraId="6E093DBB" w14:textId="77777777" w:rsidR="003C7B8A" w:rsidRPr="00833205" w:rsidRDefault="003C7B8A" w:rsidP="003C7B8A">
      <w:pPr>
        <w:ind w:right="-1"/>
        <w:rPr>
          <w:lang w:val="en-US"/>
        </w:rPr>
      </w:pPr>
      <w:r w:rsidRPr="00833205">
        <w:rPr>
          <w:lang w:val="en-US"/>
        </w:rPr>
        <w:tab/>
      </w:r>
      <w:hyperlink r:id="rId18" w:history="1">
        <w:r w:rsidRPr="00833205">
          <w:rPr>
            <w:rStyle w:val="Hipervnculo"/>
            <w:lang w:val="en-US"/>
          </w:rPr>
          <w:t>http://www.ibercampus.es/articulos.asp?idarticulo=14480</w:t>
        </w:r>
      </w:hyperlink>
      <w:r w:rsidRPr="00833205">
        <w:rPr>
          <w:lang w:val="en-US"/>
        </w:rPr>
        <w:t xml:space="preserve"> </w:t>
      </w:r>
    </w:p>
    <w:p w14:paraId="73922983" w14:textId="77777777" w:rsidR="003C7B8A" w:rsidRPr="0005587C" w:rsidRDefault="003C7B8A" w:rsidP="003C7B8A">
      <w:pPr>
        <w:ind w:right="-1"/>
        <w:rPr>
          <w:lang w:val="es-ES"/>
        </w:rPr>
      </w:pPr>
      <w:r w:rsidRPr="00833205">
        <w:rPr>
          <w:lang w:val="en-US"/>
        </w:rPr>
        <w:tab/>
      </w:r>
      <w:r w:rsidRPr="0005587C">
        <w:rPr>
          <w:lang w:val="es-ES"/>
        </w:rPr>
        <w:t>2013</w:t>
      </w:r>
    </w:p>
    <w:p w14:paraId="7B434472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 xml:space="preserve">_____. "Atención a la atención."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8 April 2010.*</w:t>
      </w:r>
    </w:p>
    <w:p w14:paraId="5EA5C8F1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http://vanityfea.blogspot.com/2010/04/atencion-la-atencion.html</w:t>
        </w:r>
      </w:hyperlink>
    </w:p>
    <w:p w14:paraId="191AA53D" w14:textId="77777777" w:rsidR="0005587C" w:rsidRPr="00366443" w:rsidRDefault="0005587C" w:rsidP="0005587C">
      <w:pPr>
        <w:rPr>
          <w:szCs w:val="28"/>
          <w:lang w:val="es-ES"/>
        </w:rPr>
      </w:pPr>
      <w:r w:rsidRPr="00C01F81">
        <w:rPr>
          <w:szCs w:val="28"/>
        </w:rPr>
        <w:tab/>
      </w:r>
      <w:r w:rsidRPr="00366443">
        <w:rPr>
          <w:szCs w:val="28"/>
          <w:lang w:val="es-ES"/>
        </w:rPr>
        <w:t>2010</w:t>
      </w:r>
    </w:p>
    <w:p w14:paraId="2E41C6EA" w14:textId="77777777" w:rsidR="0005587C" w:rsidRPr="0005587C" w:rsidRDefault="0005587C" w:rsidP="0005587C">
      <w:pPr>
        <w:rPr>
          <w:color w:val="000000"/>
          <w:szCs w:val="28"/>
          <w:lang w:val="es-ES"/>
        </w:rPr>
      </w:pPr>
      <w:r w:rsidRPr="00C01F81">
        <w:rPr>
          <w:color w:val="000000"/>
          <w:szCs w:val="28"/>
        </w:rPr>
        <w:t xml:space="preserve">_____. "Atención a la atención." </w:t>
      </w:r>
      <w:r w:rsidRPr="0005587C">
        <w:rPr>
          <w:i/>
          <w:color w:val="000000"/>
          <w:szCs w:val="28"/>
          <w:lang w:val="es-ES"/>
        </w:rPr>
        <w:t>Ibercampus (Vanity Fea)</w:t>
      </w:r>
      <w:r w:rsidRPr="0005587C">
        <w:rPr>
          <w:color w:val="000000"/>
          <w:szCs w:val="28"/>
          <w:lang w:val="es-ES"/>
        </w:rPr>
        <w:t xml:space="preserve"> 19 May 2010.*</w:t>
      </w:r>
    </w:p>
    <w:p w14:paraId="2C78C9DD" w14:textId="77777777" w:rsidR="0005587C" w:rsidRPr="0005587C" w:rsidRDefault="0005587C" w:rsidP="0005587C">
      <w:pPr>
        <w:rPr>
          <w:color w:val="000000"/>
          <w:szCs w:val="28"/>
          <w:lang w:val="es-ES"/>
        </w:rPr>
      </w:pPr>
      <w:r w:rsidRPr="0005587C">
        <w:rPr>
          <w:color w:val="000000"/>
          <w:szCs w:val="28"/>
          <w:lang w:val="es-ES"/>
        </w:rPr>
        <w:tab/>
      </w:r>
      <w:hyperlink r:id="rId20" w:history="1">
        <w:r w:rsidRPr="0005587C">
          <w:rPr>
            <w:rStyle w:val="Hipervnculo"/>
            <w:szCs w:val="28"/>
            <w:lang w:val="es-ES"/>
          </w:rPr>
          <w:t>http://www.ibercampus.es/articulos.asp?idarticulo=14492</w:t>
        </w:r>
      </w:hyperlink>
    </w:p>
    <w:p w14:paraId="30E4E85F" w14:textId="77777777" w:rsidR="0005587C" w:rsidRPr="00C01F81" w:rsidRDefault="0005587C" w:rsidP="0005587C">
      <w:pPr>
        <w:rPr>
          <w:color w:val="000000"/>
          <w:szCs w:val="28"/>
        </w:rPr>
      </w:pPr>
      <w:r w:rsidRPr="0005587C">
        <w:rPr>
          <w:color w:val="000000"/>
          <w:szCs w:val="28"/>
          <w:lang w:val="es-ES"/>
        </w:rPr>
        <w:tab/>
      </w:r>
      <w:r w:rsidRPr="00C01F81">
        <w:rPr>
          <w:color w:val="000000"/>
          <w:szCs w:val="28"/>
        </w:rPr>
        <w:t>2013</w:t>
      </w:r>
    </w:p>
    <w:p w14:paraId="58B34A1E" w14:textId="77777777" w:rsidR="0005587C" w:rsidRPr="00C01F81" w:rsidRDefault="0005587C" w:rsidP="0005587C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"Atención a la atención (Sociobiología, estética y pragmática de la atención." </w:t>
      </w:r>
      <w:r w:rsidRPr="00C01F81">
        <w:rPr>
          <w:i/>
          <w:color w:val="000000"/>
          <w:szCs w:val="28"/>
        </w:rPr>
        <w:t>Analecta Malacitana (AnMal Electrónica</w:t>
      </w:r>
      <w:r w:rsidRPr="00C01F81">
        <w:rPr>
          <w:color w:val="000000"/>
          <w:szCs w:val="28"/>
        </w:rPr>
        <w:t>) 33 (Dec. 2012): 3-27.*</w:t>
      </w:r>
    </w:p>
    <w:p w14:paraId="712F5748" w14:textId="77777777" w:rsidR="0005587C" w:rsidRPr="00C01F81" w:rsidRDefault="0005587C" w:rsidP="0005587C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21" w:history="1">
        <w:r w:rsidRPr="00C01F81">
          <w:rPr>
            <w:rStyle w:val="Hipervnculo"/>
            <w:szCs w:val="28"/>
          </w:rPr>
          <w:t>http://www.anmal.uma.es/numero33/indice.htm</w:t>
        </w:r>
      </w:hyperlink>
    </w:p>
    <w:p w14:paraId="4034650F" w14:textId="77777777" w:rsidR="0005587C" w:rsidRPr="00C01F81" w:rsidRDefault="0005587C" w:rsidP="0005587C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http://www.anmal.uma.es/numero33/Atencion.pdf</w:t>
        </w:r>
      </w:hyperlink>
    </w:p>
    <w:p w14:paraId="3515CCB0" w14:textId="77777777" w:rsidR="0005587C" w:rsidRPr="00C01F81" w:rsidRDefault="0005587C" w:rsidP="0005587C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  <w:t>2012</w:t>
      </w:r>
    </w:p>
    <w:p w14:paraId="205A466B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bookmarkStart w:id="2" w:name="OLE_LINK105"/>
      <w:r w:rsidRPr="00C01F81">
        <w:rPr>
          <w:color w:val="000000"/>
          <w:szCs w:val="28"/>
        </w:rPr>
        <w:t xml:space="preserve">_____. "Atención a la atención: Sociobiología, estética y pragmática de la atención (Paying Attention to Attention: Sociobiology, Aesthetics, and Pragmatics of Attention).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424C3F7A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http://ssrn.com/abstract=2180235</w:t>
        </w:r>
      </w:hyperlink>
    </w:p>
    <w:p w14:paraId="022C058A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6DDD26EB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Psychological Anthropology eJournal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582AF085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</w:p>
    <w:p w14:paraId="025A0559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528BD171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Biological Anthropology eJournal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58EEB90A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</w:p>
    <w:p w14:paraId="593D8F12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29A68899" w14:textId="77777777" w:rsidR="0005587C" w:rsidRPr="00C01F81" w:rsidRDefault="0005587C" w:rsidP="0005587C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 xml:space="preserve">Linguistic Anthropology eJournal </w:t>
      </w:r>
      <w:r w:rsidRPr="00C01F81">
        <w:rPr>
          <w:color w:val="000000"/>
          <w:szCs w:val="28"/>
          <w:lang w:val="en-US"/>
        </w:rPr>
        <w:t>25 Nov. 2012.*</w:t>
      </w:r>
    </w:p>
    <w:p w14:paraId="74D30E00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</w:p>
    <w:p w14:paraId="5FCD0D95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588F096F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  <w:t>Aesthetics and Philosophy of Art eJournal</w:t>
      </w:r>
      <w:r w:rsidRPr="00C01F81">
        <w:rPr>
          <w:color w:val="000000"/>
          <w:szCs w:val="28"/>
          <w:lang w:val="en-US"/>
        </w:rPr>
        <w:t xml:space="preserve"> 4.38 (26 Nov. 2012).*</w:t>
      </w:r>
    </w:p>
    <w:p w14:paraId="0269CE48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http://hq.ssrn.com/Journals/IssueProof.cfm?abstractid=2180235&amp;journalid=950359&amp;issue_number=38&amp;volume=4&amp;journal_type=CMBO&amp;function=showissue</w:t>
        </w:r>
      </w:hyperlink>
    </w:p>
    <w:p w14:paraId="301B434D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20F19BB9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Cognition &amp; Culture: Communication, Design, Ethics, Morality, Religion, Rhetoric &amp; Semiotics eJournal</w:t>
      </w:r>
      <w:r w:rsidRPr="00C01F81">
        <w:rPr>
          <w:szCs w:val="28"/>
          <w:lang w:val="en-US"/>
        </w:rPr>
        <w:t xml:space="preserve"> </w:t>
      </w:r>
      <w:r w:rsidRPr="00C01F81">
        <w:rPr>
          <w:color w:val="000000"/>
          <w:szCs w:val="28"/>
          <w:lang w:val="en-US"/>
        </w:rPr>
        <w:t>4.50 (3 Dec. 2012):</w:t>
      </w:r>
    </w:p>
    <w:p w14:paraId="6FEFBBE8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http://hq.ssrn.com//Submissions/Classif_Distrib_Info.cfm?AbstractID=2180235&amp;AuthorID=889468</w:t>
        </w:r>
      </w:hyperlink>
    </w:p>
    <w:p w14:paraId="5B0899DB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74035A05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3FA16E7F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Mind eJournal</w:t>
      </w:r>
      <w:r w:rsidRPr="00C01F81">
        <w:rPr>
          <w:color w:val="000000"/>
          <w:szCs w:val="28"/>
          <w:lang w:val="en-US"/>
        </w:rPr>
        <w:t xml:space="preserve"> 5.36 (30 Nov. 2012).*</w:t>
      </w:r>
    </w:p>
    <w:p w14:paraId="2F18E191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http://hq.ssrn.com/Journals/IssueProof.cfm?abstractid=2180235&amp;journalid=985625&amp;issue_number=36&amp;volume=5&amp;journal_type=CMBO&amp;function=showissue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689252F0" w14:textId="77777777" w:rsidR="0005587C" w:rsidRPr="00C01F81" w:rsidRDefault="0005587C" w:rsidP="000558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5084A42B" w14:textId="77777777" w:rsidR="0005587C" w:rsidRPr="00C01F81" w:rsidRDefault="0005587C" w:rsidP="0005587C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2013</w:t>
      </w:r>
    </w:p>
    <w:p w14:paraId="0B9ADD71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 xml:space="preserve">_____. "Atención a la atención (Sociobiología, estética y pragmática de la atención)." </w:t>
      </w:r>
      <w:r w:rsidRPr="00C01F81">
        <w:rPr>
          <w:i/>
          <w:szCs w:val="28"/>
        </w:rPr>
        <w:t>Dialnet</w:t>
      </w:r>
      <w:r w:rsidRPr="00C01F81">
        <w:rPr>
          <w:szCs w:val="28"/>
        </w:rPr>
        <w:t xml:space="preserve"> (2012).*</w:t>
      </w:r>
    </w:p>
    <w:p w14:paraId="4F2DE708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</w:r>
      <w:hyperlink r:id="rId33" w:history="1">
        <w:r w:rsidRPr="00C01F81">
          <w:rPr>
            <w:rStyle w:val="Hipervnculo"/>
            <w:szCs w:val="28"/>
          </w:rPr>
          <w:t>http://dialnet.unirioja.es/servlet/articulo?codigo=4082026</w:t>
        </w:r>
      </w:hyperlink>
    </w:p>
    <w:p w14:paraId="2F04F37A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</w:r>
      <w:hyperlink r:id="rId34" w:history="1">
        <w:r w:rsidRPr="00C01F81">
          <w:rPr>
            <w:rStyle w:val="Hipervnculo"/>
            <w:szCs w:val="28"/>
          </w:rPr>
          <w:t>https://dialnet.unirioja.es/descarga/articulo/4082026.pdf</w:t>
        </w:r>
      </w:hyperlink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</w:p>
    <w:p w14:paraId="6BFD536E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  <w:t>2013</w:t>
      </w:r>
    </w:p>
    <w:p w14:paraId="70768111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 xml:space="preserve">_____. "Atención a la atención (Sociobiología, estética y pragmática de la atención)."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9 Dec. 2013.*</w:t>
      </w:r>
    </w:p>
    <w:p w14:paraId="0D426EC7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</w:r>
      <w:hyperlink r:id="rId35" w:history="1">
        <w:r w:rsidRPr="00C01F81">
          <w:rPr>
            <w:rStyle w:val="Hipervnculo"/>
            <w:szCs w:val="28"/>
          </w:rPr>
          <w:t>https://www.researchgate.net/publication/256040431</w:t>
        </w:r>
      </w:hyperlink>
    </w:p>
    <w:p w14:paraId="48A076AC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  <w:t>2013</w:t>
      </w:r>
    </w:p>
    <w:p w14:paraId="4EF58F08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 xml:space="preserve">_____. "Atención a la atención: Sociobiología, estética y pragmática de la atención."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22 Aug. 2014.*</w:t>
      </w:r>
    </w:p>
    <w:p w14:paraId="3D7D0AFC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</w:r>
      <w:hyperlink r:id="rId36" w:history="1">
        <w:r w:rsidRPr="00C01F81">
          <w:rPr>
            <w:rStyle w:val="Hipervnculo"/>
            <w:szCs w:val="28"/>
          </w:rPr>
          <w:t>https://www.academia.edu/8048155/</w:t>
        </w:r>
      </w:hyperlink>
    </w:p>
    <w:p w14:paraId="011B40AA" w14:textId="77777777" w:rsidR="0005587C" w:rsidRPr="00C01F81" w:rsidRDefault="0005587C" w:rsidP="0005587C">
      <w:pPr>
        <w:rPr>
          <w:szCs w:val="28"/>
        </w:rPr>
      </w:pPr>
      <w:r w:rsidRPr="00C01F81">
        <w:rPr>
          <w:szCs w:val="28"/>
        </w:rPr>
        <w:tab/>
        <w:t>2014</w:t>
      </w:r>
    </w:p>
    <w:p w14:paraId="0D8C6871" w14:textId="77777777" w:rsidR="0005587C" w:rsidRDefault="00D31F62" w:rsidP="0005587C">
      <w:pPr>
        <w:ind w:firstLine="0"/>
        <w:rPr>
          <w:szCs w:val="28"/>
        </w:rPr>
      </w:pPr>
      <w:hyperlink r:id="rId37" w:history="1">
        <w:r w:rsidR="0005587C" w:rsidRPr="00DE2C5D">
          <w:rPr>
            <w:rStyle w:val="Hipervnculo"/>
            <w:szCs w:val="28"/>
          </w:rPr>
          <w:t>https://www.academia.edu/78999674/</w:t>
        </w:r>
      </w:hyperlink>
    </w:p>
    <w:p w14:paraId="5E8F70BF" w14:textId="77777777" w:rsidR="0005587C" w:rsidRDefault="0005587C" w:rsidP="0005587C">
      <w:pPr>
        <w:rPr>
          <w:szCs w:val="28"/>
        </w:rPr>
      </w:pPr>
      <w:r>
        <w:rPr>
          <w:szCs w:val="28"/>
        </w:rPr>
        <w:tab/>
        <w:t>2022</w:t>
      </w:r>
    </w:p>
    <w:p w14:paraId="3FE52F7C" w14:textId="77777777" w:rsidR="0005587C" w:rsidRPr="00745133" w:rsidRDefault="0005587C" w:rsidP="0005587C">
      <w:pPr>
        <w:rPr>
          <w:i/>
          <w:szCs w:val="28"/>
        </w:rPr>
      </w:pPr>
      <w:r w:rsidRPr="00C01F81">
        <w:rPr>
          <w:szCs w:val="28"/>
        </w:rPr>
        <w:t xml:space="preserve">_____. "Atención a la atención." </w:t>
      </w:r>
      <w:r w:rsidRPr="00745133">
        <w:rPr>
          <w:i/>
          <w:szCs w:val="28"/>
        </w:rPr>
        <w:t>Google Scholar.*</w:t>
      </w:r>
    </w:p>
    <w:p w14:paraId="565B6CFB" w14:textId="77777777" w:rsidR="0005587C" w:rsidRPr="00745133" w:rsidRDefault="0005587C" w:rsidP="0005587C">
      <w:pPr>
        <w:rPr>
          <w:szCs w:val="28"/>
        </w:rPr>
      </w:pPr>
      <w:r w:rsidRPr="00745133">
        <w:rPr>
          <w:szCs w:val="28"/>
        </w:rPr>
        <w:tab/>
      </w:r>
      <w:hyperlink r:id="rId38" w:history="1">
        <w:r w:rsidRPr="00745133">
          <w:rPr>
            <w:rStyle w:val="Hipervnculo"/>
            <w:szCs w:val="28"/>
          </w:rPr>
          <w:t>https://t.co/PPvxqXBOgX</w:t>
        </w:r>
      </w:hyperlink>
    </w:p>
    <w:p w14:paraId="0C70B739" w14:textId="77777777" w:rsidR="0005587C" w:rsidRDefault="0005587C" w:rsidP="0005587C">
      <w:pPr>
        <w:rPr>
          <w:szCs w:val="28"/>
        </w:rPr>
      </w:pPr>
      <w:r w:rsidRPr="00745133">
        <w:rPr>
          <w:szCs w:val="28"/>
        </w:rPr>
        <w:tab/>
      </w:r>
      <w:r w:rsidRPr="00C01F81">
        <w:rPr>
          <w:szCs w:val="28"/>
        </w:rPr>
        <w:t>2018</w:t>
      </w:r>
    </w:p>
    <w:p w14:paraId="5B31B79C" w14:textId="77777777" w:rsidR="0005587C" w:rsidRPr="001B331B" w:rsidRDefault="0005587C" w:rsidP="0005587C">
      <w:pPr>
        <w:rPr>
          <w:szCs w:val="28"/>
        </w:rPr>
      </w:pPr>
      <w:r>
        <w:rPr>
          <w:szCs w:val="28"/>
        </w:rPr>
        <w:t xml:space="preserve">_____. "Atención a la atención."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D5DB477" w14:textId="77777777" w:rsidR="0005587C" w:rsidRPr="00366443" w:rsidRDefault="0005587C" w:rsidP="0005587C">
      <w:pPr>
        <w:rPr>
          <w:szCs w:val="28"/>
          <w:lang w:val="es-ES"/>
        </w:rPr>
      </w:pPr>
      <w:r>
        <w:rPr>
          <w:szCs w:val="28"/>
        </w:rPr>
        <w:tab/>
      </w:r>
      <w:hyperlink r:id="rId39" w:history="1">
        <w:r w:rsidRPr="00A67168">
          <w:rPr>
            <w:rStyle w:val="Hipervnculo"/>
            <w:szCs w:val="28"/>
            <w:lang w:val="es-ES"/>
          </w:rPr>
          <w:t>https://personal.unizar.es/garciala/publicaciones/Atencion.pdf</w:t>
        </w:r>
      </w:hyperlink>
      <w:r>
        <w:rPr>
          <w:szCs w:val="28"/>
        </w:rPr>
        <w:t xml:space="preserve"> </w:t>
      </w:r>
    </w:p>
    <w:p w14:paraId="2EE0F613" w14:textId="77777777" w:rsidR="0005587C" w:rsidRPr="0005587C" w:rsidRDefault="0005587C" w:rsidP="0005587C">
      <w:pPr>
        <w:rPr>
          <w:szCs w:val="28"/>
          <w:lang w:val="en-US"/>
        </w:rPr>
      </w:pPr>
      <w:r>
        <w:rPr>
          <w:szCs w:val="28"/>
        </w:rPr>
        <w:tab/>
      </w:r>
      <w:r w:rsidRPr="0005587C">
        <w:rPr>
          <w:szCs w:val="28"/>
          <w:lang w:val="en-US"/>
        </w:rPr>
        <w:t>2023</w:t>
      </w:r>
    </w:p>
    <w:bookmarkEnd w:id="2"/>
    <w:p w14:paraId="5B4B3019" w14:textId="665C55AD" w:rsidR="0026764C" w:rsidRPr="00C01F81" w:rsidRDefault="0026764C" w:rsidP="0026764C">
      <w:pPr>
        <w:rPr>
          <w:szCs w:val="28"/>
          <w:lang w:val="en-US"/>
        </w:rPr>
      </w:pPr>
      <w:r>
        <w:rPr>
          <w:lang w:val="en-US"/>
        </w:rPr>
        <w:t>_____.</w:t>
      </w:r>
      <w:r w:rsidRPr="00E057D5">
        <w:rPr>
          <w:lang w:val="en-US"/>
        </w:rPr>
        <w:t xml:space="preserve"> </w:t>
      </w:r>
      <w:r w:rsidRPr="00C01F81">
        <w:rPr>
          <w:szCs w:val="28"/>
          <w:lang w:val="en-US"/>
        </w:rPr>
        <w:t xml:space="preserve">"Westward from Death."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April 2010.* (Masefield, Unbelief).</w:t>
      </w:r>
    </w:p>
    <w:p w14:paraId="6E810A44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http://vanityfea.blogspot.com/2010/04/westward-from-death.html</w:t>
        </w:r>
      </w:hyperlink>
    </w:p>
    <w:p w14:paraId="6773D514" w14:textId="77777777" w:rsidR="0026764C" w:rsidRPr="0026764C" w:rsidRDefault="0026764C" w:rsidP="0026764C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26764C">
        <w:rPr>
          <w:szCs w:val="28"/>
          <w:lang w:val="es-ES"/>
        </w:rPr>
        <w:t>2010</w:t>
      </w:r>
    </w:p>
    <w:p w14:paraId="61C23C33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</w:rPr>
        <w:t>_____. "Al oeste de la muerte</w:t>
      </w:r>
      <w:r>
        <w:rPr>
          <w:szCs w:val="28"/>
        </w:rPr>
        <w:t>: La crisis moderna de la fe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Jan. 2015.*</w:t>
      </w:r>
    </w:p>
    <w:p w14:paraId="738C6BDB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http://vanityfea.blogspot.com.es/2015/01/</w:t>
        </w:r>
        <w:r w:rsidRPr="00C01F81">
          <w:rPr>
            <w:rStyle w:val="Hipervnculo"/>
            <w:szCs w:val="28"/>
            <w:lang w:val="en-US"/>
          </w:rPr>
          <w:t>a</w:t>
        </w:r>
        <w:r w:rsidRPr="00C01F81">
          <w:rPr>
            <w:rStyle w:val="Hipervnculo"/>
            <w:szCs w:val="28"/>
            <w:lang w:val="en-US"/>
          </w:rPr>
          <w:t>l-oeste-de-la-muerte.html</w:t>
        </w:r>
      </w:hyperlink>
    </w:p>
    <w:p w14:paraId="6D12B002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0F73BE2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 (Westward from Death)."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16 Jan. 2015.*</w:t>
      </w:r>
    </w:p>
    <w:p w14:paraId="27C10A05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42" w:history="1">
        <w:r w:rsidRPr="00C01F81">
          <w:rPr>
            <w:rStyle w:val="Hipervnculo"/>
            <w:szCs w:val="28"/>
          </w:rPr>
          <w:t>http://ssrn.com/abstract=2549655</w:t>
        </w:r>
      </w:hyperlink>
    </w:p>
    <w:p w14:paraId="33AA2F25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ab/>
        <w:t>2015</w:t>
      </w:r>
    </w:p>
    <w:p w14:paraId="22DF6ECE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9 April 2010.*</w:t>
      </w:r>
    </w:p>
    <w:p w14:paraId="70AA942F" w14:textId="77777777" w:rsidR="0026764C" w:rsidRPr="00C01F81" w:rsidRDefault="0026764C" w:rsidP="002676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3" w:history="1">
        <w:r w:rsidRPr="00C01F81">
          <w:rPr>
            <w:rStyle w:val="Hipervnculo"/>
            <w:szCs w:val="28"/>
            <w:lang w:val="en-US"/>
          </w:rPr>
          <w:t>www.ibercampus.es/articulo.asp?idarticulo=14487</w:t>
        </w:r>
      </w:hyperlink>
    </w:p>
    <w:p w14:paraId="5B03D23C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3CA53352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March 2016.*</w:t>
      </w:r>
    </w:p>
    <w:p w14:paraId="28AE9D5E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ab/>
      </w:r>
      <w:hyperlink r:id="rId44" w:history="1">
        <w:r w:rsidRPr="00C01F81">
          <w:rPr>
            <w:rStyle w:val="Hipervnculo"/>
            <w:szCs w:val="28"/>
          </w:rPr>
          <w:t>https://www.academia.edu/23729873/</w:t>
        </w:r>
      </w:hyperlink>
    </w:p>
    <w:p w14:paraId="4DD7EB0D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6F612BA2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28 March 2016.*</w:t>
      </w:r>
    </w:p>
    <w:p w14:paraId="7DD3E4DA" w14:textId="77777777" w:rsidR="0026764C" w:rsidRPr="00C01F81" w:rsidRDefault="0026764C" w:rsidP="0026764C">
      <w:pPr>
        <w:rPr>
          <w:szCs w:val="28"/>
        </w:rPr>
      </w:pPr>
      <w:r w:rsidRPr="00C01F81">
        <w:rPr>
          <w:szCs w:val="28"/>
        </w:rPr>
        <w:tab/>
      </w:r>
      <w:hyperlink r:id="rId45" w:history="1">
        <w:r w:rsidRPr="00C01F81">
          <w:rPr>
            <w:rStyle w:val="Hipervnculo"/>
            <w:szCs w:val="28"/>
          </w:rPr>
          <w:t>https://www.researchgate.net/publication/299454699</w:t>
        </w:r>
      </w:hyperlink>
    </w:p>
    <w:p w14:paraId="44FF7AE7" w14:textId="77777777" w:rsidR="0026764C" w:rsidRDefault="0026764C" w:rsidP="0026764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81AC590" w14:textId="77777777" w:rsidR="0026764C" w:rsidRDefault="0026764C" w:rsidP="0026764C">
      <w:pPr>
        <w:rPr>
          <w:szCs w:val="28"/>
        </w:rPr>
      </w:pPr>
      <w:r>
        <w:rPr>
          <w:szCs w:val="28"/>
        </w:rPr>
        <w:t xml:space="preserve">_____. "Al oeste de la muerte: La crisis moderna de la fe (John Masefield, 'The Lemmings')."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619F064" w14:textId="77777777" w:rsidR="0026764C" w:rsidRDefault="0026764C" w:rsidP="0026764C">
      <w:r>
        <w:rPr>
          <w:szCs w:val="28"/>
        </w:rPr>
        <w:tab/>
      </w:r>
      <w:hyperlink r:id="rId46" w:tgtFrame="_blank" w:history="1">
        <w:r>
          <w:rPr>
            <w:rStyle w:val="Hipervnculo"/>
          </w:rPr>
          <w:t>https://personal.unizar.e</w:t>
        </w:r>
        <w:r>
          <w:rPr>
            <w:rStyle w:val="Hipervnculo"/>
          </w:rPr>
          <w:t>s</w:t>
        </w:r>
        <w:r>
          <w:rPr>
            <w:rStyle w:val="Hipervnculo"/>
          </w:rPr>
          <w:t>/garciala/publicaciones/aloestedelamuerte.pdf</w:t>
        </w:r>
      </w:hyperlink>
    </w:p>
    <w:p w14:paraId="3C280651" w14:textId="77777777" w:rsidR="0026764C" w:rsidRPr="0026764C" w:rsidRDefault="0026764C" w:rsidP="0026764C">
      <w:pPr>
        <w:rPr>
          <w:szCs w:val="28"/>
          <w:lang w:val="es-ES"/>
        </w:rPr>
      </w:pPr>
      <w:r>
        <w:tab/>
      </w:r>
      <w:r w:rsidRPr="0026764C">
        <w:rPr>
          <w:lang w:val="es-ES"/>
        </w:rPr>
        <w:t>2024</w:t>
      </w:r>
    </w:p>
    <w:p w14:paraId="68C87206" w14:textId="77777777" w:rsidR="00DA2F0A" w:rsidRPr="00B72304" w:rsidRDefault="00DA2F0A" w:rsidP="00DA2F0A">
      <w:r w:rsidRPr="00B72304">
        <w:t xml:space="preserve">_____. "Atención a la atención." In García Landa, </w:t>
      </w:r>
      <w:r w:rsidRPr="00B72304">
        <w:rPr>
          <w:i/>
        </w:rPr>
        <w:t>Vanity Fea</w:t>
      </w:r>
      <w:r w:rsidRPr="00B72304">
        <w:t xml:space="preserve"> 8 April 2010.*</w:t>
      </w:r>
    </w:p>
    <w:p w14:paraId="6CCB3E9F" w14:textId="77777777" w:rsidR="00DA2F0A" w:rsidRPr="00810106" w:rsidRDefault="00DA2F0A" w:rsidP="00DA2F0A">
      <w:r w:rsidRPr="00B72304">
        <w:tab/>
      </w:r>
      <w:hyperlink r:id="rId47" w:history="1">
        <w:r w:rsidRPr="00B37170">
          <w:rPr>
            <w:rStyle w:val="Hipervnculo"/>
          </w:rPr>
          <w:t>http://vanityfea.blogspot.com/2010/04/atencion-la-atencion.html</w:t>
        </w:r>
      </w:hyperlink>
    </w:p>
    <w:p w14:paraId="4C2E4FEC" w14:textId="77777777" w:rsidR="00DA2F0A" w:rsidRPr="00B72304" w:rsidRDefault="00DA2F0A" w:rsidP="00DA2F0A">
      <w:r w:rsidRPr="00B72304">
        <w:tab/>
        <w:t>2010</w:t>
      </w:r>
    </w:p>
    <w:p w14:paraId="27BCFBCF" w14:textId="77777777" w:rsidR="005305FF" w:rsidRDefault="005305FF" w:rsidP="005305FF">
      <w:pPr>
        <w:rPr>
          <w:color w:val="000000"/>
        </w:rPr>
      </w:pPr>
      <w:r>
        <w:rPr>
          <w:color w:val="000000"/>
        </w:rPr>
        <w:t>_____. "Atención a la atención (Sociobiología, e</w:t>
      </w:r>
      <w:r w:rsidRPr="00F2795B">
        <w:rPr>
          <w:color w:val="000000"/>
        </w:rPr>
        <w:t xml:space="preserve">stética y </w:t>
      </w:r>
      <w:r>
        <w:rPr>
          <w:color w:val="000000"/>
        </w:rPr>
        <w:t>pragmática</w:t>
      </w:r>
      <w:r w:rsidRPr="00F2795B">
        <w:rPr>
          <w:color w:val="000000"/>
        </w:rPr>
        <w:t xml:space="preserve"> de la atención." </w:t>
      </w:r>
      <w:r>
        <w:rPr>
          <w:i/>
          <w:color w:val="000000"/>
        </w:rPr>
        <w:t>Analecta Malacitana (</w:t>
      </w:r>
      <w:r w:rsidRPr="00F2795B">
        <w:rPr>
          <w:i/>
          <w:color w:val="000000"/>
        </w:rPr>
        <w:t>AnMal Electrónica</w:t>
      </w:r>
      <w:r>
        <w:rPr>
          <w:color w:val="000000"/>
        </w:rPr>
        <w:t xml:space="preserve">) 33 </w:t>
      </w:r>
      <w:r w:rsidRPr="00F2795B">
        <w:rPr>
          <w:color w:val="000000"/>
        </w:rPr>
        <w:t>(</w:t>
      </w:r>
      <w:r>
        <w:rPr>
          <w:color w:val="000000"/>
        </w:rPr>
        <w:t xml:space="preserve">Dec. </w:t>
      </w:r>
      <w:r w:rsidRPr="00F2795B">
        <w:rPr>
          <w:color w:val="000000"/>
        </w:rPr>
        <w:t>2012)</w:t>
      </w:r>
      <w:r>
        <w:rPr>
          <w:color w:val="000000"/>
        </w:rPr>
        <w:t>: 3-27.*</w:t>
      </w:r>
    </w:p>
    <w:p w14:paraId="1814FD55" w14:textId="77777777" w:rsidR="005305FF" w:rsidRDefault="005305FF" w:rsidP="005305FF">
      <w:pPr>
        <w:rPr>
          <w:color w:val="000000"/>
        </w:rPr>
      </w:pPr>
      <w:r>
        <w:rPr>
          <w:color w:val="000000"/>
        </w:rPr>
        <w:tab/>
      </w:r>
      <w:hyperlink r:id="rId48" w:history="1">
        <w:r w:rsidRPr="001B08CE">
          <w:rPr>
            <w:rStyle w:val="Hipervnculo"/>
          </w:rPr>
          <w:t>http://www.anmal.uma.es/numero33/indice.htm</w:t>
        </w:r>
      </w:hyperlink>
    </w:p>
    <w:p w14:paraId="78476424" w14:textId="77777777" w:rsidR="005305FF" w:rsidRDefault="005305FF" w:rsidP="005305FF">
      <w:pPr>
        <w:rPr>
          <w:color w:val="000000"/>
        </w:rPr>
      </w:pPr>
      <w:r>
        <w:rPr>
          <w:color w:val="000000"/>
        </w:rPr>
        <w:tab/>
      </w:r>
      <w:hyperlink r:id="rId49" w:history="1">
        <w:r w:rsidRPr="001B08CE">
          <w:rPr>
            <w:rStyle w:val="Hipervnculo"/>
          </w:rPr>
          <w:t>http://www.anmal.uma.es/numero33/Atencion.pdf</w:t>
        </w:r>
      </w:hyperlink>
    </w:p>
    <w:p w14:paraId="65D9B71B" w14:textId="77777777" w:rsidR="005305FF" w:rsidRPr="0036436B" w:rsidRDefault="005305FF" w:rsidP="005305FF">
      <w:r>
        <w:rPr>
          <w:color w:val="000000"/>
        </w:rPr>
        <w:tab/>
        <w:t>2012</w:t>
      </w:r>
    </w:p>
    <w:p w14:paraId="6C5274BA" w14:textId="77777777" w:rsidR="00732E8F" w:rsidRPr="00833205" w:rsidRDefault="00732E8F" w:rsidP="00732E8F">
      <w:pPr>
        <w:rPr>
          <w:lang w:val="en-US"/>
        </w:rPr>
      </w:pPr>
      <w:r>
        <w:t xml:space="preserve">_____. "Neurología de la intencionalidad y Perspectiva Dominante." </w:t>
      </w:r>
      <w:r w:rsidRPr="00833205">
        <w:rPr>
          <w:lang w:val="en-US"/>
        </w:rPr>
        <w:t xml:space="preserve">In García Landa, </w:t>
      </w:r>
      <w:r w:rsidRPr="00833205">
        <w:rPr>
          <w:i/>
          <w:lang w:val="en-US"/>
        </w:rPr>
        <w:t>Vanity Fea</w:t>
      </w:r>
      <w:r w:rsidRPr="00833205">
        <w:rPr>
          <w:lang w:val="en-US"/>
        </w:rPr>
        <w:t xml:space="preserve"> 4 August 2010.*</w:t>
      </w:r>
    </w:p>
    <w:p w14:paraId="3254EF52" w14:textId="77777777" w:rsidR="00732E8F" w:rsidRPr="00833205" w:rsidRDefault="00732E8F" w:rsidP="00732E8F">
      <w:pPr>
        <w:rPr>
          <w:lang w:val="en-US"/>
        </w:rPr>
      </w:pPr>
      <w:r w:rsidRPr="00833205">
        <w:rPr>
          <w:lang w:val="en-US"/>
        </w:rPr>
        <w:tab/>
      </w:r>
      <w:hyperlink r:id="rId50" w:history="1">
        <w:r w:rsidRPr="00833205">
          <w:rPr>
            <w:rStyle w:val="Hipervnculo"/>
            <w:lang w:val="en-US"/>
          </w:rPr>
          <w:t>http://vanityfea.blogspot.com/2010/08/neurologia-de-la-intencionalidad-y.html</w:t>
        </w:r>
      </w:hyperlink>
    </w:p>
    <w:p w14:paraId="7F6DD80E" w14:textId="77777777" w:rsidR="00732E8F" w:rsidRPr="0061583B" w:rsidRDefault="00732E8F" w:rsidP="00732E8F">
      <w:r w:rsidRPr="00833205">
        <w:rPr>
          <w:lang w:val="en-US"/>
        </w:rPr>
        <w:tab/>
      </w:r>
      <w:r>
        <w:t>2010</w:t>
      </w:r>
    </w:p>
    <w:p w14:paraId="340684ED" w14:textId="77777777" w:rsidR="00732E8F" w:rsidRPr="00833205" w:rsidRDefault="00732E8F" w:rsidP="00732E8F">
      <w:pPr>
        <w:ind w:hanging="709"/>
        <w:rPr>
          <w:lang w:val="en-US"/>
        </w:rPr>
      </w:pPr>
      <w:r>
        <w:t xml:space="preserve">_____. "Neurología de la intencionalidad y Perspectiva Dominante." </w:t>
      </w:r>
      <w:r w:rsidRPr="00833205">
        <w:rPr>
          <w:i/>
          <w:lang w:val="en-US"/>
        </w:rPr>
        <w:t>Ibercampus (Vanity Fea)</w:t>
      </w:r>
      <w:r w:rsidRPr="00833205">
        <w:rPr>
          <w:lang w:val="en-US"/>
        </w:rPr>
        <w:t xml:space="preserve"> 13 Sept. 2010.* (Brian Boyd).</w:t>
      </w:r>
    </w:p>
    <w:p w14:paraId="79264B0A" w14:textId="77777777" w:rsidR="00732E8F" w:rsidRPr="00833205" w:rsidRDefault="00732E8F" w:rsidP="00732E8F">
      <w:pPr>
        <w:ind w:hanging="709"/>
        <w:rPr>
          <w:lang w:val="en-US"/>
        </w:rPr>
      </w:pPr>
      <w:r w:rsidRPr="00833205">
        <w:rPr>
          <w:lang w:val="en-US"/>
        </w:rPr>
        <w:tab/>
      </w:r>
      <w:hyperlink r:id="rId51" w:history="1">
        <w:r w:rsidRPr="00833205">
          <w:rPr>
            <w:rStyle w:val="Hipervnculo"/>
            <w:lang w:val="en-US"/>
          </w:rPr>
          <w:t>http://www.ibercampus.es/articulos.asp?idarticulo=14501</w:t>
        </w:r>
      </w:hyperlink>
      <w:r w:rsidRPr="00833205">
        <w:rPr>
          <w:lang w:val="en-US"/>
        </w:rPr>
        <w:t xml:space="preserve"> </w:t>
      </w:r>
    </w:p>
    <w:p w14:paraId="4D19C1C2" w14:textId="77777777" w:rsidR="00732E8F" w:rsidRPr="00C66E67" w:rsidRDefault="00732E8F" w:rsidP="00732E8F">
      <w:pPr>
        <w:ind w:hanging="709"/>
      </w:pPr>
      <w:r w:rsidRPr="00833205">
        <w:rPr>
          <w:lang w:val="en-US"/>
        </w:rPr>
        <w:lastRenderedPageBreak/>
        <w:tab/>
      </w:r>
      <w:r>
        <w:t>2013</w:t>
      </w:r>
    </w:p>
    <w:p w14:paraId="702B0484" w14:textId="77777777" w:rsidR="00732E8F" w:rsidRPr="00833205" w:rsidRDefault="00732E8F" w:rsidP="00732E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22F0">
        <w:rPr>
          <w:sz w:val="28"/>
          <w:szCs w:val="28"/>
        </w:rPr>
        <w:t>_____. "Neurología de la intencionalidad y Perspectiva Dominante."</w:t>
      </w:r>
      <w:r>
        <w:rPr>
          <w:sz w:val="28"/>
          <w:szCs w:val="28"/>
        </w:rPr>
        <w:t xml:space="preserve"> </w:t>
      </w:r>
      <w:r w:rsidRPr="00833205">
        <w:rPr>
          <w:i/>
          <w:sz w:val="28"/>
          <w:szCs w:val="28"/>
          <w:lang w:val="en-US"/>
        </w:rPr>
        <w:t>Social Science Research Network</w:t>
      </w:r>
      <w:r w:rsidRPr="00833205">
        <w:rPr>
          <w:sz w:val="28"/>
          <w:szCs w:val="28"/>
          <w:lang w:val="en-US"/>
        </w:rPr>
        <w:t xml:space="preserve"> 20 Jan. 2015.*</w:t>
      </w:r>
    </w:p>
    <w:p w14:paraId="3D594260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hyperlink r:id="rId52" w:history="1">
        <w:r w:rsidRPr="00833205">
          <w:rPr>
            <w:rStyle w:val="Hipervnculo"/>
            <w:sz w:val="28"/>
            <w:szCs w:val="28"/>
            <w:lang w:val="en-US"/>
          </w:rPr>
          <w:t>http://papers.ssrn.com/abstract=2552377</w:t>
        </w:r>
      </w:hyperlink>
    </w:p>
    <w:p w14:paraId="2454319F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  <w:t>2015</w:t>
      </w:r>
    </w:p>
    <w:p w14:paraId="4D0064F2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r w:rsidRPr="00833205">
        <w:rPr>
          <w:i/>
          <w:sz w:val="28"/>
          <w:szCs w:val="28"/>
          <w:lang w:val="en-US"/>
        </w:rPr>
        <w:t>Psychological Anthropology eJournal</w:t>
      </w:r>
      <w:r w:rsidRPr="00833205">
        <w:rPr>
          <w:sz w:val="28"/>
          <w:szCs w:val="28"/>
          <w:lang w:val="en-US"/>
        </w:rPr>
        <w:t xml:space="preserve"> 20 Jan. 2015.*</w:t>
      </w:r>
    </w:p>
    <w:p w14:paraId="232D7CFF" w14:textId="77777777" w:rsidR="00732E8F" w:rsidRPr="00833205" w:rsidRDefault="00732E8F" w:rsidP="00732E8F">
      <w:pPr>
        <w:rPr>
          <w:szCs w:val="28"/>
          <w:lang w:val="en-US"/>
        </w:rPr>
      </w:pPr>
      <w:r w:rsidRPr="00833205">
        <w:rPr>
          <w:szCs w:val="28"/>
          <w:lang w:val="en-US"/>
        </w:rPr>
        <w:tab/>
      </w:r>
      <w:hyperlink r:id="rId53" w:history="1">
        <w:r w:rsidRPr="00833205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833205">
        <w:rPr>
          <w:szCs w:val="28"/>
          <w:lang w:val="en-US"/>
        </w:rPr>
        <w:t xml:space="preserve"> </w:t>
      </w:r>
    </w:p>
    <w:p w14:paraId="2320F763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  <w:t>2015</w:t>
      </w:r>
    </w:p>
    <w:p w14:paraId="42BF6602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r w:rsidRPr="00833205">
        <w:rPr>
          <w:i/>
          <w:sz w:val="28"/>
          <w:szCs w:val="28"/>
          <w:lang w:val="en-US"/>
        </w:rPr>
        <w:t>Biological Anthropology eJournal</w:t>
      </w:r>
      <w:r w:rsidRPr="00833205">
        <w:rPr>
          <w:sz w:val="28"/>
          <w:szCs w:val="28"/>
          <w:lang w:val="en-US"/>
        </w:rPr>
        <w:t xml:space="preserve"> 20 Jan. 2015.*</w:t>
      </w:r>
    </w:p>
    <w:p w14:paraId="43B93AC9" w14:textId="77777777" w:rsidR="00732E8F" w:rsidRPr="00833205" w:rsidRDefault="00732E8F" w:rsidP="00732E8F">
      <w:pPr>
        <w:rPr>
          <w:szCs w:val="28"/>
          <w:lang w:val="en-US"/>
        </w:rPr>
      </w:pPr>
      <w:r w:rsidRPr="00833205">
        <w:rPr>
          <w:szCs w:val="28"/>
          <w:lang w:val="en-US"/>
        </w:rPr>
        <w:tab/>
      </w:r>
      <w:hyperlink r:id="rId54" w:history="1">
        <w:r w:rsidRPr="00833205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833205">
        <w:rPr>
          <w:szCs w:val="28"/>
          <w:lang w:val="en-US"/>
        </w:rPr>
        <w:t xml:space="preserve"> </w:t>
      </w:r>
    </w:p>
    <w:p w14:paraId="3411059D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  <w:t>2015</w:t>
      </w:r>
    </w:p>
    <w:p w14:paraId="0C1134A6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r w:rsidRPr="00833205">
        <w:rPr>
          <w:i/>
          <w:sz w:val="28"/>
          <w:szCs w:val="28"/>
          <w:lang w:val="en-US"/>
        </w:rPr>
        <w:t>Cognitive Social Science eJournal</w:t>
      </w:r>
      <w:r w:rsidRPr="00833205">
        <w:rPr>
          <w:sz w:val="28"/>
          <w:szCs w:val="28"/>
          <w:lang w:val="en-US"/>
        </w:rPr>
        <w:t xml:space="preserve"> 20 Jan. 2015.*</w:t>
      </w:r>
    </w:p>
    <w:p w14:paraId="0B1D8B44" w14:textId="77777777" w:rsidR="00732E8F" w:rsidRPr="00833205" w:rsidRDefault="00732E8F" w:rsidP="00732E8F">
      <w:pPr>
        <w:rPr>
          <w:szCs w:val="28"/>
          <w:lang w:val="en-US"/>
        </w:rPr>
      </w:pPr>
      <w:r w:rsidRPr="00833205">
        <w:rPr>
          <w:szCs w:val="28"/>
          <w:lang w:val="en-US"/>
        </w:rPr>
        <w:tab/>
      </w:r>
      <w:hyperlink r:id="rId55" w:history="1">
        <w:r w:rsidRPr="00833205">
          <w:rPr>
            <w:rStyle w:val="Hipervnculo"/>
            <w:szCs w:val="28"/>
            <w:lang w:val="en-US"/>
          </w:rPr>
          <w:t>http://www.ssrn.com/link/Cognitive-Social-Science.html</w:t>
        </w:r>
      </w:hyperlink>
      <w:r w:rsidRPr="00833205">
        <w:rPr>
          <w:szCs w:val="28"/>
          <w:lang w:val="en-US"/>
        </w:rPr>
        <w:t xml:space="preserve"> </w:t>
      </w:r>
    </w:p>
    <w:p w14:paraId="077463B5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  <w:t>2015</w:t>
      </w:r>
    </w:p>
    <w:p w14:paraId="1721CC7B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r w:rsidRPr="00833205">
        <w:rPr>
          <w:i/>
          <w:sz w:val="28"/>
          <w:szCs w:val="28"/>
          <w:lang w:val="en-US"/>
        </w:rPr>
        <w:t xml:space="preserve">Philosophy of Mind eJournal </w:t>
      </w:r>
      <w:r w:rsidRPr="00833205">
        <w:rPr>
          <w:sz w:val="28"/>
          <w:szCs w:val="28"/>
          <w:lang w:val="en-US"/>
        </w:rPr>
        <w:t>20 Jan. 2015.*</w:t>
      </w:r>
    </w:p>
    <w:p w14:paraId="06AE473B" w14:textId="77777777" w:rsidR="00732E8F" w:rsidRPr="00833205" w:rsidRDefault="00732E8F" w:rsidP="00732E8F">
      <w:pPr>
        <w:rPr>
          <w:szCs w:val="28"/>
          <w:lang w:val="en-US"/>
        </w:rPr>
      </w:pPr>
      <w:r w:rsidRPr="00833205">
        <w:rPr>
          <w:szCs w:val="28"/>
          <w:lang w:val="en-US"/>
        </w:rPr>
        <w:tab/>
      </w:r>
      <w:hyperlink r:id="rId56" w:history="1">
        <w:r w:rsidRPr="00833205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833205">
        <w:rPr>
          <w:szCs w:val="28"/>
          <w:lang w:val="en-US"/>
        </w:rPr>
        <w:t xml:space="preserve"> </w:t>
      </w:r>
    </w:p>
    <w:p w14:paraId="66EF4CEA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  <w:t>2015</w:t>
      </w:r>
    </w:p>
    <w:p w14:paraId="0566ACD7" w14:textId="77777777" w:rsidR="00732E8F" w:rsidRPr="00833205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33205">
        <w:rPr>
          <w:sz w:val="28"/>
          <w:szCs w:val="28"/>
          <w:lang w:val="en-US"/>
        </w:rPr>
        <w:tab/>
      </w:r>
      <w:r w:rsidRPr="00833205">
        <w:rPr>
          <w:i/>
          <w:sz w:val="28"/>
          <w:szCs w:val="28"/>
          <w:lang w:val="en-US"/>
        </w:rPr>
        <w:t>Philosophy of Action eJournal</w:t>
      </w:r>
      <w:r w:rsidRPr="00833205">
        <w:rPr>
          <w:sz w:val="28"/>
          <w:szCs w:val="28"/>
          <w:lang w:val="en-US"/>
        </w:rPr>
        <w:t xml:space="preserve"> 20 Jan. 2015.*</w:t>
      </w:r>
    </w:p>
    <w:p w14:paraId="4F0162EF" w14:textId="77777777" w:rsidR="00732E8F" w:rsidRPr="00833205" w:rsidRDefault="00732E8F" w:rsidP="00732E8F">
      <w:pPr>
        <w:rPr>
          <w:szCs w:val="28"/>
          <w:lang w:val="en-US"/>
        </w:rPr>
      </w:pPr>
      <w:r w:rsidRPr="00833205">
        <w:rPr>
          <w:szCs w:val="28"/>
          <w:lang w:val="en-US"/>
        </w:rPr>
        <w:tab/>
      </w:r>
      <w:hyperlink r:id="rId57" w:history="1">
        <w:r w:rsidRPr="00833205">
          <w:rPr>
            <w:rStyle w:val="Hipervnculo"/>
            <w:szCs w:val="28"/>
            <w:lang w:val="en-US"/>
          </w:rPr>
          <w:t>http://www.ssrn.com/link/Philosophy-Action.html</w:t>
        </w:r>
      </w:hyperlink>
      <w:r w:rsidRPr="00833205">
        <w:rPr>
          <w:szCs w:val="28"/>
          <w:lang w:val="en-US"/>
        </w:rPr>
        <w:t xml:space="preserve"> </w:t>
      </w:r>
    </w:p>
    <w:p w14:paraId="033D58D3" w14:textId="77777777" w:rsidR="00732E8F" w:rsidRDefault="00732E8F" w:rsidP="00732E8F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833205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63853CA4" w14:textId="77777777" w:rsidR="00732E8F" w:rsidRPr="00833205" w:rsidRDefault="00732E8F" w:rsidP="00732E8F">
      <w:pPr>
        <w:rPr>
          <w:lang w:val="en-US"/>
        </w:rPr>
      </w:pPr>
      <w:r>
        <w:t xml:space="preserve">_____. "Neurología de la intencionalidad y perspectiva dominante." </w:t>
      </w:r>
      <w:r w:rsidRPr="00833205">
        <w:rPr>
          <w:lang w:val="en-US"/>
        </w:rPr>
        <w:t xml:space="preserve">In García Landa, </w:t>
      </w:r>
      <w:r w:rsidRPr="00833205">
        <w:rPr>
          <w:i/>
          <w:lang w:val="en-US"/>
        </w:rPr>
        <w:t>Vanity Fea</w:t>
      </w:r>
      <w:r w:rsidRPr="00833205">
        <w:rPr>
          <w:lang w:val="en-US"/>
        </w:rPr>
        <w:t xml:space="preserve"> 25 Jan. 2015.*</w:t>
      </w:r>
    </w:p>
    <w:p w14:paraId="09743CF2" w14:textId="77777777" w:rsidR="00732E8F" w:rsidRPr="00833205" w:rsidRDefault="00732E8F" w:rsidP="00732E8F">
      <w:pPr>
        <w:rPr>
          <w:lang w:val="en-US"/>
        </w:rPr>
      </w:pPr>
      <w:r w:rsidRPr="00833205">
        <w:rPr>
          <w:lang w:val="en-US"/>
        </w:rPr>
        <w:tab/>
      </w:r>
      <w:hyperlink r:id="rId58" w:history="1">
        <w:r w:rsidRPr="00833205">
          <w:rPr>
            <w:rStyle w:val="Hipervnculo"/>
            <w:lang w:val="en-US"/>
          </w:rPr>
          <w:t>http://vanityfea.blogspot.com.es/2015/01/neurologia-de-la-intencionalidad-y.html</w:t>
        </w:r>
      </w:hyperlink>
    </w:p>
    <w:p w14:paraId="4B52C078" w14:textId="77777777" w:rsidR="00732E8F" w:rsidRPr="00DD241F" w:rsidRDefault="00732E8F" w:rsidP="00732E8F">
      <w:r w:rsidRPr="00833205">
        <w:rPr>
          <w:lang w:val="en-US"/>
        </w:rPr>
        <w:tab/>
      </w:r>
      <w:r>
        <w:t>2015</w:t>
      </w:r>
    </w:p>
    <w:p w14:paraId="40AE8A0B" w14:textId="77777777" w:rsidR="00732E8F" w:rsidRPr="00DB4D07" w:rsidRDefault="00732E8F" w:rsidP="00732E8F">
      <w:r>
        <w:t xml:space="preserve">_____. "Neurología de la intencionalidad y perspectiva dominante." </w:t>
      </w:r>
      <w:r>
        <w:rPr>
          <w:i/>
        </w:rPr>
        <w:t>Academia</w:t>
      </w:r>
      <w:r>
        <w:t xml:space="preserve"> 18 June 2016.*</w:t>
      </w:r>
    </w:p>
    <w:p w14:paraId="02F2A8A8" w14:textId="77777777" w:rsidR="00732E8F" w:rsidRDefault="00732E8F" w:rsidP="00732E8F">
      <w:r>
        <w:tab/>
      </w:r>
      <w:hyperlink r:id="rId59" w:history="1">
        <w:r w:rsidRPr="00F37204">
          <w:rPr>
            <w:rStyle w:val="Hipervnculo"/>
          </w:rPr>
          <w:t>https://www.academia.edu/26286132/</w:t>
        </w:r>
      </w:hyperlink>
    </w:p>
    <w:p w14:paraId="323CF4A6" w14:textId="77777777" w:rsidR="00732E8F" w:rsidRDefault="00732E8F" w:rsidP="00732E8F">
      <w:r>
        <w:tab/>
        <w:t>2016</w:t>
      </w:r>
    </w:p>
    <w:p w14:paraId="67823FF3" w14:textId="77777777" w:rsidR="00732E8F" w:rsidRDefault="00732E8F" w:rsidP="00732E8F">
      <w:r>
        <w:t xml:space="preserve">_____. "Neurología de la intencionalidad y perspectiva dominante." </w:t>
      </w:r>
      <w:r>
        <w:rPr>
          <w:i/>
        </w:rPr>
        <w:t>ResearchGate</w:t>
      </w:r>
      <w:r>
        <w:t xml:space="preserve"> 18 June 2016.*</w:t>
      </w:r>
    </w:p>
    <w:p w14:paraId="0ADC2E3D" w14:textId="77777777" w:rsidR="00732E8F" w:rsidRDefault="00732E8F" w:rsidP="00732E8F">
      <w:r>
        <w:tab/>
      </w:r>
      <w:hyperlink r:id="rId60" w:history="1">
        <w:r w:rsidRPr="00F37204">
          <w:rPr>
            <w:rStyle w:val="Hipervnculo"/>
          </w:rPr>
          <w:t>https://www.researchgate.net/publication/304077005</w:t>
        </w:r>
      </w:hyperlink>
    </w:p>
    <w:p w14:paraId="3BE68F49" w14:textId="77777777" w:rsidR="00732E8F" w:rsidRPr="00C36E43" w:rsidRDefault="00732E8F" w:rsidP="00732E8F">
      <w:r>
        <w:tab/>
        <w:t>2016</w:t>
      </w:r>
    </w:p>
    <w:p w14:paraId="1713B50B" w14:textId="77777777" w:rsidR="00DA2F0A" w:rsidRPr="00833205" w:rsidRDefault="00DA2F0A">
      <w:pPr>
        <w:rPr>
          <w:lang w:val="en-US"/>
        </w:rPr>
      </w:pPr>
      <w:r>
        <w:t xml:space="preserve">Guijarro González, Juan Ignacio. </w:t>
      </w:r>
      <w:r w:rsidRPr="00833205">
        <w:rPr>
          <w:lang w:val="en-US"/>
        </w:rPr>
        <w:t xml:space="preserve">Rev. of </w:t>
      </w:r>
      <w:r w:rsidRPr="00833205">
        <w:rPr>
          <w:i/>
          <w:lang w:val="en-US"/>
        </w:rPr>
        <w:t>Vladimir Nabokov: The Russian Years</w:t>
      </w:r>
      <w:r w:rsidRPr="00833205">
        <w:rPr>
          <w:lang w:val="en-US"/>
        </w:rPr>
        <w:t xml:space="preserve"> and </w:t>
      </w:r>
      <w:r w:rsidRPr="00833205">
        <w:rPr>
          <w:i/>
          <w:lang w:val="en-US"/>
        </w:rPr>
        <w:t>Vladimir Nabokov: The American Years.</w:t>
      </w:r>
      <w:r w:rsidRPr="00833205">
        <w:rPr>
          <w:lang w:val="en-US"/>
        </w:rPr>
        <w:t xml:space="preserve"> By Brian Boyd. </w:t>
      </w:r>
      <w:r w:rsidRPr="00833205">
        <w:rPr>
          <w:i/>
          <w:lang w:val="en-US"/>
        </w:rPr>
        <w:t>Atlantis</w:t>
      </w:r>
      <w:r w:rsidRPr="00833205">
        <w:rPr>
          <w:lang w:val="en-US"/>
        </w:rPr>
        <w:t xml:space="preserve"> 15 (1993): 291-300.*</w:t>
      </w:r>
    </w:p>
    <w:p w14:paraId="6A153272" w14:textId="77777777" w:rsidR="00DA2F0A" w:rsidRPr="00833205" w:rsidRDefault="00DA2F0A">
      <w:pPr>
        <w:ind w:right="10"/>
        <w:rPr>
          <w:lang w:val="en-US"/>
        </w:rPr>
      </w:pPr>
      <w:r w:rsidRPr="00833205">
        <w:rPr>
          <w:lang w:val="en-US"/>
        </w:rPr>
        <w:t xml:space="preserve">Kelly, Catriona. "Pouncing on Forgotten Butterflies." Rev. of </w:t>
      </w:r>
      <w:r w:rsidRPr="00833205">
        <w:rPr>
          <w:i/>
          <w:lang w:val="en-US"/>
        </w:rPr>
        <w:t>Nabokov's</w:t>
      </w:r>
      <w:r w:rsidRPr="00833205">
        <w:rPr>
          <w:i/>
          <w:smallCaps/>
          <w:lang w:val="en-US"/>
        </w:rPr>
        <w:t xml:space="preserve"> Pale Fire.</w:t>
      </w:r>
      <w:r w:rsidRPr="00833205">
        <w:rPr>
          <w:lang w:val="en-US"/>
        </w:rPr>
        <w:t xml:space="preserve"> By Brian Boyd. </w:t>
      </w:r>
      <w:r w:rsidRPr="00833205">
        <w:rPr>
          <w:i/>
          <w:lang w:val="en-US"/>
        </w:rPr>
        <w:t xml:space="preserve">TLS </w:t>
      </w:r>
      <w:r w:rsidRPr="00833205">
        <w:rPr>
          <w:lang w:val="en-US"/>
        </w:rPr>
        <w:t>10 March 2000.*</w:t>
      </w:r>
    </w:p>
    <w:p w14:paraId="4A3D3C3F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 xml:space="preserve">Mellmann, Katja. "The Multifunctionality of Idle Afternoons: Art and Fiction in Boyd’s Vision of Evolution." </w:t>
      </w:r>
      <w:r w:rsidRPr="00833205">
        <w:rPr>
          <w:i/>
          <w:lang w:val="en-US"/>
        </w:rPr>
        <w:t>Journal of Literary Theory</w:t>
      </w:r>
      <w:r w:rsidRPr="00833205">
        <w:rPr>
          <w:lang w:val="en-US"/>
        </w:rPr>
        <w:t xml:space="preserve"> (2010).*</w:t>
      </w:r>
    </w:p>
    <w:p w14:paraId="2A3D07E4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</w:r>
      <w:hyperlink r:id="rId61" w:history="1">
        <w:r w:rsidRPr="00833205">
          <w:rPr>
            <w:rStyle w:val="Hipervnculo"/>
            <w:lang w:val="en-US"/>
          </w:rPr>
          <w:t>http://www.jltonline.de/index.php/reviews/article/view/170/530</w:t>
        </w:r>
      </w:hyperlink>
    </w:p>
    <w:p w14:paraId="026488DA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  <w:t>2010</w:t>
      </w:r>
    </w:p>
    <w:p w14:paraId="65E2D08F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Revs. of </w:t>
      </w:r>
      <w:r w:rsidRPr="00833205">
        <w:rPr>
          <w:i/>
          <w:lang w:val="en-US"/>
        </w:rPr>
        <w:t>Vladimir Nabokov: The American Years.  Literary Review; New Statesman; Guardian; Times.</w:t>
      </w:r>
    </w:p>
    <w:p w14:paraId="4967F516" w14:textId="77777777" w:rsidR="00DA2F0A" w:rsidRPr="00833205" w:rsidRDefault="00DA2F0A">
      <w:pPr>
        <w:rPr>
          <w:lang w:val="en-US"/>
        </w:rPr>
      </w:pPr>
    </w:p>
    <w:p w14:paraId="3432367E" w14:textId="77777777" w:rsidR="00DA2F0A" w:rsidRDefault="00DA2F0A">
      <w:pPr>
        <w:rPr>
          <w:lang w:val="en-US"/>
        </w:rPr>
      </w:pPr>
    </w:p>
    <w:p w14:paraId="5CD3B39D" w14:textId="77777777" w:rsidR="008F0322" w:rsidRDefault="008F0322">
      <w:pPr>
        <w:rPr>
          <w:lang w:val="en-US"/>
        </w:rPr>
      </w:pPr>
    </w:p>
    <w:p w14:paraId="1B1D2A5B" w14:textId="77777777" w:rsidR="008F0322" w:rsidRDefault="008F0322">
      <w:pPr>
        <w:rPr>
          <w:lang w:val="en-US"/>
        </w:rPr>
      </w:pPr>
    </w:p>
    <w:p w14:paraId="2EDA6E6B" w14:textId="77777777" w:rsidR="008F0322" w:rsidRPr="00833205" w:rsidRDefault="008F0322" w:rsidP="008F0322">
      <w:pPr>
        <w:rPr>
          <w:lang w:val="en-US"/>
        </w:rPr>
      </w:pPr>
    </w:p>
    <w:p w14:paraId="0CCAC190" w14:textId="77777777" w:rsidR="008F0322" w:rsidRPr="00833205" w:rsidRDefault="008F0322" w:rsidP="008F0322">
      <w:pPr>
        <w:rPr>
          <w:lang w:val="en-US"/>
        </w:rPr>
      </w:pPr>
    </w:p>
    <w:p w14:paraId="597057C0" w14:textId="77777777" w:rsidR="008F0322" w:rsidRPr="00833205" w:rsidRDefault="008F0322" w:rsidP="008F0322">
      <w:pPr>
        <w:rPr>
          <w:lang w:val="en-US"/>
        </w:rPr>
      </w:pPr>
    </w:p>
    <w:p w14:paraId="45E3418F" w14:textId="77777777" w:rsidR="008F0322" w:rsidRPr="00833205" w:rsidRDefault="008F0322" w:rsidP="008F0322">
      <w:pPr>
        <w:rPr>
          <w:lang w:val="en-US"/>
        </w:rPr>
      </w:pPr>
    </w:p>
    <w:p w14:paraId="3A56D880" w14:textId="77777777" w:rsidR="008F0322" w:rsidRPr="00833205" w:rsidRDefault="008F0322" w:rsidP="008F0322">
      <w:pPr>
        <w:rPr>
          <w:lang w:val="en-US"/>
        </w:rPr>
      </w:pPr>
      <w:r w:rsidRPr="00833205">
        <w:rPr>
          <w:lang w:val="en-US"/>
        </w:rPr>
        <w:t>Internet resources</w:t>
      </w:r>
    </w:p>
    <w:p w14:paraId="30BC8044" w14:textId="77777777" w:rsidR="008F0322" w:rsidRPr="00833205" w:rsidRDefault="008F0322" w:rsidP="008F0322">
      <w:pPr>
        <w:rPr>
          <w:lang w:val="en-US"/>
        </w:rPr>
      </w:pPr>
    </w:p>
    <w:p w14:paraId="4A917B68" w14:textId="77777777" w:rsidR="008F0322" w:rsidRPr="00833205" w:rsidRDefault="008F0322" w:rsidP="008F0322">
      <w:pPr>
        <w:ind w:left="0" w:firstLine="0"/>
        <w:rPr>
          <w:lang w:val="en-US"/>
        </w:rPr>
      </w:pPr>
    </w:p>
    <w:p w14:paraId="4A38224B" w14:textId="77777777" w:rsidR="008F0322" w:rsidRPr="00833205" w:rsidRDefault="008F0322" w:rsidP="008F0322">
      <w:pPr>
        <w:rPr>
          <w:lang w:val="en-US"/>
        </w:rPr>
      </w:pPr>
      <w:r w:rsidRPr="00833205">
        <w:rPr>
          <w:i/>
          <w:lang w:val="en-US"/>
        </w:rPr>
        <w:t>Academia (Brian Boyd).*</w:t>
      </w:r>
    </w:p>
    <w:p w14:paraId="66886518" w14:textId="77777777" w:rsidR="008F0322" w:rsidRPr="00833205" w:rsidRDefault="008F0322" w:rsidP="008F0322">
      <w:pPr>
        <w:rPr>
          <w:lang w:val="en-US"/>
        </w:rPr>
      </w:pPr>
      <w:r w:rsidRPr="00833205">
        <w:rPr>
          <w:lang w:val="en-US"/>
        </w:rPr>
        <w:tab/>
      </w:r>
      <w:hyperlink r:id="rId62" w:history="1">
        <w:r w:rsidRPr="00833205">
          <w:rPr>
            <w:rStyle w:val="Hipervnculo"/>
            <w:lang w:val="en-US"/>
          </w:rPr>
          <w:t>https://auckland.academia.edu/BrianBoyd</w:t>
        </w:r>
      </w:hyperlink>
    </w:p>
    <w:p w14:paraId="199B3F5C" w14:textId="77777777" w:rsidR="008F0322" w:rsidRPr="00615134" w:rsidRDefault="008F0322" w:rsidP="008F0322">
      <w:pPr>
        <w:rPr>
          <w:lang w:val="en-US"/>
        </w:rPr>
      </w:pPr>
      <w:r w:rsidRPr="00833205">
        <w:rPr>
          <w:lang w:val="en-US"/>
        </w:rPr>
        <w:tab/>
      </w:r>
      <w:r w:rsidRPr="00615134">
        <w:rPr>
          <w:lang w:val="en-US"/>
        </w:rPr>
        <w:t>2016</w:t>
      </w:r>
    </w:p>
    <w:p w14:paraId="73DA66A3" w14:textId="77777777" w:rsidR="008F0322" w:rsidRPr="00615134" w:rsidRDefault="008F0322" w:rsidP="008F0322">
      <w:pPr>
        <w:rPr>
          <w:lang w:val="en-US"/>
        </w:rPr>
      </w:pPr>
    </w:p>
    <w:p w14:paraId="1CA08097" w14:textId="77777777" w:rsidR="008F0322" w:rsidRPr="00833205" w:rsidRDefault="008F0322" w:rsidP="008F0322">
      <w:pPr>
        <w:rPr>
          <w:lang w:val="en-US"/>
        </w:rPr>
      </w:pPr>
    </w:p>
    <w:p w14:paraId="0652BAF1" w14:textId="77777777" w:rsidR="008F0322" w:rsidRPr="00833205" w:rsidRDefault="008F0322">
      <w:pPr>
        <w:rPr>
          <w:lang w:val="en-US"/>
        </w:rPr>
      </w:pPr>
    </w:p>
    <w:p w14:paraId="05615007" w14:textId="77777777" w:rsidR="00DA2F0A" w:rsidRPr="00833205" w:rsidRDefault="00DA2F0A">
      <w:pPr>
        <w:rPr>
          <w:lang w:val="en-US"/>
        </w:rPr>
      </w:pPr>
    </w:p>
    <w:p w14:paraId="0147BE44" w14:textId="77777777" w:rsidR="00DA2F0A" w:rsidRPr="00833205" w:rsidRDefault="00DA2F0A">
      <w:pPr>
        <w:rPr>
          <w:lang w:val="en-US"/>
        </w:rPr>
      </w:pPr>
    </w:p>
    <w:p w14:paraId="385AE024" w14:textId="77777777" w:rsidR="00DA2F0A" w:rsidRPr="00833205" w:rsidRDefault="00203E5A">
      <w:pPr>
        <w:rPr>
          <w:lang w:val="en-US"/>
        </w:rPr>
      </w:pPr>
      <w:r w:rsidRPr="00833205">
        <w:rPr>
          <w:lang w:val="en-US"/>
        </w:rPr>
        <w:t>Video</w:t>
      </w:r>
    </w:p>
    <w:p w14:paraId="115589B7" w14:textId="77777777" w:rsidR="00DA2F0A" w:rsidRPr="00833205" w:rsidRDefault="00DA2F0A">
      <w:pPr>
        <w:rPr>
          <w:lang w:val="en-US"/>
        </w:rPr>
      </w:pPr>
    </w:p>
    <w:p w14:paraId="1990FF1C" w14:textId="77777777" w:rsidR="00DA2F0A" w:rsidRPr="00833205" w:rsidRDefault="00DA2F0A">
      <w:pPr>
        <w:rPr>
          <w:lang w:val="en-US"/>
        </w:rPr>
      </w:pPr>
    </w:p>
    <w:p w14:paraId="6A978F8A" w14:textId="77777777" w:rsidR="00DA2F0A" w:rsidRPr="00833205" w:rsidRDefault="00DA2F0A" w:rsidP="00DA2F0A">
      <w:pPr>
        <w:rPr>
          <w:i/>
          <w:lang w:val="en-US"/>
        </w:rPr>
      </w:pPr>
      <w:r w:rsidRPr="00833205">
        <w:rPr>
          <w:lang w:val="en-US"/>
        </w:rPr>
        <w:t xml:space="preserve">Boyd, Brian. "Nabokov's Literary Legacy." Lecture at Cornell University, 19 Nov. 2009. Online video at </w:t>
      </w:r>
      <w:r w:rsidRPr="00833205">
        <w:rPr>
          <w:i/>
          <w:lang w:val="en-US"/>
        </w:rPr>
        <w:t>CornellCast.*</w:t>
      </w:r>
    </w:p>
    <w:p w14:paraId="536A8E14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</w:r>
      <w:hyperlink r:id="rId63" w:history="1">
        <w:r w:rsidRPr="00833205">
          <w:rPr>
            <w:rStyle w:val="Hipervnculo"/>
            <w:lang w:val="en-US"/>
          </w:rPr>
          <w:t>http://www.cornell.edu/video/?videoID=778</w:t>
        </w:r>
      </w:hyperlink>
    </w:p>
    <w:p w14:paraId="39D97327" w14:textId="77777777" w:rsidR="00DA2F0A" w:rsidRPr="00833205" w:rsidRDefault="00DA2F0A" w:rsidP="00DA2F0A">
      <w:pPr>
        <w:rPr>
          <w:lang w:val="en-US"/>
        </w:rPr>
      </w:pPr>
      <w:r w:rsidRPr="00833205">
        <w:rPr>
          <w:lang w:val="en-US"/>
        </w:rPr>
        <w:tab/>
        <w:t>2012</w:t>
      </w:r>
    </w:p>
    <w:p w14:paraId="6623697F" w14:textId="77777777" w:rsidR="00203E5A" w:rsidRPr="00833205" w:rsidRDefault="00203E5A" w:rsidP="00203E5A">
      <w:pPr>
        <w:rPr>
          <w:lang w:val="en-US"/>
        </w:rPr>
      </w:pPr>
      <w:r w:rsidRPr="00833205">
        <w:rPr>
          <w:lang w:val="en-US"/>
        </w:rPr>
        <w:t xml:space="preserve">_____. "Nabokov's Literary Legacy" ("Biographer Brian Boyd on Vladimir Nabokov.")  Lecture at Cornell University. </w:t>
      </w:r>
      <w:r w:rsidRPr="00833205">
        <w:rPr>
          <w:i/>
          <w:lang w:val="en-US"/>
        </w:rPr>
        <w:t>YouTube</w:t>
      </w:r>
      <w:r w:rsidRPr="00833205">
        <w:rPr>
          <w:lang w:val="en-US"/>
        </w:rPr>
        <w:t xml:space="preserve"> </w:t>
      </w:r>
      <w:r w:rsidRPr="00833205">
        <w:rPr>
          <w:i/>
          <w:lang w:val="en-US"/>
        </w:rPr>
        <w:t>(Electric Cereal)</w:t>
      </w:r>
      <w:r w:rsidRPr="00833205">
        <w:rPr>
          <w:lang w:val="en-US"/>
        </w:rPr>
        <w:t xml:space="preserve"> 29 Nov. 2013.*</w:t>
      </w:r>
    </w:p>
    <w:p w14:paraId="77930E2A" w14:textId="77777777" w:rsidR="00203E5A" w:rsidRPr="00833205" w:rsidRDefault="00203E5A" w:rsidP="00203E5A">
      <w:pPr>
        <w:rPr>
          <w:lang w:val="en-US"/>
        </w:rPr>
      </w:pPr>
      <w:r w:rsidRPr="00833205">
        <w:rPr>
          <w:lang w:val="en-US"/>
        </w:rPr>
        <w:tab/>
      </w:r>
      <w:hyperlink r:id="rId64" w:history="1">
        <w:r w:rsidRPr="00833205">
          <w:rPr>
            <w:rStyle w:val="Hipervnculo"/>
            <w:lang w:val="en-US"/>
          </w:rPr>
          <w:t>http://youtu.be/lNBTwzXw9t0</w:t>
        </w:r>
      </w:hyperlink>
    </w:p>
    <w:p w14:paraId="5F936A13" w14:textId="77777777" w:rsidR="00203E5A" w:rsidRPr="00833205" w:rsidRDefault="00203E5A" w:rsidP="00203E5A">
      <w:pPr>
        <w:rPr>
          <w:lang w:val="en-US"/>
        </w:rPr>
      </w:pPr>
      <w:r w:rsidRPr="00833205">
        <w:rPr>
          <w:lang w:val="en-US"/>
        </w:rPr>
        <w:tab/>
        <w:t>2014</w:t>
      </w:r>
    </w:p>
    <w:p w14:paraId="35594ED1" w14:textId="77777777" w:rsidR="00DA2F0A" w:rsidRPr="00833205" w:rsidRDefault="00DA2F0A">
      <w:pPr>
        <w:rPr>
          <w:lang w:val="en-US"/>
        </w:rPr>
      </w:pPr>
    </w:p>
    <w:p w14:paraId="16BE942C" w14:textId="77777777" w:rsidR="00DA2F0A" w:rsidRPr="00833205" w:rsidRDefault="00DA2F0A">
      <w:pPr>
        <w:rPr>
          <w:lang w:val="en-US"/>
        </w:rPr>
      </w:pPr>
    </w:p>
    <w:p w14:paraId="2847220B" w14:textId="77777777" w:rsidR="00DA2F0A" w:rsidRPr="00833205" w:rsidRDefault="00DA2F0A">
      <w:pPr>
        <w:rPr>
          <w:lang w:val="en-US"/>
        </w:rPr>
      </w:pPr>
    </w:p>
    <w:p w14:paraId="4BF1D377" w14:textId="77777777" w:rsidR="00DA2F0A" w:rsidRPr="00833205" w:rsidRDefault="00DA2F0A">
      <w:pPr>
        <w:rPr>
          <w:lang w:val="en-US"/>
        </w:rPr>
      </w:pPr>
    </w:p>
    <w:p w14:paraId="174A6369" w14:textId="77777777" w:rsidR="00DA2F0A" w:rsidRPr="00833205" w:rsidRDefault="00DA2F0A">
      <w:pPr>
        <w:rPr>
          <w:b/>
          <w:lang w:val="en-US"/>
        </w:rPr>
      </w:pPr>
      <w:r w:rsidRPr="00833205">
        <w:rPr>
          <w:b/>
          <w:lang w:val="en-US"/>
        </w:rPr>
        <w:t>Edited works</w:t>
      </w:r>
    </w:p>
    <w:p w14:paraId="1BD46B32" w14:textId="77777777" w:rsidR="00DA2F0A" w:rsidRPr="00833205" w:rsidRDefault="00DA2F0A">
      <w:pPr>
        <w:rPr>
          <w:b/>
          <w:lang w:val="en-US"/>
        </w:rPr>
      </w:pPr>
    </w:p>
    <w:p w14:paraId="3F210B8C" w14:textId="77777777" w:rsidR="00DA2F0A" w:rsidRPr="00833205" w:rsidRDefault="00DA2F0A">
      <w:pPr>
        <w:rPr>
          <w:lang w:val="en-US"/>
        </w:rPr>
      </w:pPr>
      <w:r w:rsidRPr="00833205">
        <w:rPr>
          <w:i/>
          <w:lang w:val="en-US"/>
        </w:rPr>
        <w:t>Nabokov's Butterflies: Unpublished and Uncollected Writings:</w:t>
      </w:r>
    </w:p>
    <w:p w14:paraId="71C4BE0B" w14:textId="77777777" w:rsidR="00DA2F0A" w:rsidRPr="00833205" w:rsidRDefault="00DA2F0A">
      <w:pPr>
        <w:rPr>
          <w:lang w:val="en-US"/>
        </w:rPr>
      </w:pPr>
    </w:p>
    <w:p w14:paraId="23BB911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Boyd, Brian. "Nabokov, Literature, Lepidoptera."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</w:t>
      </w:r>
      <w:r w:rsidRPr="00833205">
        <w:rPr>
          <w:lang w:val="en-US"/>
        </w:rPr>
        <w:lastRenderedPageBreak/>
        <w:t>Boyd and Robert Michael Pyle. Trans. Dmitri Nabokov. London: Allen Lane / Penguin Press, 2000. 1-31.*</w:t>
      </w:r>
    </w:p>
    <w:p w14:paraId="6DB96116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Pyle, Robert Michael. "Between Climb and Cloud: Nabokov among the Lepidopterists."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32-76.*</w:t>
      </w:r>
    </w:p>
    <w:p w14:paraId="7BCE8B5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Nabokov, Vladimir. "Butterflies." Autobiography. Written 1947. </w:t>
      </w:r>
      <w:r w:rsidRPr="00833205">
        <w:rPr>
          <w:i/>
          <w:lang w:val="en-US"/>
        </w:rPr>
        <w:t>New Yorker</w:t>
      </w:r>
      <w:r w:rsidRPr="00833205">
        <w:rPr>
          <w:lang w:val="en-US"/>
        </w:rPr>
        <w:t xml:space="preserve"> 12 June 1948. Rev. as Ch. 6 of </w:t>
      </w:r>
      <w:r w:rsidRPr="00833205">
        <w:rPr>
          <w:i/>
          <w:lang w:val="en-US"/>
        </w:rPr>
        <w:t xml:space="preserve">Conclusive Evidence / Speak, Memory. </w:t>
      </w:r>
      <w:r w:rsidRPr="00833205">
        <w:rPr>
          <w:lang w:val="en-US"/>
        </w:rPr>
        <w:t xml:space="preserve">1951.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81-97.*</w:t>
      </w:r>
    </w:p>
    <w:p w14:paraId="3DC57116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"A Few Notes on Crimean Lepidoptera." Lepidoptera paper. Written Cambridge, 1919. </w:t>
      </w:r>
      <w:r w:rsidRPr="00833205">
        <w:rPr>
          <w:i/>
          <w:lang w:val="en-US"/>
        </w:rPr>
        <w:t>The Entomologist</w:t>
      </w:r>
      <w:r w:rsidRPr="00833205">
        <w:rPr>
          <w:lang w:val="en-US"/>
        </w:rPr>
        <w:t xml:space="preserve"> 53 (1920): 29-33.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98-103.*</w:t>
      </w:r>
    </w:p>
    <w:p w14:paraId="5A902E0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>_____. "Babochka (</w:t>
      </w:r>
      <w:r w:rsidRPr="00833205">
        <w:rPr>
          <w:i/>
          <w:lang w:val="en-US"/>
        </w:rPr>
        <w:t>Vanessa antiopa</w:t>
      </w:r>
      <w:r w:rsidRPr="00833205">
        <w:rPr>
          <w:lang w:val="en-US"/>
        </w:rPr>
        <w:t xml:space="preserve">)." Poem. Written Cambridge, 10 Jan. 1921. In </w:t>
      </w:r>
      <w:r w:rsidRPr="00833205">
        <w:rPr>
          <w:i/>
          <w:lang w:val="en-US"/>
        </w:rPr>
        <w:t xml:space="preserve">Gornii Put'.  </w:t>
      </w:r>
      <w:r w:rsidRPr="00833205">
        <w:rPr>
          <w:lang w:val="en-US"/>
        </w:rPr>
        <w:t xml:space="preserve">1923. Rpt. in </w:t>
      </w:r>
      <w:r w:rsidRPr="00833205">
        <w:rPr>
          <w:i/>
          <w:lang w:val="en-US"/>
        </w:rPr>
        <w:t>Stikhi.</w:t>
      </w:r>
      <w:r w:rsidRPr="00833205">
        <w:rPr>
          <w:lang w:val="en-US"/>
        </w:rPr>
        <w:t xml:space="preserve"> 60.</w:t>
      </w:r>
    </w:p>
    <w:p w14:paraId="6842EF5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"A Butterfly </w:t>
      </w:r>
      <w:r w:rsidRPr="00833205">
        <w:rPr>
          <w:i/>
          <w:lang w:val="en-US"/>
        </w:rPr>
        <w:t xml:space="preserve">(Vanessa antiopa)." </w:t>
      </w:r>
      <w:r w:rsidRPr="00833205">
        <w:rPr>
          <w:lang w:val="en-US"/>
        </w:rPr>
        <w:t xml:space="preserve">Trans. Gavriel Shapiro with Dmitri Nabokov.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103-4.*</w:t>
      </w:r>
    </w:p>
    <w:p w14:paraId="6AE43E1B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"Ia dumaiu o nei, o devochke, o dal'nei." Poem. Written Cambridge, 4 June 1921. In </w:t>
      </w:r>
      <w:r w:rsidRPr="00833205">
        <w:rPr>
          <w:i/>
          <w:lang w:val="en-US"/>
        </w:rPr>
        <w:t>Gornii Put'</w:t>
      </w:r>
      <w:r w:rsidRPr="00833205">
        <w:rPr>
          <w:lang w:val="en-US"/>
        </w:rPr>
        <w:t xml:space="preserve"> 1923. Rpt. in </w:t>
      </w:r>
      <w:r w:rsidRPr="00833205">
        <w:rPr>
          <w:i/>
          <w:lang w:val="en-US"/>
        </w:rPr>
        <w:t>Stikhi.</w:t>
      </w:r>
      <w:r w:rsidRPr="00833205">
        <w:rPr>
          <w:lang w:val="en-US"/>
        </w:rPr>
        <w:t xml:space="preserve"> 63.</w:t>
      </w:r>
    </w:p>
    <w:p w14:paraId="512F94C8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"I think of her, that girl, that distant girl." Trans. Brian Boyd and Dmitri Nabokov. In 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104-5.*</w:t>
      </w:r>
    </w:p>
    <w:p w14:paraId="296BA9FA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"Nochnye babochki." Poem. </w:t>
      </w:r>
      <w:r w:rsidRPr="00833205">
        <w:rPr>
          <w:i/>
          <w:lang w:val="en-US"/>
        </w:rPr>
        <w:t>Rul'</w:t>
      </w:r>
      <w:r w:rsidRPr="00833205">
        <w:rPr>
          <w:lang w:val="en-US"/>
        </w:rPr>
        <w:t xml:space="preserve"> 15 March 1922. Rtp. in </w:t>
      </w:r>
      <w:r w:rsidRPr="00833205">
        <w:rPr>
          <w:i/>
          <w:lang w:val="en-US"/>
        </w:rPr>
        <w:t>Grozd'</w:t>
      </w:r>
      <w:r w:rsidRPr="00833205">
        <w:rPr>
          <w:lang w:val="en-US"/>
        </w:rPr>
        <w:t xml:space="preserve"> (1923): 51-54.</w:t>
      </w:r>
    </w:p>
    <w:p w14:paraId="2264B630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"Moths." Trans. Dmitri Nabokov. In 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105-7.*</w:t>
      </w:r>
    </w:p>
    <w:p w14:paraId="0CAE052A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Selections from the letters (on butterflies).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</w:t>
      </w:r>
    </w:p>
    <w:p w14:paraId="0B08D8CE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"Pis'ma." Poem. Written Berlin, 23 Jan. 1923. Rpt. in </w:t>
      </w:r>
      <w:r w:rsidRPr="00833205">
        <w:rPr>
          <w:i/>
          <w:lang w:val="en-US"/>
        </w:rPr>
        <w:t>Stikhi</w:t>
      </w:r>
      <w:r w:rsidRPr="00833205">
        <w:rPr>
          <w:lang w:val="en-US"/>
        </w:rPr>
        <w:t>.  85.</w:t>
      </w:r>
    </w:p>
    <w:p w14:paraId="6D72015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"Letters." Trans. Brian Boyd and Dmitri Nabokov.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108.*</w:t>
      </w:r>
    </w:p>
    <w:p w14:paraId="49A9804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(Ps. "V. Cantaboff"). "Painted Wood." Article. </w:t>
      </w:r>
      <w:r w:rsidRPr="00833205">
        <w:rPr>
          <w:i/>
          <w:lang w:val="en-US"/>
        </w:rPr>
        <w:t>Karusel</w:t>
      </w:r>
      <w:r w:rsidRPr="00833205">
        <w:rPr>
          <w:lang w:val="en-US"/>
        </w:rPr>
        <w:t xml:space="preserve"> 2 (1923): 9. Excerpt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</w:t>
      </w:r>
    </w:p>
    <w:p w14:paraId="06AA12F6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"Net, bytiio —ne zybkaia zagadka." Poem. Written Berlin, 6 May 1923. In </w:t>
      </w:r>
      <w:r w:rsidRPr="00833205">
        <w:rPr>
          <w:i/>
          <w:lang w:val="en-US"/>
        </w:rPr>
        <w:t>Stikhi</w:t>
      </w:r>
      <w:r w:rsidRPr="00833205">
        <w:rPr>
          <w:lang w:val="en-US"/>
        </w:rPr>
        <w:t xml:space="preserve"> 105. </w:t>
      </w:r>
    </w:p>
    <w:p w14:paraId="45A6169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"No, Life is no Quivering Quandary!" Trans. Brian Boyd and Dmitri Nabokov.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109.*</w:t>
      </w:r>
    </w:p>
    <w:p w14:paraId="0FBCC98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"Christmas."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113-19.*</w:t>
      </w:r>
    </w:p>
    <w:p w14:paraId="588B84B3" w14:textId="77777777" w:rsidR="00DA2F0A" w:rsidRPr="00833205" w:rsidRDefault="00DA2F0A">
      <w:pPr>
        <w:rPr>
          <w:i/>
          <w:lang w:val="en-US"/>
        </w:rPr>
      </w:pPr>
      <w:r w:rsidRPr="00833205">
        <w:rPr>
          <w:lang w:val="en-US"/>
        </w:rPr>
        <w:t xml:space="preserve">_____. "Vecher." Poem. Written July 10, 1924. In </w:t>
      </w:r>
      <w:r w:rsidRPr="00833205">
        <w:rPr>
          <w:i/>
          <w:lang w:val="en-US"/>
        </w:rPr>
        <w:t xml:space="preserve">Stikhi. </w:t>
      </w:r>
    </w:p>
    <w:p w14:paraId="7B6EA64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>_____. "Evening."</w:t>
      </w:r>
      <w:r w:rsidRPr="00833205">
        <w:rPr>
          <w:i/>
          <w:lang w:val="en-US"/>
        </w:rPr>
        <w:t xml:space="preserve"> </w:t>
      </w:r>
      <w:r w:rsidRPr="00833205">
        <w:rPr>
          <w:lang w:val="en-US"/>
        </w:rPr>
        <w:t xml:space="preserve">Trans. Dmitri Nabokov in </w:t>
      </w:r>
      <w:r w:rsidRPr="00833205">
        <w:rPr>
          <w:i/>
          <w:lang w:val="en-US"/>
        </w:rPr>
        <w:t>The Achievements of Vladimir Nabokov.</w:t>
      </w:r>
      <w:r w:rsidRPr="00833205">
        <w:rPr>
          <w:lang w:val="en-US"/>
        </w:rPr>
        <w:t xml:space="preserve"> Ed. Gibian and Parker.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110-11.*</w:t>
      </w:r>
    </w:p>
    <w:p w14:paraId="5EED2D0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"Smekh." Poem. </w:t>
      </w:r>
      <w:r w:rsidRPr="00833205">
        <w:rPr>
          <w:i/>
          <w:lang w:val="en-US"/>
        </w:rPr>
        <w:t>Rul'</w:t>
      </w:r>
      <w:r w:rsidRPr="00833205">
        <w:rPr>
          <w:lang w:val="en-US"/>
        </w:rPr>
        <w:t xml:space="preserve"> 3 April 1924 (mistitled "Stikhi"). </w:t>
      </w:r>
    </w:p>
    <w:p w14:paraId="4BE4897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"Laughter."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111.*</w:t>
      </w:r>
    </w:p>
    <w:p w14:paraId="197A1E4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"Babochki." Poem. Written c. 1926-29. Unpublished ms Terry Myers Collection. Facsimile of excerpt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122.*</w:t>
      </w:r>
    </w:p>
    <w:p w14:paraId="7CE85C4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"Butterflies." Excerpt. Trans. D. Nabokov.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212.*</w:t>
      </w:r>
    </w:p>
    <w:p w14:paraId="79295C3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>_____. "K dushe." Poem. Retitled "V rayu." Written 1927, pub.</w:t>
      </w:r>
      <w:r w:rsidRPr="00833205">
        <w:rPr>
          <w:i/>
          <w:lang w:val="en-US"/>
        </w:rPr>
        <w:t xml:space="preserve"> Rul'</w:t>
      </w:r>
      <w:r w:rsidRPr="00833205">
        <w:rPr>
          <w:lang w:val="en-US"/>
        </w:rPr>
        <w:t xml:space="preserve"> 18 March 1928. Trans. Vladimir Nabokov. "In Paradise." </w:t>
      </w:r>
      <w:r w:rsidRPr="00833205">
        <w:rPr>
          <w:i/>
          <w:lang w:val="en-US"/>
        </w:rPr>
        <w:t>Poems and Problems</w:t>
      </w:r>
      <w:r w:rsidRPr="00833205">
        <w:rPr>
          <w:lang w:val="en-US"/>
        </w:rPr>
        <w:t xml:space="preserve"> 45.</w:t>
      </w:r>
    </w:p>
    <w:p w14:paraId="42C2D7C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"In Paradise."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123.*</w:t>
      </w:r>
    </w:p>
    <w:p w14:paraId="47DD09F8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(V. Nabokoff). "Notes on the Lepidoptera of the Pyrénées Orientales and the Ariège." Lepidoptera paper. Written c. 1929-30. </w:t>
      </w:r>
      <w:r w:rsidRPr="00833205">
        <w:rPr>
          <w:i/>
          <w:lang w:val="en-US"/>
        </w:rPr>
        <w:t>The Entomologist</w:t>
      </w:r>
      <w:r w:rsidRPr="00833205">
        <w:rPr>
          <w:lang w:val="en-US"/>
        </w:rPr>
        <w:t xml:space="preserve"> 64 (1931): 255-57, 268-71.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126-34.*</w:t>
      </w:r>
    </w:p>
    <w:p w14:paraId="05D441AB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"Pil'gram." Written march 1930. </w:t>
      </w:r>
      <w:r w:rsidRPr="00833205">
        <w:rPr>
          <w:i/>
          <w:lang w:val="en-US"/>
        </w:rPr>
        <w:t xml:space="preserve">Sovemennie Zapiskii </w:t>
      </w:r>
      <w:r w:rsidRPr="00833205">
        <w:rPr>
          <w:lang w:val="en-US"/>
        </w:rPr>
        <w:t xml:space="preserve">43 (July 1930). </w:t>
      </w:r>
    </w:p>
    <w:p w14:paraId="3AE7F70B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Aurelian." Trans. Vladimir Nabokov and Peter Pertzoff.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135-46.*</w:t>
      </w:r>
    </w:p>
    <w:p w14:paraId="6FFD242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'Kak ia liubliu tebia." Poem. Written April 17, 1934. </w:t>
      </w:r>
      <w:r w:rsidRPr="00833205">
        <w:rPr>
          <w:i/>
          <w:lang w:val="en-US"/>
        </w:rPr>
        <w:t>Poslednie Novosti</w:t>
      </w:r>
      <w:r w:rsidRPr="00833205">
        <w:rPr>
          <w:lang w:val="en-US"/>
        </w:rPr>
        <w:t xml:space="preserve"> 3 May 1934.</w:t>
      </w:r>
    </w:p>
    <w:p w14:paraId="5D5FFC9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"How I Love You." Trans. V. Nabokov. In </w:t>
      </w:r>
      <w:r w:rsidRPr="00833205">
        <w:rPr>
          <w:i/>
          <w:lang w:val="en-US"/>
        </w:rPr>
        <w:t>Poems and Problems</w:t>
      </w:r>
      <w:r w:rsidRPr="00833205">
        <w:rPr>
          <w:lang w:val="en-US"/>
        </w:rPr>
        <w:t xml:space="preserve"> 79-81.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155-57.*</w:t>
      </w:r>
    </w:p>
    <w:p w14:paraId="466A681A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"Father's Butterflies: Second Addendum to </w:t>
      </w:r>
      <w:r w:rsidRPr="00833205">
        <w:rPr>
          <w:i/>
          <w:lang w:val="en-US"/>
        </w:rPr>
        <w:t xml:space="preserve">The Gift." </w:t>
      </w:r>
      <w:r w:rsidRPr="00833205">
        <w:rPr>
          <w:lang w:val="en-US"/>
        </w:rPr>
        <w:t xml:space="preserve">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198-234.*</w:t>
      </w:r>
    </w:p>
    <w:p w14:paraId="7B288436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"Lysandra cormion,</w:t>
      </w:r>
      <w:r w:rsidRPr="00833205">
        <w:rPr>
          <w:lang w:val="en-US"/>
        </w:rPr>
        <w:t xml:space="preserve"> a New European Butterfly." Lepidoptera paper. Written 1940-41. </w:t>
      </w:r>
      <w:r w:rsidRPr="00833205">
        <w:rPr>
          <w:i/>
          <w:lang w:val="en-US"/>
        </w:rPr>
        <w:t>Journal of teh New York Entomological Society</w:t>
      </w:r>
      <w:r w:rsidRPr="00833205">
        <w:rPr>
          <w:lang w:val="en-US"/>
        </w:rPr>
        <w:t xml:space="preserve"> 49 (1941): 265-67.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238-41.* </w:t>
      </w:r>
    </w:p>
    <w:p w14:paraId="5C64F27E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"On Some Asiatic Species of </w:t>
      </w:r>
      <w:r w:rsidRPr="00833205">
        <w:rPr>
          <w:i/>
          <w:lang w:val="en-US"/>
        </w:rPr>
        <w:t xml:space="preserve">Carterocephalus." </w:t>
      </w:r>
      <w:r w:rsidRPr="00833205">
        <w:rPr>
          <w:lang w:val="en-US"/>
        </w:rPr>
        <w:t xml:space="preserve">Lepidopterological paper. Written 1941. </w:t>
      </w:r>
      <w:r w:rsidRPr="00833205">
        <w:rPr>
          <w:i/>
          <w:lang w:val="en-US"/>
        </w:rPr>
        <w:t>Journal of the New York Entomological Society</w:t>
      </w:r>
      <w:r w:rsidRPr="00833205">
        <w:rPr>
          <w:lang w:val="en-US"/>
        </w:rPr>
        <w:t xml:space="preserve"> 49 (1941): 221-23.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241-43.*</w:t>
      </w:r>
    </w:p>
    <w:p w14:paraId="27B7B4C0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"The Creative Writer." Lecture/essay, written c. 1941. </w:t>
      </w:r>
      <w:r w:rsidRPr="00833205">
        <w:rPr>
          <w:i/>
          <w:lang w:val="en-US"/>
        </w:rPr>
        <w:t>Bulletin of the New England Modern Languages Association</w:t>
      </w:r>
      <w:r w:rsidRPr="00833205">
        <w:rPr>
          <w:lang w:val="en-US"/>
        </w:rPr>
        <w:t xml:space="preserve"> (Jan. 1942). Excerpt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243-44.*</w:t>
      </w:r>
    </w:p>
    <w:p w14:paraId="4D9DEF9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"Fame." Excerpt.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250.*</w:t>
      </w:r>
    </w:p>
    <w:p w14:paraId="3EFD0C0F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"Some New or LittleKnown Nearctic </w:t>
      </w:r>
      <w:r w:rsidRPr="00833205">
        <w:rPr>
          <w:i/>
          <w:lang w:val="en-US"/>
        </w:rPr>
        <w:t>Neonympha</w:t>
      </w:r>
      <w:r w:rsidRPr="00833205">
        <w:rPr>
          <w:lang w:val="en-US"/>
        </w:rPr>
        <w:t xml:space="preserve"> (Lepidoptera: Sayridae)." Written 1941-42. </w:t>
      </w:r>
      <w:r w:rsidRPr="00833205">
        <w:rPr>
          <w:i/>
          <w:lang w:val="en-US"/>
        </w:rPr>
        <w:t>Psyche</w:t>
      </w:r>
      <w:r w:rsidRPr="00833205">
        <w:rPr>
          <w:lang w:val="en-US"/>
        </w:rPr>
        <w:t xml:space="preserve"> 49 (Sept-Dec. 1942, issued 1943). Excerpts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251-64.*</w:t>
      </w:r>
    </w:p>
    <w:p w14:paraId="0CC468A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"A Discovery." (="On Discovering a Butterfly"). </w:t>
      </w:r>
      <w:r w:rsidRPr="00833205">
        <w:rPr>
          <w:i/>
          <w:lang w:val="en-US"/>
        </w:rPr>
        <w:t xml:space="preserve">New Yorker </w:t>
      </w:r>
      <w:r w:rsidRPr="00833205">
        <w:rPr>
          <w:lang w:val="en-US"/>
        </w:rPr>
        <w:t xml:space="preserve">15 May 1943. In </w:t>
      </w:r>
      <w:r w:rsidRPr="00833205">
        <w:rPr>
          <w:i/>
          <w:lang w:val="en-US"/>
        </w:rPr>
        <w:t xml:space="preserve">Poems and Problems </w:t>
      </w:r>
      <w:r w:rsidRPr="00833205">
        <w:rPr>
          <w:lang w:val="en-US"/>
        </w:rPr>
        <w:t xml:space="preserve">155-56. Rtp.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 273-74.</w:t>
      </w:r>
    </w:p>
    <w:p w14:paraId="65EE9F69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Nearctic Forms of </w:t>
      </w:r>
      <w:r w:rsidRPr="00833205">
        <w:rPr>
          <w:i/>
          <w:lang w:val="en-US"/>
        </w:rPr>
        <w:t>Lycaeides</w:t>
      </w:r>
      <w:r w:rsidRPr="00833205">
        <w:rPr>
          <w:lang w:val="en-US"/>
        </w:rPr>
        <w:t xml:space="preserve"> Hüb. (Lycaenidae, Leidoptera)." Lepdiopterological paper. Written 1942-43. </w:t>
      </w:r>
      <w:r w:rsidRPr="00833205">
        <w:rPr>
          <w:i/>
          <w:lang w:val="en-US"/>
        </w:rPr>
        <w:t>Psyche</w:t>
      </w:r>
      <w:r w:rsidRPr="00833205">
        <w:rPr>
          <w:lang w:val="en-US"/>
        </w:rPr>
        <w:t xml:space="preserve"> 50 (Sept-Dec. 1943, issued 1944)" 87-91. Excerpts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278-88.*</w:t>
      </w:r>
    </w:p>
    <w:p w14:paraId="0E665E7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Poem." Written 1944. </w:t>
      </w:r>
      <w:r w:rsidRPr="00833205">
        <w:rPr>
          <w:i/>
          <w:lang w:val="en-US"/>
        </w:rPr>
        <w:t>New Yorker</w:t>
      </w:r>
      <w:r w:rsidRPr="00833205">
        <w:rPr>
          <w:lang w:val="en-US"/>
        </w:rPr>
        <w:t xml:space="preserve"> 10 June 1944. Rpt. in </w:t>
      </w:r>
      <w:r w:rsidRPr="00833205">
        <w:rPr>
          <w:i/>
          <w:lang w:val="en-US"/>
        </w:rPr>
        <w:t>Poems and Problems</w:t>
      </w:r>
      <w:r w:rsidRPr="00833205">
        <w:rPr>
          <w:lang w:val="en-US"/>
        </w:rPr>
        <w:t xml:space="preserve"> 157. </w:t>
      </w:r>
    </w:p>
    <w:p w14:paraId="084263C8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Poem."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298-99.*</w:t>
      </w:r>
    </w:p>
    <w:p w14:paraId="75FAA8C0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"Notes on the Morphology of the Genus </w:t>
      </w:r>
      <w:r w:rsidRPr="00833205">
        <w:rPr>
          <w:i/>
          <w:lang w:val="en-US"/>
        </w:rPr>
        <w:t>Lycaeides</w:t>
      </w:r>
      <w:r w:rsidRPr="00833205">
        <w:rPr>
          <w:lang w:val="en-US"/>
        </w:rPr>
        <w:t xml:space="preserve"> (Lycaenidae, Lepidoptera)." Lepidopterological paper. Written 1943-44. </w:t>
      </w:r>
      <w:r w:rsidRPr="00833205">
        <w:rPr>
          <w:i/>
          <w:lang w:val="en-US"/>
        </w:rPr>
        <w:t>Psyche</w:t>
      </w:r>
      <w:r w:rsidRPr="00833205">
        <w:rPr>
          <w:lang w:val="en-US"/>
        </w:rPr>
        <w:t xml:space="preserve"> 51 (Sept.-Dec. 1944, issued 1945): 137-38. Excerpts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317-35.*</w:t>
      </w:r>
    </w:p>
    <w:p w14:paraId="2C28B75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[Reflections on the species concept.] Lecture notes, 1944.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33538.*</w:t>
      </w:r>
    </w:p>
    <w:p w14:paraId="310DC27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_____.[Notes for talk "A Genus of Blue Butterflies," 10 Oct. 1944.]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38-45.*</w:t>
      </w:r>
    </w:p>
    <w:p w14:paraId="77E95A5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"Note on the Male Genitalia of </w:t>
      </w:r>
      <w:r w:rsidRPr="00833205">
        <w:rPr>
          <w:i/>
          <w:lang w:val="en-US"/>
        </w:rPr>
        <w:t xml:space="preserve">Hemiargus hanno </w:t>
      </w:r>
      <w:r w:rsidRPr="00833205">
        <w:rPr>
          <w:lang w:val="en-US"/>
        </w:rPr>
        <w:t>Stoll</w:t>
      </w:r>
      <w:r w:rsidRPr="00833205">
        <w:rPr>
          <w:i/>
          <w:lang w:val="en-US"/>
        </w:rPr>
        <w:t xml:space="preserve"> and huntingtoni</w:t>
      </w:r>
      <w:r w:rsidRPr="00833205">
        <w:rPr>
          <w:lang w:val="en-US"/>
        </w:rPr>
        <w:t xml:space="preserve"> Comstock, with Two Figures."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349-51.*</w:t>
      </w:r>
    </w:p>
    <w:p w14:paraId="4E3BAE0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"Notes on Neotropical Plebejinae (Lycaenidae, Lepidoptera)." Lepidopterological paper. Written 1944-45. </w:t>
      </w:r>
      <w:r w:rsidRPr="00833205">
        <w:rPr>
          <w:i/>
          <w:lang w:val="en-US"/>
        </w:rPr>
        <w:t>Psyche</w:t>
      </w:r>
      <w:r w:rsidRPr="00833205">
        <w:rPr>
          <w:lang w:val="en-US"/>
        </w:rPr>
        <w:t xml:space="preserve"> 52 (March-June 1945, issued October). Excerpts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351-70, 72-82.*</w:t>
      </w:r>
    </w:p>
    <w:p w14:paraId="628FDDB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"Southern Pierids in New England." Lepidopterological note. </w:t>
      </w:r>
      <w:r w:rsidRPr="00833205">
        <w:rPr>
          <w:i/>
          <w:lang w:val="en-US"/>
        </w:rPr>
        <w:t xml:space="preserve">Psyche </w:t>
      </w:r>
      <w:r w:rsidRPr="00833205">
        <w:rPr>
          <w:lang w:val="en-US"/>
        </w:rPr>
        <w:t xml:space="preserve"> 53 (Sept-Dec. 1946): 42.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396.*</w:t>
      </w:r>
    </w:p>
    <w:p w14:paraId="443A996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Nearctic Members of the Genus </w:t>
      </w:r>
      <w:r w:rsidRPr="00833205">
        <w:rPr>
          <w:i/>
          <w:lang w:val="en-US"/>
        </w:rPr>
        <w:t xml:space="preserve">Lycaeides </w:t>
      </w:r>
      <w:r w:rsidRPr="00833205">
        <w:rPr>
          <w:lang w:val="en-US"/>
        </w:rPr>
        <w:t xml:space="preserve">Hübner (Lycaenidae, Lepidoptera)." Lepidopterological paper. Written 1944-48. </w:t>
      </w:r>
      <w:r w:rsidRPr="00833205">
        <w:rPr>
          <w:i/>
          <w:lang w:val="en-US"/>
        </w:rPr>
        <w:t>Bulletin of the Museum of Comparative Zoology</w:t>
      </w:r>
      <w:r w:rsidRPr="00833205">
        <w:rPr>
          <w:lang w:val="en-US"/>
        </w:rPr>
        <w:t xml:space="preserve"> 101 (March 1949). Excerpts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410-40.*</w:t>
      </w:r>
    </w:p>
    <w:p w14:paraId="171B633A" w14:textId="77777777" w:rsidR="00DA2F0A" w:rsidRPr="00833205" w:rsidRDefault="00DA2F0A">
      <w:pPr>
        <w:pStyle w:val="BodyText21"/>
        <w:rPr>
          <w:i w:val="0"/>
          <w:lang w:val="en-US"/>
        </w:rPr>
      </w:pPr>
      <w:r w:rsidRPr="00833205">
        <w:rPr>
          <w:i w:val="0"/>
          <w:lang w:val="en-US"/>
        </w:rPr>
        <w:t xml:space="preserve">_____. "A New Species of  Cyclargus Nabokov (Lycaenidae, Lepidoptera)." Lepidopterological paper. Written 1948. The Entomologist 81 (Dec. 1948). Excerpts in </w:t>
      </w:r>
      <w:r w:rsidRPr="00833205">
        <w:rPr>
          <w:lang w:val="en-US"/>
        </w:rPr>
        <w:t>Nabokov's Butterflies: Unpublished and Uncollected Writings.</w:t>
      </w:r>
      <w:r w:rsidRPr="00833205">
        <w:rPr>
          <w:i w:val="0"/>
          <w:lang w:val="en-US"/>
        </w:rPr>
        <w:t xml:space="preserve"> Ed. Brian Boyd and Robert Michael Pyle. Trans. Dmitri Nabokov. London: Allen Lane / Penguin Press, 2000. 440-44.*</w:t>
      </w:r>
    </w:p>
    <w:p w14:paraId="10BA7001" w14:textId="77777777" w:rsidR="00DA2F0A" w:rsidRPr="00833205" w:rsidRDefault="00DA2F0A">
      <w:pPr>
        <w:pStyle w:val="BodyText21"/>
        <w:rPr>
          <w:i w:val="0"/>
          <w:lang w:val="en-US"/>
        </w:rPr>
      </w:pPr>
      <w:r w:rsidRPr="00833205">
        <w:rPr>
          <w:i w:val="0"/>
          <w:lang w:val="en-US"/>
        </w:rPr>
        <w:t xml:space="preserve">_____. From Ch. 16 of Conclusive Evidence. In </w:t>
      </w:r>
      <w:r w:rsidRPr="00833205">
        <w:rPr>
          <w:lang w:val="en-US"/>
        </w:rPr>
        <w:t>Nabokov's Butterflies: Unpublished and Uncollected Writings.</w:t>
      </w:r>
      <w:r w:rsidRPr="00833205">
        <w:rPr>
          <w:i w:val="0"/>
          <w:lang w:val="en-US"/>
        </w:rPr>
        <w:t xml:space="preserve"> Ed. Brian Boyd and Robert Michael Pyle. Trans. Dmitri Nabokov. London: Allen Lane / Penguin Press, 2000. 456-58.*</w:t>
      </w:r>
    </w:p>
    <w:p w14:paraId="5B679839" w14:textId="77777777" w:rsidR="00DA2F0A" w:rsidRPr="00833205" w:rsidRDefault="00DA2F0A">
      <w:pPr>
        <w:rPr>
          <w:i/>
          <w:lang w:val="en-US"/>
        </w:rPr>
      </w:pPr>
      <w:r w:rsidRPr="00833205">
        <w:rPr>
          <w:lang w:val="en-US"/>
        </w:rPr>
        <w:t xml:space="preserve">_____. "Remarks on F. Martin Brown's 'Measurements and Lepidoptera'." Lepidoptera paper. Written 1950. </w:t>
      </w:r>
      <w:r w:rsidRPr="00833205">
        <w:rPr>
          <w:i/>
          <w:lang w:val="en-US"/>
        </w:rPr>
        <w:t>Lepidopterist's News</w:t>
      </w:r>
      <w:r w:rsidRPr="00833205">
        <w:rPr>
          <w:lang w:val="en-US"/>
        </w:rPr>
        <w:t xml:space="preserve"> 4 (1950): 75-76</w:t>
      </w:r>
      <w:r w:rsidRPr="00833205">
        <w:rPr>
          <w:i/>
          <w:lang w:val="en-US"/>
        </w:rPr>
        <w:t xml:space="preserve">. </w:t>
      </w:r>
      <w:r w:rsidRPr="00833205">
        <w:rPr>
          <w:lang w:val="en-US"/>
        </w:rPr>
        <w:t xml:space="preserve">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458-62.*</w:t>
      </w:r>
    </w:p>
    <w:p w14:paraId="3047B5F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"Yesterday's Caterpillar." Rev. of </w:t>
      </w:r>
      <w:r w:rsidRPr="00833205">
        <w:rPr>
          <w:i/>
          <w:lang w:val="en-US"/>
        </w:rPr>
        <w:t>A Field Guide to the Butterflies of North America, East of the Great Plains.</w:t>
      </w:r>
      <w:r w:rsidRPr="00833205">
        <w:rPr>
          <w:lang w:val="en-US"/>
        </w:rPr>
        <w:t xml:space="preserve"> By Alexander B. Klots.  </w:t>
      </w:r>
      <w:r w:rsidRPr="00833205">
        <w:rPr>
          <w:i/>
          <w:lang w:val="en-US"/>
        </w:rPr>
        <w:t>New York Times Book Review</w:t>
      </w:r>
      <w:r w:rsidRPr="00833205">
        <w:rPr>
          <w:lang w:val="en-US"/>
        </w:rPr>
        <w:t xml:space="preserve">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475-76.*</w:t>
      </w:r>
    </w:p>
    <w:p w14:paraId="4A1BECB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Female of </w:t>
      </w:r>
      <w:r w:rsidRPr="00833205">
        <w:rPr>
          <w:i/>
          <w:lang w:val="en-US"/>
        </w:rPr>
        <w:t xml:space="preserve">Lycaeides argyrognomon sublivens." </w:t>
      </w:r>
      <w:r w:rsidRPr="00833205">
        <w:rPr>
          <w:lang w:val="en-US"/>
        </w:rPr>
        <w:t xml:space="preserve">Lepidopterological paper. Written Jan. 1952. </w:t>
      </w:r>
      <w:r w:rsidRPr="00833205">
        <w:rPr>
          <w:i/>
          <w:lang w:val="en-US"/>
        </w:rPr>
        <w:t>Lepidopterists' News</w:t>
      </w:r>
      <w:r w:rsidRPr="00833205">
        <w:rPr>
          <w:lang w:val="en-US"/>
        </w:rPr>
        <w:t xml:space="preserve"> 6 (Aug. 1952). Rpt. in </w:t>
      </w:r>
      <w:r w:rsidRPr="00833205">
        <w:rPr>
          <w:i/>
          <w:lang w:val="en-US"/>
        </w:rPr>
        <w:t>Strong Opinions</w:t>
      </w:r>
      <w:r w:rsidRPr="00833205">
        <w:rPr>
          <w:lang w:val="en-US"/>
        </w:rPr>
        <w:t xml:space="preserve"> 315-18.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480-82.*</w:t>
      </w:r>
    </w:p>
    <w:p w14:paraId="2C540BBB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>_____. "On Some Inaccuracies in Klots'</w:t>
      </w:r>
      <w:r w:rsidRPr="00833205">
        <w:rPr>
          <w:i/>
          <w:lang w:val="en-US"/>
        </w:rPr>
        <w:t xml:space="preserve"> Field Guide." </w:t>
      </w:r>
      <w:r w:rsidRPr="00833205">
        <w:rPr>
          <w:lang w:val="en-US"/>
        </w:rPr>
        <w:t xml:space="preserve">Lepidopterological note. </w:t>
      </w:r>
      <w:r w:rsidRPr="00833205">
        <w:rPr>
          <w:i/>
          <w:lang w:val="en-US"/>
        </w:rPr>
        <w:t>Lepidopterists' News</w:t>
      </w:r>
      <w:r w:rsidRPr="00833205">
        <w:rPr>
          <w:lang w:val="en-US"/>
        </w:rPr>
        <w:t xml:space="preserve"> 6 (August 1952). Rpt. in </w:t>
      </w:r>
      <w:r w:rsidRPr="00833205">
        <w:rPr>
          <w:i/>
          <w:lang w:val="en-US"/>
        </w:rPr>
        <w:t>Strong Opinions</w:t>
      </w:r>
      <w:r w:rsidRPr="00833205">
        <w:rPr>
          <w:lang w:val="en-US"/>
        </w:rPr>
        <w:t xml:space="preserve"> 319-21.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483-84.*</w:t>
      </w:r>
    </w:p>
    <w:p w14:paraId="2F52DF1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"A World of Butterflies." Rev. of </w:t>
      </w:r>
      <w:r w:rsidRPr="00833205">
        <w:rPr>
          <w:i/>
          <w:lang w:val="en-US"/>
        </w:rPr>
        <w:t>Audubon's Butterflies, Moths, and Other Studies</w:t>
      </w:r>
      <w:r w:rsidRPr="00833205">
        <w:rPr>
          <w:lang w:val="en-US"/>
        </w:rPr>
        <w:t xml:space="preserve">, ed. Alice Ford. </w:t>
      </w:r>
      <w:r w:rsidRPr="00833205">
        <w:rPr>
          <w:i/>
          <w:lang w:val="en-US"/>
        </w:rPr>
        <w:t>New York Times Book Review</w:t>
      </w:r>
      <w:r w:rsidRPr="00833205">
        <w:rPr>
          <w:lang w:val="en-US"/>
        </w:rPr>
        <w:t xml:space="preserve"> 28 Dec. 1952. Rpt. in </w:t>
      </w:r>
      <w:r w:rsidRPr="00833205">
        <w:rPr>
          <w:i/>
          <w:lang w:val="en-US"/>
        </w:rPr>
        <w:t>Strong Opinions</w:t>
      </w:r>
      <w:r w:rsidRPr="00833205">
        <w:rPr>
          <w:lang w:val="en-US"/>
        </w:rPr>
        <w:t xml:space="preserve"> 329-30.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487-88.*</w:t>
      </w:r>
    </w:p>
    <w:p w14:paraId="1944A316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"Butterfly Collecting in Wyoming, 1952." Lepidoptera paper. Written Jan. 1953.  </w:t>
      </w:r>
      <w:r w:rsidRPr="00833205">
        <w:rPr>
          <w:i/>
          <w:lang w:val="en-US"/>
        </w:rPr>
        <w:t>Lepidopterist' News</w:t>
      </w:r>
      <w:r w:rsidRPr="00833205">
        <w:rPr>
          <w:lang w:val="en-US"/>
        </w:rPr>
        <w:t xml:space="preserve"> 7 (July 1953). Rtp. in </w:t>
      </w:r>
      <w:r w:rsidRPr="00833205">
        <w:rPr>
          <w:i/>
          <w:lang w:val="en-US"/>
        </w:rPr>
        <w:t>Strong Opinions</w:t>
      </w:r>
      <w:r w:rsidRPr="00833205">
        <w:rPr>
          <w:lang w:val="en-US"/>
        </w:rPr>
        <w:t xml:space="preserve"> 322-28.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489-94.*</w:t>
      </w:r>
    </w:p>
    <w:p w14:paraId="79314BE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"Lycaeides argyrognomon</w:t>
      </w:r>
      <w:r w:rsidRPr="00833205">
        <w:rPr>
          <w:lang w:val="en-US"/>
        </w:rPr>
        <w:t xml:space="preserve">in Wisconsin." </w:t>
      </w:r>
      <w:r w:rsidRPr="00833205">
        <w:rPr>
          <w:i/>
          <w:lang w:val="en-US"/>
        </w:rPr>
        <w:t>Lepidopterists' News</w:t>
      </w:r>
      <w:r w:rsidRPr="00833205">
        <w:rPr>
          <w:lang w:val="en-US"/>
        </w:rPr>
        <w:t xml:space="preserve"> 7 (1955): 54.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496-97.*</w:t>
      </w:r>
    </w:p>
    <w:p w14:paraId="7339864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"Lines Written in Oregon." Poem. Writen June 1953. </w:t>
      </w:r>
      <w:r w:rsidRPr="00833205">
        <w:rPr>
          <w:i/>
          <w:lang w:val="en-US"/>
        </w:rPr>
        <w:t>New Yorker</w:t>
      </w:r>
      <w:r w:rsidRPr="00833205">
        <w:rPr>
          <w:lang w:val="en-US"/>
        </w:rPr>
        <w:t xml:space="preserve"> 19 Aug. 1953. Rpt. in </w:t>
      </w:r>
      <w:r w:rsidRPr="00833205">
        <w:rPr>
          <w:i/>
          <w:lang w:val="en-US"/>
        </w:rPr>
        <w:t>Poems and Problems</w:t>
      </w:r>
      <w:r w:rsidRPr="00833205">
        <w:rPr>
          <w:lang w:val="en-US"/>
        </w:rPr>
        <w:t xml:space="preserve"> 171-72.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499-500.*</w:t>
      </w:r>
    </w:p>
    <w:p w14:paraId="00E135D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"Vecher dymchat i dolog," in "Nepravil'nye yamby." Poem. Written Ithaca, Sept. 1953. </w:t>
      </w:r>
      <w:r w:rsidRPr="00833205">
        <w:rPr>
          <w:i/>
          <w:lang w:val="en-US"/>
        </w:rPr>
        <w:t>Novyy Zhurnal</w:t>
      </w:r>
      <w:r w:rsidRPr="00833205">
        <w:rPr>
          <w:lang w:val="en-US"/>
        </w:rPr>
        <w:t xml:space="preserve"> 46 (1956). Rpt. in </w:t>
      </w:r>
      <w:r w:rsidRPr="00833205">
        <w:rPr>
          <w:i/>
          <w:lang w:val="en-US"/>
        </w:rPr>
        <w:t>Stikhi</w:t>
      </w:r>
      <w:r w:rsidRPr="00833205">
        <w:rPr>
          <w:lang w:val="en-US"/>
        </w:rPr>
        <w:t xml:space="preserve"> 288. </w:t>
      </w:r>
    </w:p>
    <w:p w14:paraId="5ADAA602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lastRenderedPageBreak/>
        <w:t xml:space="preserve">_____. "Long and Hazy the Evening." Trans. Dmitri Nabokov.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502.*</w:t>
      </w:r>
    </w:p>
    <w:p w14:paraId="111F8A1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"An Absence of Wood Nymphs." Interview with Robert H. Boyle (June 1959). </w:t>
      </w:r>
      <w:r w:rsidRPr="00833205">
        <w:rPr>
          <w:i/>
          <w:lang w:val="en-US"/>
        </w:rPr>
        <w:t>Sports Illustrated</w:t>
      </w:r>
      <w:r w:rsidRPr="00833205">
        <w:rPr>
          <w:lang w:val="en-US"/>
        </w:rPr>
        <w:t xml:space="preserve"> 14 Sept. 1959. Rpt. in Robert H. Boyle, </w:t>
      </w:r>
      <w:r w:rsidRPr="00833205">
        <w:rPr>
          <w:i/>
          <w:lang w:val="en-US"/>
        </w:rPr>
        <w:t xml:space="preserve">At the Top of Their </w:t>
      </w:r>
      <w:r w:rsidRPr="00833205">
        <w:rPr>
          <w:lang w:val="en-US"/>
        </w:rPr>
        <w:t xml:space="preserve">Game 124-32.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528-37.*</w:t>
      </w:r>
    </w:p>
    <w:p w14:paraId="0200B6B3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"The Admirable Anglewing." Unfinished story, written 1959-66.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538-44.*</w:t>
      </w:r>
    </w:p>
    <w:p w14:paraId="706DA28D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Interview with Phyllis Meras, Spring 1962. </w:t>
      </w:r>
      <w:r w:rsidRPr="00833205">
        <w:rPr>
          <w:i/>
          <w:lang w:val="en-US"/>
        </w:rPr>
        <w:t>Providence Sunday Journal</w:t>
      </w:r>
      <w:r w:rsidRPr="00833205">
        <w:rPr>
          <w:lang w:val="en-US"/>
        </w:rPr>
        <w:t xml:space="preserve"> 13 May 1962.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560.</w:t>
      </w:r>
    </w:p>
    <w:p w14:paraId="3901FDE7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</w:t>
      </w:r>
      <w:r w:rsidRPr="00833205">
        <w:rPr>
          <w:i/>
          <w:lang w:val="en-US"/>
        </w:rPr>
        <w:t>The Butterflies of Europe.</w:t>
      </w:r>
      <w:r w:rsidRPr="00833205">
        <w:rPr>
          <w:lang w:val="en-US"/>
        </w:rPr>
        <w:t xml:space="preserve"> Unfinished lepidopterological book. Written 1963-65.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569-612.*</w:t>
      </w:r>
    </w:p>
    <w:p w14:paraId="1C76491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Interview with Jane Howard. </w:t>
      </w:r>
      <w:r w:rsidRPr="00833205">
        <w:rPr>
          <w:i/>
          <w:lang w:val="en-US"/>
        </w:rPr>
        <w:t>Life</w:t>
      </w:r>
      <w:r w:rsidRPr="00833205">
        <w:rPr>
          <w:lang w:val="en-US"/>
        </w:rPr>
        <w:t xml:space="preserve"> 20 Nov. 1964.</w:t>
      </w:r>
    </w:p>
    <w:p w14:paraId="00DE6D05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"Rebel's Blue, Bryony White." Review of </w:t>
      </w:r>
      <w:r w:rsidRPr="00833205">
        <w:rPr>
          <w:i/>
          <w:lang w:val="en-US"/>
        </w:rPr>
        <w:t>Field Guide to the Butterflies of Britain and Europe.</w:t>
      </w:r>
      <w:r w:rsidRPr="00833205">
        <w:rPr>
          <w:lang w:val="en-US"/>
        </w:rPr>
        <w:t xml:space="preserve"> By L. C. Higgins and N. D. Riley. </w:t>
      </w:r>
      <w:r w:rsidRPr="00833205">
        <w:rPr>
          <w:i/>
          <w:lang w:val="en-US"/>
        </w:rPr>
        <w:t>Times Educational Supplement</w:t>
      </w:r>
      <w:r w:rsidRPr="00833205">
        <w:rPr>
          <w:lang w:val="en-US"/>
        </w:rPr>
        <w:t xml:space="preserve"> 23 (Oct. 1970). Rpt. in </w:t>
      </w:r>
      <w:r w:rsidRPr="00833205">
        <w:rPr>
          <w:i/>
          <w:lang w:val="en-US"/>
        </w:rPr>
        <w:t>Storng Opinions</w:t>
      </w:r>
      <w:r w:rsidRPr="00833205">
        <w:rPr>
          <w:lang w:val="en-US"/>
        </w:rPr>
        <w:t xml:space="preserve"> 331-35. Rpt.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677-80.*</w:t>
      </w:r>
    </w:p>
    <w:p w14:paraId="700909BE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"Kak liubil ia stikhi Gumiliova!" Poem written July 22, 1972. </w:t>
      </w:r>
      <w:r w:rsidRPr="00833205">
        <w:rPr>
          <w:i/>
          <w:lang w:val="en-US"/>
        </w:rPr>
        <w:t>Stikhi</w:t>
      </w:r>
      <w:r w:rsidRPr="00833205">
        <w:rPr>
          <w:lang w:val="en-US"/>
        </w:rPr>
        <w:t xml:space="preserve"> 297. </w:t>
      </w:r>
    </w:p>
    <w:p w14:paraId="25C7AF51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"How I loved the poems of Gumilyov!"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694.*</w:t>
      </w:r>
    </w:p>
    <w:p w14:paraId="789D8E04" w14:textId="77777777" w:rsidR="00DA2F0A" w:rsidRPr="00833205" w:rsidRDefault="00DA2F0A">
      <w:pPr>
        <w:rPr>
          <w:lang w:val="en-US"/>
        </w:rPr>
      </w:pPr>
      <w:r w:rsidRPr="00833205">
        <w:rPr>
          <w:lang w:val="en-US"/>
        </w:rPr>
        <w:t xml:space="preserve">_____. Excerpts on butterflies from stories, novels, notes, interviews and criticism: "The Gods," </w:t>
      </w:r>
      <w:r w:rsidRPr="00833205">
        <w:rPr>
          <w:i/>
          <w:lang w:val="en-US"/>
        </w:rPr>
        <w:t xml:space="preserve">Mary, King, Queen, Knave, The Defense, The Eye, Glory, </w:t>
      </w:r>
      <w:r w:rsidRPr="00833205">
        <w:rPr>
          <w:lang w:val="en-US"/>
        </w:rPr>
        <w:t xml:space="preserve">"Terra Incognita," "Perfection," </w:t>
      </w:r>
      <w:r w:rsidRPr="00833205">
        <w:rPr>
          <w:i/>
          <w:lang w:val="en-US"/>
        </w:rPr>
        <w:t>Despair,</w:t>
      </w:r>
      <w:r w:rsidRPr="00833205">
        <w:rPr>
          <w:lang w:val="en-US"/>
        </w:rPr>
        <w:t xml:space="preserve"> </w:t>
      </w:r>
      <w:r w:rsidRPr="00833205">
        <w:rPr>
          <w:i/>
          <w:lang w:val="en-US"/>
        </w:rPr>
        <w:t>Invitation to a Beheading,</w:t>
      </w:r>
      <w:r w:rsidRPr="00833205">
        <w:rPr>
          <w:lang w:val="en-US"/>
        </w:rPr>
        <w:t xml:space="preserve">"Mademoiselle O," "Spring in </w:t>
      </w:r>
      <w:r w:rsidRPr="00833205">
        <w:rPr>
          <w:lang w:val="en-US"/>
        </w:rPr>
        <w:lastRenderedPageBreak/>
        <w:t xml:space="preserve">Fialta," "Cloud, Castle, Lake," </w:t>
      </w:r>
      <w:r w:rsidRPr="00833205">
        <w:rPr>
          <w:i/>
          <w:lang w:val="en-US"/>
        </w:rPr>
        <w:t>The Gift, Laughter in the Dark, The Real Life of Sebastian Knight, The Enchanter, Nikolay Gogol,</w:t>
      </w:r>
      <w:r w:rsidRPr="00833205">
        <w:rPr>
          <w:lang w:val="en-US"/>
        </w:rPr>
        <w:t xml:space="preserve"> "Time and Ebb," </w:t>
      </w:r>
      <w:r w:rsidRPr="00833205">
        <w:rPr>
          <w:i/>
          <w:lang w:val="en-US"/>
        </w:rPr>
        <w:t xml:space="preserve">Bend Sinister, Speak, Memory, Lolita, Pnin, Lolita: A Screenplay, Pale Fire, Ada, Transparent Things, Look at the Harlequins </w:t>
      </w:r>
      <w:r w:rsidRPr="00833205">
        <w:rPr>
          <w:lang w:val="en-US"/>
        </w:rPr>
        <w:t xml:space="preserve"> In </w:t>
      </w:r>
      <w:r w:rsidRPr="00833205">
        <w:rPr>
          <w:i/>
          <w:lang w:val="en-US"/>
        </w:rPr>
        <w:t>Nabokov's Butterflies: Unpublished and Uncollected Writings.</w:t>
      </w:r>
      <w:r w:rsidRPr="00833205">
        <w:rPr>
          <w:lang w:val="en-US"/>
        </w:rPr>
        <w:t xml:space="preserve"> Ed. Brian Boyd and Robert Michael Pyle. Trans. Dmitri Nabokov. London: Allen Lane / Penguin Press, 2000. </w:t>
      </w:r>
    </w:p>
    <w:p w14:paraId="4F5E1641" w14:textId="77777777" w:rsidR="00DA2F0A" w:rsidRPr="00833205" w:rsidRDefault="00DA2F0A">
      <w:pPr>
        <w:rPr>
          <w:b/>
          <w:lang w:val="en-US"/>
        </w:rPr>
      </w:pPr>
    </w:p>
    <w:p w14:paraId="67889D8B" w14:textId="77777777" w:rsidR="00DA2F0A" w:rsidRPr="00833205" w:rsidRDefault="00DA2F0A">
      <w:pPr>
        <w:rPr>
          <w:lang w:val="en-US"/>
        </w:rPr>
      </w:pPr>
    </w:p>
    <w:p w14:paraId="7F10C6D7" w14:textId="77777777" w:rsidR="007E3260" w:rsidRPr="00833205" w:rsidRDefault="007E3260">
      <w:pPr>
        <w:rPr>
          <w:lang w:val="en-US"/>
        </w:rPr>
      </w:pPr>
    </w:p>
    <w:p w14:paraId="41A93525" w14:textId="77777777" w:rsidR="007E3260" w:rsidRPr="00833205" w:rsidRDefault="007E3260" w:rsidP="007E3260">
      <w:pPr>
        <w:rPr>
          <w:lang w:val="en-US"/>
        </w:rPr>
      </w:pPr>
      <w:r w:rsidRPr="00833205">
        <w:rPr>
          <w:i/>
          <w:lang w:val="en-US"/>
        </w:rPr>
        <w:t>Evolution, Literature and Film: A Reader:</w:t>
      </w:r>
    </w:p>
    <w:p w14:paraId="13689CD8" w14:textId="77777777" w:rsidR="007E3260" w:rsidRPr="00833205" w:rsidRDefault="007E3260" w:rsidP="007E3260">
      <w:pPr>
        <w:rPr>
          <w:lang w:val="en-US"/>
        </w:rPr>
      </w:pPr>
    </w:p>
    <w:p w14:paraId="2F55BA20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Buss, David M. "1. Evolutionary Psychology: The New Science of the Mind."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21-40.*</w:t>
      </w:r>
    </w:p>
    <w:p w14:paraId="06D2252F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Darwin, Charles, "2. Recapitulation and Conclusion, from </w:t>
      </w:r>
      <w:r w:rsidRPr="00833205">
        <w:rPr>
          <w:i/>
          <w:lang w:val="en-US"/>
        </w:rPr>
        <w:t>On the Origin of Species."</w:t>
      </w:r>
      <w:r w:rsidRPr="00833205">
        <w:rPr>
          <w:lang w:val="en-US"/>
        </w:rPr>
        <w:t xml:space="preserve"> 1859.</w:t>
      </w:r>
      <w:r w:rsidRPr="00833205">
        <w:rPr>
          <w:i/>
          <w:lang w:val="en-US"/>
        </w:rPr>
        <w:t xml:space="preserve"> </w:t>
      </w:r>
      <w:r w:rsidRPr="00833205">
        <w:rPr>
          <w:lang w:val="en-US"/>
        </w:rPr>
        <w:t xml:space="preserve">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41-54.*</w:t>
      </w:r>
    </w:p>
    <w:p w14:paraId="46E94175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Dawkins, Richard. "3. The Digital River. 1995.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55-74.*</w:t>
      </w:r>
    </w:p>
    <w:p w14:paraId="7D8106FB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Darwin, Charles. "4. General Summary and Conclusion, from </w:t>
      </w:r>
      <w:r w:rsidRPr="00833205">
        <w:rPr>
          <w:i/>
          <w:lang w:val="en-US"/>
        </w:rPr>
        <w:t>The Descent of Man.</w:t>
      </w:r>
      <w:r w:rsidRPr="00833205">
        <w:rPr>
          <w:lang w:val="en-US"/>
        </w:rPr>
        <w:t xml:space="preserve">" 1871.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75-78.*</w:t>
      </w:r>
    </w:p>
    <w:p w14:paraId="59F5D773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Wilson, Edward O. "5. Man: From Sociobiology to Sociology." 1975.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79-82.*</w:t>
      </w:r>
    </w:p>
    <w:p w14:paraId="475731D1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Brown, Donald E. "6. The Universal People." 1991.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83-96.*</w:t>
      </w:r>
    </w:p>
    <w:p w14:paraId="771EECFF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Wilson, Edward O. "7. Sociobiology at Century's End." 2000.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96-103.*</w:t>
      </w:r>
    </w:p>
    <w:p w14:paraId="7876FD2D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Pinker, Steven. "8. Evolution and Explanation." 2005.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</w:t>
      </w:r>
      <w:r w:rsidRPr="00833205">
        <w:rPr>
          <w:lang w:val="en-US"/>
        </w:rPr>
        <w:lastRenderedPageBreak/>
        <w:t>and Jonathan Gottschall. New York: Columbia UP, 2010. 104-10.*</w:t>
      </w:r>
    </w:p>
    <w:p w14:paraId="07DBA202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Wilson, David Sloan. "9. Evolutionary Social Constructivism."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111-22.*</w:t>
      </w:r>
    </w:p>
    <w:p w14:paraId="0FE2E78B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Pinker, Steven. "10. Art and Adaptation." 1997.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125-34.*</w:t>
      </w:r>
    </w:p>
    <w:p w14:paraId="0ED9778C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Wilson, Edward O. "11. The Arts and Their Interpretation."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135-44.*</w:t>
      </w:r>
    </w:p>
    <w:p w14:paraId="47CBE43D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Dissanayake, Ellen. "12. Art and Intimacy: How the Arts Began." 2000. 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144-55.*</w:t>
      </w:r>
    </w:p>
    <w:p w14:paraId="73FFE2B5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Miller, Geoffrey. "13. Arts of Seduction." 2000.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156-73.*</w:t>
      </w:r>
    </w:p>
    <w:p w14:paraId="3AA91ED5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Tooby, John, and Leda Cosmides. "14. Does Beauty Build Adapted Minds? Toward an Evolutionary Theory of Aesthetics, Fiction, and the Arts." 2001.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174-83.*</w:t>
      </w:r>
    </w:p>
    <w:p w14:paraId="0510AC92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Dutton, Denis. "15. The Uses of Fiction." 2009.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184-94.*</w:t>
      </w:r>
    </w:p>
    <w:p w14:paraId="6BB912AF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Boyd, Brian. "16. Getting It All Wrong: Bioculture Critiques Cultural Critique." 2006.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197-210.*</w:t>
      </w:r>
    </w:p>
    <w:p w14:paraId="360EC5E0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Carroll, Joseph, Jonathan Gottschall, John Johnson, and Daniel Kruger. "17. Imagining Human Nature."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211-18.*</w:t>
      </w:r>
    </w:p>
    <w:p w14:paraId="6FC9F76B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Slingerland, Edward. "18. Two Worlds: The Ghost and the Machine."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219-23.*</w:t>
      </w:r>
    </w:p>
    <w:p w14:paraId="3225A3EE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lastRenderedPageBreak/>
        <w:t xml:space="preserve">Nordlund, Marcus. "19. Consilient Literary Interpretation." 2002.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224-30.*</w:t>
      </w:r>
    </w:p>
    <w:p w14:paraId="690EB634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Wells, Robin Headlam. "20. Humanism and Human Nature in the Renaissance." 2005.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231-45.*</w:t>
      </w:r>
    </w:p>
    <w:p w14:paraId="7470D370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Anderson, Joseph. "21. The Reality of Illusion." 1996.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246-57.*</w:t>
      </w:r>
    </w:p>
    <w:p w14:paraId="276C54C5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Smith, Murray. "22. Darwin and the Directors: Film, Emotion, and the Face in the Age of Evolution." 2003.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258-69.*</w:t>
      </w:r>
    </w:p>
    <w:p w14:paraId="01FCBE65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Bordwell, David. "23. What Snakes, Eagles, and Rhesus Macaques Can Teach Us."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270-86.*</w:t>
      </w:r>
    </w:p>
    <w:p w14:paraId="5820DE57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Gottschall, Jonathan. "24. Homeric Women: Re-imagining the Fitness Landscape."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289-305.*</w:t>
      </w:r>
    </w:p>
    <w:p w14:paraId="7FFE8B8B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Sugiyama, Michelle Scalise. "25. New Science, Old Myth: An Evolutionary Critique of the Oedipal Paradigm."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306-15.*</w:t>
      </w:r>
    </w:p>
    <w:p w14:paraId="633C3F77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Nettle, Daniel. "26. The Wheel on Fire and the Mating Game: Explaining the Origin of Tragedy and Comedy." 2005.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316-32.*</w:t>
      </w:r>
    </w:p>
    <w:p w14:paraId="195BAEB2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Nordlund, Marcus. "27. Jealousy in </w:t>
      </w:r>
      <w:r w:rsidRPr="00833205">
        <w:rPr>
          <w:i/>
          <w:lang w:val="en-US"/>
        </w:rPr>
        <w:t>Othello."</w:t>
      </w:r>
      <w:r w:rsidRPr="00833205">
        <w:rPr>
          <w:lang w:val="en-US"/>
        </w:rPr>
        <w:t xml:space="preserve"> 2007.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333-47.*</w:t>
      </w:r>
    </w:p>
    <w:p w14:paraId="6D499CCE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Easterlin, Nancy. "28. Wordsworth, Psychoanalysis, and the 'Discipline of Love'." 2000.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348-59.*</w:t>
      </w:r>
    </w:p>
    <w:p w14:paraId="3C11893E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lastRenderedPageBreak/>
        <w:t xml:space="preserve">Flesch, William. "29. Vindication and Vindictiveness: </w:t>
      </w:r>
      <w:r w:rsidRPr="00833205">
        <w:rPr>
          <w:i/>
          <w:lang w:val="en-US"/>
        </w:rPr>
        <w:t>Oliver Twist</w:t>
      </w:r>
      <w:r w:rsidRPr="00833205">
        <w:rPr>
          <w:lang w:val="en-US"/>
        </w:rPr>
        <w:t xml:space="preserve">." 2007.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360-66.*</w:t>
      </w:r>
    </w:p>
    <w:p w14:paraId="07CAD37D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Carroll, Joseph. "30. The Cuckoo's History: Human Nature in </w:t>
      </w:r>
      <w:r w:rsidRPr="00833205">
        <w:rPr>
          <w:i/>
          <w:lang w:val="en-US"/>
        </w:rPr>
        <w:t xml:space="preserve">Wuthering Heights." </w:t>
      </w:r>
      <w:r w:rsidRPr="00833205">
        <w:rPr>
          <w:lang w:val="en-US"/>
        </w:rPr>
        <w:t xml:space="preserve">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368-80.*</w:t>
      </w:r>
    </w:p>
    <w:p w14:paraId="0B200C39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Cooke, Brett. "31. Human Nature, Utopia, and Dystopia: Zamyatin's </w:t>
      </w:r>
      <w:r w:rsidRPr="00833205">
        <w:rPr>
          <w:i/>
          <w:lang w:val="en-US"/>
        </w:rPr>
        <w:t>We</w:t>
      </w:r>
      <w:r w:rsidRPr="00833205">
        <w:rPr>
          <w:lang w:val="en-US"/>
        </w:rPr>
        <w:t xml:space="preserve">." 2002.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381-92.*</w:t>
      </w:r>
    </w:p>
    <w:p w14:paraId="6781A7D1" w14:textId="77777777" w:rsidR="00ED4121" w:rsidRPr="00833205" w:rsidRDefault="00ED4121" w:rsidP="00ED4121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Knight, Nilda. "Life as We Write It: Nilda Knight Interviews Brian Boyd." </w:t>
      </w:r>
      <w:r w:rsidRPr="00833205">
        <w:rPr>
          <w:i/>
          <w:color w:val="000000"/>
          <w:lang w:val="es-ES"/>
        </w:rPr>
        <w:t>Guernica</w:t>
      </w:r>
      <w:r w:rsidRPr="00833205">
        <w:rPr>
          <w:color w:val="000000"/>
          <w:lang w:val="es-ES"/>
        </w:rPr>
        <w:t xml:space="preserve"> 16 Nov. 2015.*</w:t>
      </w:r>
    </w:p>
    <w:p w14:paraId="740FF735" w14:textId="77777777" w:rsidR="00ED4121" w:rsidRPr="00833205" w:rsidRDefault="00ED4121" w:rsidP="00ED4121">
      <w:pPr>
        <w:rPr>
          <w:color w:val="000000"/>
          <w:lang w:val="es-ES"/>
        </w:rPr>
      </w:pPr>
      <w:r w:rsidRPr="00833205">
        <w:rPr>
          <w:color w:val="000000"/>
          <w:lang w:val="es-ES"/>
        </w:rPr>
        <w:tab/>
      </w:r>
      <w:hyperlink r:id="rId65" w:history="1">
        <w:r w:rsidRPr="00833205">
          <w:rPr>
            <w:rStyle w:val="Hipervnculo"/>
            <w:lang w:val="es-ES"/>
          </w:rPr>
          <w:t>https://www.guernicamag.com/interviews/life-as-we-write-it/</w:t>
        </w:r>
      </w:hyperlink>
    </w:p>
    <w:p w14:paraId="238B96E1" w14:textId="77777777" w:rsidR="00ED4121" w:rsidRPr="006A6CEF" w:rsidRDefault="00ED4121" w:rsidP="00ED4121">
      <w:pPr>
        <w:rPr>
          <w:color w:val="000000"/>
          <w:lang w:val="en-US"/>
        </w:rPr>
      </w:pPr>
      <w:r w:rsidRPr="00833205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3D27FB7F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Saunders, Judith P. "32. Paternal Confidence in Zora Neale Hurston's 'The Gilded Six-Bits'."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392-408.*</w:t>
      </w:r>
    </w:p>
    <w:p w14:paraId="41E81519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Anderson, Joseph. "33. Character in </w:t>
      </w:r>
      <w:r w:rsidRPr="00833205">
        <w:rPr>
          <w:i/>
          <w:lang w:val="en-US"/>
        </w:rPr>
        <w:t xml:space="preserve">Citizen Kane." </w:t>
      </w:r>
      <w:r w:rsidRPr="00833205">
        <w:rPr>
          <w:lang w:val="en-US"/>
        </w:rPr>
        <w:t xml:space="preserve">1996.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409-15.*</w:t>
      </w:r>
    </w:p>
    <w:p w14:paraId="7F7E3160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Bordwell, David. "34. Convention, Construction, and Cinematic Vision." 1996,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416-32.*</w:t>
      </w:r>
    </w:p>
    <w:p w14:paraId="27393327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Boyd, Brian. "35. Art and Evolution: The Avant-Garde as Test Case: Spiegelman in </w:t>
      </w:r>
      <w:r w:rsidRPr="00833205">
        <w:rPr>
          <w:i/>
          <w:lang w:val="en-US"/>
        </w:rPr>
        <w:t xml:space="preserve">The Narrative Corpse." </w:t>
      </w:r>
      <w:r w:rsidRPr="00833205">
        <w:rPr>
          <w:lang w:val="en-US"/>
        </w:rPr>
        <w:t xml:space="preserve">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433-56.*</w:t>
      </w:r>
    </w:p>
    <w:p w14:paraId="586C1BA2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Gottschall, Jonathan. "36. Literature, Science, and a New Humanities." 2008.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457-68.*</w:t>
      </w:r>
    </w:p>
    <w:p w14:paraId="466D0618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Salmon, Catherine, and Donald Symons,. "37. Slash Fiction and Human Mating Psychology." 2004.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469-82.*</w:t>
      </w:r>
    </w:p>
    <w:p w14:paraId="5F8FA44D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Sugiyama, Michelle Scalise. "38. Cultural Variation Is Part of Human Nature: Literary Universals, Context Sensitivity, and </w:t>
      </w:r>
      <w:r w:rsidRPr="00833205">
        <w:rPr>
          <w:lang w:val="en-US"/>
        </w:rPr>
        <w:lastRenderedPageBreak/>
        <w:t xml:space="preserve">'Shakespeare in the Bush'." 2003.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 483-89.*</w:t>
      </w:r>
    </w:p>
    <w:p w14:paraId="249F1928" w14:textId="77777777" w:rsidR="007E3260" w:rsidRPr="00833205" w:rsidRDefault="007E3260" w:rsidP="007E3260">
      <w:pPr>
        <w:rPr>
          <w:lang w:val="en-US"/>
        </w:rPr>
      </w:pPr>
      <w:r w:rsidRPr="00833205">
        <w:rPr>
          <w:lang w:val="en-US"/>
        </w:rPr>
        <w:t xml:space="preserve">Carroll, Joseph, Jonathan Gottschall, John Johnson, an Daniel Kruger. "39. Paleolithic Politics in British Novels of the Longer Nineteenth Century." In </w:t>
      </w:r>
      <w:r w:rsidRPr="00833205">
        <w:rPr>
          <w:i/>
          <w:lang w:val="en-US"/>
        </w:rPr>
        <w:t>Evolution, Literature and Film: A Reader.</w:t>
      </w:r>
      <w:r w:rsidRPr="00833205">
        <w:rPr>
          <w:lang w:val="en-US"/>
        </w:rPr>
        <w:t xml:space="preserve"> Ed. Brian Boyd, Joseph Carroll and Jonathan Gottschall. New York: Columbia UP, 2010.</w:t>
      </w:r>
    </w:p>
    <w:p w14:paraId="0694DEB0" w14:textId="77777777" w:rsidR="007E3260" w:rsidRDefault="007E3260">
      <w:pPr>
        <w:rPr>
          <w:lang w:val="en-US"/>
        </w:rPr>
      </w:pPr>
    </w:p>
    <w:p w14:paraId="182FC089" w14:textId="77777777" w:rsidR="00CB78CF" w:rsidRDefault="00CB78CF">
      <w:pPr>
        <w:rPr>
          <w:lang w:val="en-US"/>
        </w:rPr>
      </w:pPr>
    </w:p>
    <w:p w14:paraId="7AF9FCE4" w14:textId="77777777" w:rsidR="00CB78CF" w:rsidRDefault="00CB78CF">
      <w:pPr>
        <w:rPr>
          <w:lang w:val="en-US"/>
        </w:rPr>
      </w:pPr>
    </w:p>
    <w:p w14:paraId="6367AEB6" w14:textId="77777777" w:rsidR="00CB78CF" w:rsidRDefault="00CB78CF">
      <w:pPr>
        <w:rPr>
          <w:lang w:val="en-US"/>
        </w:rPr>
      </w:pPr>
    </w:p>
    <w:p w14:paraId="1BA66DF0" w14:textId="77777777" w:rsidR="00CB78CF" w:rsidRDefault="00CB78CF">
      <w:pPr>
        <w:rPr>
          <w:i/>
          <w:lang w:val="en-US"/>
        </w:rPr>
      </w:pPr>
      <w:r>
        <w:rPr>
          <w:i/>
          <w:lang w:val="en-US"/>
        </w:rPr>
        <w:t xml:space="preserve">Stalking Nabokov: </w:t>
      </w:r>
    </w:p>
    <w:p w14:paraId="5AD4404A" w14:textId="77777777" w:rsidR="00CB78CF" w:rsidRDefault="00CB78CF">
      <w:pPr>
        <w:rPr>
          <w:i/>
          <w:lang w:val="en-US"/>
        </w:rPr>
      </w:pPr>
    </w:p>
    <w:p w14:paraId="1BB34840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(1952).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2011.* (Nabokov: The Writer's Life and the Life Writer; Nabokov's Manuscripts and Books; Nabokov's Metaphysics; Nabokov's Butterflies; Nabokov as Psychologist; Nabokov and the Origins and Ends of Stories; Nabokov as Writer; Nabokov and Others; Nabokov Works).</w:t>
      </w:r>
    </w:p>
    <w:p w14:paraId="47E79245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"1. A Centennial Toast." 1999.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3-7.*</w:t>
      </w:r>
    </w:p>
    <w:p w14:paraId="19E344CC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"2. A Biographer's Life." 2001.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8-18.*</w:t>
      </w:r>
    </w:p>
    <w:p w14:paraId="3ED316E2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"3. Who Is 'My Nabokov'?" 2007.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19-22.*</w:t>
      </w:r>
    </w:p>
    <w:p w14:paraId="4321AE99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"4. The Nabokov Biography and the Nabokov Archive." 1992.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25-39.*</w:t>
      </w:r>
    </w:p>
    <w:p w14:paraId="7E33FCE5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"5. From the Nabokov Archive: Nabokov's Literary Legacy." 2009.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40-54.*</w:t>
      </w:r>
    </w:p>
    <w:p w14:paraId="2B79CAD0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"6. Retrospects and Prospects." 2001.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57-65.*</w:t>
      </w:r>
    </w:p>
    <w:p w14:paraId="7A665D82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"7. Nabokov's Afterlife." 2002.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66-70.*</w:t>
      </w:r>
    </w:p>
    <w:p w14:paraId="441E3D29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"8. Nabokov, Literature, Lepidoptera." 2000.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73-99.*</w:t>
      </w:r>
    </w:p>
    <w:p w14:paraId="571D2E53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"9. Netting Nabokov: Review of Dietyer E. Zimmer, </w:t>
      </w:r>
      <w:r>
        <w:rPr>
          <w:i/>
          <w:lang w:val="en-US"/>
        </w:rPr>
        <w:t>A Guide to Nabokov's Butterflies and Moths,</w:t>
      </w:r>
      <w:r>
        <w:rPr>
          <w:lang w:val="en-US"/>
        </w:rPr>
        <w:t xml:space="preserve"> 2001."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100-106.*</w:t>
      </w:r>
    </w:p>
    <w:p w14:paraId="15871D97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lastRenderedPageBreak/>
        <w:t>Boyd, Brian.</w:t>
      </w:r>
      <w:r>
        <w:rPr>
          <w:lang w:val="en-US"/>
        </w:rPr>
        <w:t xml:space="preserve"> "10. The Psychological Work of Fictional Play." 2010.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109-22.*</w:t>
      </w:r>
    </w:p>
    <w:p w14:paraId="7B86F1DC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"11. Stacks of Stories, Stories of Stacks." 2010.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123-42.*</w:t>
      </w:r>
    </w:p>
    <w:p w14:paraId="02F9741F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"12. Nabokov's Humor." 1996.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157-75.*</w:t>
      </w:r>
    </w:p>
    <w:p w14:paraId="36E86BA8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"13. Nabokov as Storyteller." 2002.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257-75.*</w:t>
      </w:r>
    </w:p>
    <w:p w14:paraId="0D76CDD3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"14. Nabokov's Transition from Russian to English: Repudiation or Evolution?" 2007.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176-200.*</w:t>
      </w:r>
    </w:p>
    <w:p w14:paraId="21C2CE34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"15. Nabokov, Pushkin, Shakespeare. Genius, Generosity, and Gratitude in </w:t>
      </w:r>
      <w:r>
        <w:rPr>
          <w:i/>
          <w:lang w:val="en-US"/>
        </w:rPr>
        <w:t xml:space="preserve">The Gift </w:t>
      </w:r>
      <w:r>
        <w:rPr>
          <w:lang w:val="en-US"/>
        </w:rPr>
        <w:t xml:space="preserve">and </w:t>
      </w:r>
      <w:r>
        <w:rPr>
          <w:i/>
          <w:lang w:val="en-US"/>
        </w:rPr>
        <w:t>Pale Fire."</w:t>
      </w:r>
      <w:r>
        <w:rPr>
          <w:lang w:val="en-US"/>
        </w:rPr>
        <w:t xml:space="preserve"> 1999.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203-13.*</w:t>
      </w:r>
    </w:p>
    <w:p w14:paraId="496D5D5C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"16. Nabokov as Verse Translator: Introduction to </w:t>
      </w:r>
      <w:r>
        <w:rPr>
          <w:i/>
          <w:lang w:val="en-US"/>
        </w:rPr>
        <w:t xml:space="preserve">Verses and Versions." </w:t>
      </w:r>
      <w:r>
        <w:rPr>
          <w:lang w:val="en-US"/>
        </w:rPr>
        <w:t xml:space="preserve"> 2008.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>214-28.*</w:t>
      </w:r>
    </w:p>
    <w:p w14:paraId="03A35C4E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"17. Tolstoy and Nabokov." 1993.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229-47.*</w:t>
      </w:r>
    </w:p>
    <w:p w14:paraId="2D18D38F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"18. Nabokov and Machado de Assis." 2009.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248-62.*</w:t>
      </w:r>
    </w:p>
    <w:p w14:paraId="2C78E9C5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"19. </w:t>
      </w:r>
      <w:r>
        <w:rPr>
          <w:i/>
          <w:lang w:val="en-US"/>
        </w:rPr>
        <w:t>Speak, Memory:</w:t>
      </w:r>
      <w:r>
        <w:rPr>
          <w:lang w:val="en-US"/>
        </w:rPr>
        <w:t xml:space="preserve"> The Life and the Art." 1990.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265-75.*</w:t>
      </w:r>
    </w:p>
    <w:p w14:paraId="35ACF5B8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"20. </w:t>
      </w:r>
      <w:r>
        <w:rPr>
          <w:i/>
          <w:lang w:val="en-US"/>
        </w:rPr>
        <w:t xml:space="preserve">Speak, Memory: </w:t>
      </w:r>
      <w:r>
        <w:rPr>
          <w:lang w:val="en-US"/>
        </w:rPr>
        <w:t xml:space="preserve"> Nabokov, Mother, and Lovers: The Weave of the Magic Carpet." 1999.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276-87.*</w:t>
      </w:r>
    </w:p>
    <w:p w14:paraId="475B74CD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"21. </w:t>
      </w:r>
      <w:r>
        <w:rPr>
          <w:i/>
          <w:lang w:val="en-US"/>
        </w:rPr>
        <w:t>Lolita:</w:t>
      </w:r>
      <w:r>
        <w:rPr>
          <w:lang w:val="en-US"/>
        </w:rPr>
        <w:t xml:space="preserve"> Scene and Unseen." 2006.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288-96.*</w:t>
      </w:r>
    </w:p>
    <w:p w14:paraId="1A9CB7F6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"22. Even Homais Nods: Nabokov's Fallibility: Or, How to Revise </w:t>
      </w:r>
      <w:r>
        <w:rPr>
          <w:i/>
          <w:lang w:val="en-US"/>
        </w:rPr>
        <w:t xml:space="preserve">Lolita." </w:t>
      </w:r>
      <w:r>
        <w:rPr>
          <w:lang w:val="en-US"/>
        </w:rPr>
        <w:t xml:space="preserve">1995.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296-319.*</w:t>
      </w:r>
    </w:p>
    <w:p w14:paraId="094A29E5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 xml:space="preserve">Boyd, Brian. </w:t>
      </w:r>
      <w:r>
        <w:rPr>
          <w:lang w:val="en-US"/>
        </w:rPr>
        <w:t xml:space="preserve">"23. Literature, Pattern, </w:t>
      </w:r>
      <w:r>
        <w:rPr>
          <w:i/>
          <w:lang w:val="en-US"/>
        </w:rPr>
        <w:t>Lolita:</w:t>
      </w:r>
      <w:r>
        <w:rPr>
          <w:lang w:val="en-US"/>
        </w:rPr>
        <w:t xml:space="preserve"> Or, Art, Literature, Science." 2008.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320-35.*</w:t>
      </w:r>
    </w:p>
    <w:p w14:paraId="7D35DB47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"24. 'Pale Fire': Poem and Pattern." 2010.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336-59.*</w:t>
      </w:r>
    </w:p>
    <w:p w14:paraId="162A2FA0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t>Boyd, Brian.</w:t>
      </w:r>
      <w:r>
        <w:rPr>
          <w:lang w:val="en-US"/>
        </w:rPr>
        <w:t xml:space="preserve"> "25. </w:t>
      </w:r>
      <w:r>
        <w:rPr>
          <w:i/>
          <w:lang w:val="en-US"/>
        </w:rPr>
        <w:t>Ada:</w:t>
      </w:r>
      <w:r>
        <w:rPr>
          <w:lang w:val="en-US"/>
        </w:rPr>
        <w:t xml:space="preserve"> The Bog and the Garden. Or, Straw, Fluff, and and Peat: Sources and Places in </w:t>
      </w:r>
      <w:r>
        <w:rPr>
          <w:i/>
          <w:lang w:val="en-US"/>
        </w:rPr>
        <w:t xml:space="preserve">Ada." </w:t>
      </w:r>
      <w:r>
        <w:rPr>
          <w:lang w:val="en-US"/>
        </w:rPr>
        <w:t>2004.</w:t>
      </w:r>
      <w:r w:rsidRPr="00D22992">
        <w:rPr>
          <w:lang w:val="en-US"/>
        </w:rPr>
        <w:t xml:space="preserve"> 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360-84.*</w:t>
      </w:r>
    </w:p>
    <w:p w14:paraId="6B71D847" w14:textId="77777777" w:rsidR="00CB78CF" w:rsidRPr="00D22992" w:rsidRDefault="00CB78CF" w:rsidP="00CB78CF">
      <w:pPr>
        <w:rPr>
          <w:lang w:val="en-US"/>
        </w:rPr>
      </w:pPr>
      <w:r w:rsidRPr="00D22992">
        <w:rPr>
          <w:lang w:val="en-US"/>
        </w:rPr>
        <w:lastRenderedPageBreak/>
        <w:t>Boyd, Brian.</w:t>
      </w:r>
      <w:r>
        <w:rPr>
          <w:lang w:val="en-US"/>
        </w:rPr>
        <w:t xml:space="preserve"> "26. A Book Burner Recants: </w:t>
      </w:r>
      <w:r>
        <w:rPr>
          <w:i/>
          <w:lang w:val="en-US"/>
        </w:rPr>
        <w:t>The Original of Laura</w:t>
      </w:r>
      <w:r>
        <w:rPr>
          <w:lang w:val="en-US"/>
        </w:rPr>
        <w:t xml:space="preserve"> (2010)." </w:t>
      </w:r>
      <w:r w:rsidRPr="00D22992">
        <w:rPr>
          <w:lang w:val="en-US"/>
        </w:rPr>
        <w:t xml:space="preserve">In Boyd, </w:t>
      </w:r>
      <w:r w:rsidRPr="00D22992">
        <w:rPr>
          <w:i/>
          <w:lang w:val="en-US"/>
        </w:rPr>
        <w:t>Stalking Nabokov.</w:t>
      </w:r>
      <w:r w:rsidRPr="00D22992">
        <w:rPr>
          <w:lang w:val="en-US"/>
        </w:rPr>
        <w:t xml:space="preserve"> New York: Columbia UP, 2011.</w:t>
      </w:r>
      <w:r>
        <w:rPr>
          <w:lang w:val="en-US"/>
        </w:rPr>
        <w:t xml:space="preserve"> 385-96.*</w:t>
      </w:r>
    </w:p>
    <w:p w14:paraId="0982FCC1" w14:textId="77777777" w:rsidR="00CB78CF" w:rsidRPr="00CB78CF" w:rsidRDefault="00CB78CF">
      <w:pPr>
        <w:rPr>
          <w:lang w:val="en-US"/>
        </w:rPr>
      </w:pPr>
    </w:p>
    <w:p w14:paraId="01272D64" w14:textId="77777777" w:rsidR="00FC6837" w:rsidRPr="00833205" w:rsidRDefault="00FC6837">
      <w:pPr>
        <w:rPr>
          <w:lang w:val="en-US"/>
        </w:rPr>
      </w:pPr>
    </w:p>
    <w:p w14:paraId="57050E6C" w14:textId="77777777" w:rsidR="00FC6837" w:rsidRPr="00833205" w:rsidRDefault="00FC6837">
      <w:pPr>
        <w:rPr>
          <w:lang w:val="en-US"/>
        </w:rPr>
      </w:pPr>
    </w:p>
    <w:sectPr w:rsidR="00FC6837" w:rsidRPr="00833205" w:rsidSect="004D4AC4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cademy Engraved LET">
    <w:altName w:val="Colonna MT"/>
    <w:panose1 w:val="020B0604020202020204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75548415">
    <w:abstractNumId w:val="0"/>
  </w:num>
  <w:num w:numId="2" w16cid:durableId="1289043274">
    <w:abstractNumId w:val="3"/>
  </w:num>
  <w:num w:numId="3" w16cid:durableId="8376170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C4"/>
    <w:rsid w:val="0005587C"/>
    <w:rsid w:val="000C2B89"/>
    <w:rsid w:val="00127FD0"/>
    <w:rsid w:val="00137D48"/>
    <w:rsid w:val="00184BCA"/>
    <w:rsid w:val="00203E5A"/>
    <w:rsid w:val="0026764C"/>
    <w:rsid w:val="00315F9F"/>
    <w:rsid w:val="00366A40"/>
    <w:rsid w:val="003C7B8A"/>
    <w:rsid w:val="003F0776"/>
    <w:rsid w:val="004D4AC4"/>
    <w:rsid w:val="005305FF"/>
    <w:rsid w:val="0053248C"/>
    <w:rsid w:val="005A5276"/>
    <w:rsid w:val="005E1E51"/>
    <w:rsid w:val="00600E07"/>
    <w:rsid w:val="00615134"/>
    <w:rsid w:val="00676ED7"/>
    <w:rsid w:val="006F4EE4"/>
    <w:rsid w:val="00710320"/>
    <w:rsid w:val="00732E8F"/>
    <w:rsid w:val="007E3260"/>
    <w:rsid w:val="00833205"/>
    <w:rsid w:val="008802C4"/>
    <w:rsid w:val="00883FC3"/>
    <w:rsid w:val="008A25A8"/>
    <w:rsid w:val="008A3EB8"/>
    <w:rsid w:val="008F0322"/>
    <w:rsid w:val="009D2BEF"/>
    <w:rsid w:val="00B00712"/>
    <w:rsid w:val="00B4026C"/>
    <w:rsid w:val="00BD4EAE"/>
    <w:rsid w:val="00BE10EC"/>
    <w:rsid w:val="00C215C8"/>
    <w:rsid w:val="00C7701A"/>
    <w:rsid w:val="00CB78CF"/>
    <w:rsid w:val="00D1290A"/>
    <w:rsid w:val="00DA2F0A"/>
    <w:rsid w:val="00E77EA6"/>
    <w:rsid w:val="00E9573E"/>
    <w:rsid w:val="00ED4121"/>
    <w:rsid w:val="00F20C94"/>
    <w:rsid w:val="00F56DB1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9B9DE1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4741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B5411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5B5411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5B5411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5B5411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5B5411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5B5411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5B5411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5B5411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1461D5"/>
    <w:rPr>
      <w:color w:val="800080"/>
      <w:u w:val="single"/>
    </w:rPr>
  </w:style>
  <w:style w:type="character" w:styleId="nfasis">
    <w:name w:val="Emphasis"/>
    <w:qFormat/>
    <w:rsid w:val="00A453CB"/>
    <w:rPr>
      <w:i/>
      <w:iCs/>
    </w:rPr>
  </w:style>
  <w:style w:type="paragraph" w:customStyle="1" w:styleId="BibHLengua">
    <w:name w:val="Bib HLengua"/>
    <w:basedOn w:val="Normal"/>
    <w:rsid w:val="005B5411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5B5411"/>
    <w:rPr>
      <w:rFonts w:eastAsia="Times"/>
      <w:color w:val="000000"/>
    </w:rPr>
  </w:style>
  <w:style w:type="paragraph" w:customStyle="1" w:styleId="Sangradetextonormal1">
    <w:name w:val="Sangría de texto normal1"/>
    <w:basedOn w:val="Normal"/>
    <w:rsid w:val="005B5411"/>
  </w:style>
  <w:style w:type="paragraph" w:customStyle="1" w:styleId="BodyText21">
    <w:name w:val="Body Text 21"/>
    <w:basedOn w:val="Normal"/>
    <w:rsid w:val="005B5411"/>
    <w:rPr>
      <w:i/>
    </w:rPr>
  </w:style>
  <w:style w:type="paragraph" w:styleId="Textonotaalfinal">
    <w:name w:val="endnote text"/>
    <w:basedOn w:val="Normal"/>
    <w:rsid w:val="005B5411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5B5411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5B5411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5B541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5B541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5B5411"/>
    <w:rPr>
      <w:sz w:val="20"/>
    </w:rPr>
  </w:style>
  <w:style w:type="paragraph" w:styleId="HTMLconformatoprevio">
    <w:name w:val="HTML Preformatted"/>
    <w:basedOn w:val="Normal"/>
    <w:rsid w:val="005B5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5B5411"/>
  </w:style>
  <w:style w:type="paragraph" w:customStyle="1" w:styleId="Normal1">
    <w:name w:val="Normal1"/>
    <w:basedOn w:val="Normal"/>
    <w:rsid w:val="005B5411"/>
    <w:pPr>
      <w:ind w:left="0" w:right="-924" w:firstLine="0"/>
    </w:pPr>
  </w:style>
  <w:style w:type="paragraph" w:customStyle="1" w:styleId="sabine">
    <w:name w:val="sabine"/>
    <w:basedOn w:val="Normal"/>
    <w:rsid w:val="005B5411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5B5411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5B5411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5B5411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5B5411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5B5411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5B5411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5B5411"/>
    <w:rPr>
      <w:b/>
      <w:bCs/>
    </w:rPr>
  </w:style>
  <w:style w:type="paragraph" w:styleId="NormalWeb">
    <w:name w:val="Normal (Web)"/>
    <w:basedOn w:val="Normal"/>
    <w:rsid w:val="005B5411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5B5411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5B541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5B5411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5B5411"/>
    <w:pPr>
      <w:numPr>
        <w:numId w:val="1"/>
      </w:numPr>
    </w:pPr>
    <w:rPr>
      <w:rFonts w:eastAsia="Times"/>
    </w:rPr>
  </w:style>
  <w:style w:type="character" w:customStyle="1" w:styleId="R">
    <w:name w:val="R"/>
    <w:rsid w:val="005B5411"/>
  </w:style>
  <w:style w:type="paragraph" w:customStyle="1" w:styleId="EstiloListaconnmerosNegroCar">
    <w:name w:val="Estilo Lista con números + Negro Car"/>
    <w:basedOn w:val="Listaconnmeros"/>
    <w:autoRedefine/>
    <w:rsid w:val="005B5411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5B5411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5B541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5B541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5B5411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5B5411"/>
    <w:pPr>
      <w:ind w:left="397"/>
      <w:jc w:val="both"/>
    </w:pPr>
  </w:style>
  <w:style w:type="paragraph" w:customStyle="1" w:styleId="Profes">
    <w:name w:val="Profes."/>
    <w:basedOn w:val="Normal"/>
    <w:rsid w:val="005B5411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5B5411"/>
    <w:pPr>
      <w:spacing w:before="240" w:after="80"/>
      <w:ind w:left="0"/>
    </w:pPr>
  </w:style>
  <w:style w:type="paragraph" w:styleId="Mapadeldocumento">
    <w:name w:val="Document Map"/>
    <w:basedOn w:val="Normal"/>
    <w:rsid w:val="005B5411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5B5411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5B5411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5B5411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5B5411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5B541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5B5411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5B5411"/>
  </w:style>
  <w:style w:type="paragraph" w:customStyle="1" w:styleId="B">
    <w:name w:val="B"/>
    <w:rsid w:val="005B5411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5B5411"/>
  </w:style>
  <w:style w:type="character" w:customStyle="1" w:styleId="Endnotenzeichen1">
    <w:name w:val="Endnotenzeichen1"/>
    <w:rsid w:val="005B5411"/>
    <w:rPr>
      <w:vertAlign w:val="superscript"/>
    </w:rPr>
  </w:style>
  <w:style w:type="character" w:customStyle="1" w:styleId="Funotenzeichen1">
    <w:name w:val="Fußnotenzeichen1"/>
    <w:rsid w:val="005B5411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5B5411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5B5411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5B5411"/>
    <w:rPr>
      <w:rFonts w:cs="Wingdings"/>
    </w:rPr>
  </w:style>
  <w:style w:type="paragraph" w:customStyle="1" w:styleId="Beschriftung1">
    <w:name w:val="Beschriftung1"/>
    <w:basedOn w:val="Normal"/>
    <w:rsid w:val="005B5411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5B5411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5B5411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5B5411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5B5411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5B5411"/>
  </w:style>
  <w:style w:type="character" w:customStyle="1" w:styleId="standard">
    <w:name w:val="standard"/>
    <w:basedOn w:val="Fuentedeprrafopredeter"/>
    <w:rsid w:val="005B5411"/>
  </w:style>
  <w:style w:type="character" w:customStyle="1" w:styleId="medium-bold">
    <w:name w:val="medium-bold"/>
    <w:basedOn w:val="Fuentedeprrafopredeter"/>
    <w:rsid w:val="005B5411"/>
  </w:style>
  <w:style w:type="character" w:customStyle="1" w:styleId="medium-normal">
    <w:name w:val="medium-normal"/>
    <w:basedOn w:val="Fuentedeprrafopredeter"/>
    <w:rsid w:val="005B5411"/>
  </w:style>
  <w:style w:type="paragraph" w:customStyle="1" w:styleId="Zitat">
    <w:name w:val="Zitat"/>
    <w:basedOn w:val="Normal"/>
    <w:rsid w:val="005B5411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5B5411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5B5411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5B5411"/>
    <w:pPr>
      <w:ind w:left="709" w:hanging="709"/>
    </w:pPr>
    <w:rPr>
      <w:rFonts w:eastAsia="Times"/>
    </w:rPr>
  </w:style>
  <w:style w:type="paragraph" w:customStyle="1" w:styleId="Default">
    <w:name w:val="Default"/>
    <w:rsid w:val="005B541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5B5411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5B5411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5B5411"/>
    <w:rPr>
      <w:i/>
      <w:iCs/>
    </w:rPr>
  </w:style>
  <w:style w:type="paragraph" w:customStyle="1" w:styleId="Tesis">
    <w:name w:val="Tesis"/>
    <w:basedOn w:val="Textoindependiente"/>
    <w:rsid w:val="005B5411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5B5411"/>
  </w:style>
  <w:style w:type="paragraph" w:styleId="Prrafodelista">
    <w:name w:val="List Paragraph"/>
    <w:basedOn w:val="Normal"/>
    <w:qFormat/>
    <w:rsid w:val="005B5411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5B5411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5B5411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5B5411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5B5411"/>
  </w:style>
  <w:style w:type="paragraph" w:customStyle="1" w:styleId="document-moreinfo">
    <w:name w:val="document-moreinfo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5B5411"/>
  </w:style>
  <w:style w:type="paragraph" w:customStyle="1" w:styleId="absatzbibliographie">
    <w:name w:val="absatz_bibliographi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5B5411"/>
  </w:style>
  <w:style w:type="character" w:customStyle="1" w:styleId="content2">
    <w:name w:val="content2"/>
    <w:basedOn w:val="Fuentedeprrafopredeter"/>
    <w:rsid w:val="005B5411"/>
  </w:style>
  <w:style w:type="character" w:customStyle="1" w:styleId="label3">
    <w:name w:val="label3"/>
    <w:basedOn w:val="Fuentedeprrafopredeter"/>
    <w:rsid w:val="005B5411"/>
  </w:style>
  <w:style w:type="character" w:customStyle="1" w:styleId="content3">
    <w:name w:val="content3"/>
    <w:basedOn w:val="Fuentedeprrafopredeter"/>
    <w:rsid w:val="005B5411"/>
  </w:style>
  <w:style w:type="character" w:customStyle="1" w:styleId="subtitulo">
    <w:name w:val="subtitulo"/>
    <w:basedOn w:val="Fuentedeprrafopredeter"/>
    <w:rsid w:val="005B5411"/>
  </w:style>
  <w:style w:type="character" w:styleId="AcrnimoHTML">
    <w:name w:val="HTML Acronym"/>
    <w:basedOn w:val="Fuentedeprrafopredeter"/>
    <w:rsid w:val="005B5411"/>
  </w:style>
  <w:style w:type="character" w:customStyle="1" w:styleId="cover">
    <w:name w:val="cover"/>
    <w:basedOn w:val="Fuentedeprrafopredeter"/>
    <w:rsid w:val="005B5411"/>
  </w:style>
  <w:style w:type="character" w:styleId="CitaHTML">
    <w:name w:val="HTML Cite"/>
    <w:rsid w:val="005B5411"/>
    <w:rPr>
      <w:i/>
    </w:rPr>
  </w:style>
  <w:style w:type="character" w:customStyle="1" w:styleId="firstletter">
    <w:name w:val="firstletter"/>
    <w:basedOn w:val="Fuentedeprrafopredeter"/>
    <w:rsid w:val="005B5411"/>
  </w:style>
  <w:style w:type="character" w:customStyle="1" w:styleId="citationbook">
    <w:name w:val="citation book"/>
    <w:basedOn w:val="Fuentedeprrafopredeter"/>
    <w:rsid w:val="005B5411"/>
  </w:style>
  <w:style w:type="character" w:customStyle="1" w:styleId="z3988">
    <w:name w:val="z3988"/>
    <w:basedOn w:val="Fuentedeprrafopredeter"/>
    <w:rsid w:val="005B5411"/>
  </w:style>
  <w:style w:type="character" w:customStyle="1" w:styleId="name">
    <w:name w:val="name"/>
    <w:basedOn w:val="Fuentedeprrafopredeter"/>
    <w:rsid w:val="005B5411"/>
  </w:style>
  <w:style w:type="character" w:customStyle="1" w:styleId="briefcittitle">
    <w:name w:val="briefcittitle"/>
    <w:basedOn w:val="Fuentedeprrafopredeter"/>
    <w:rsid w:val="005B5411"/>
  </w:style>
  <w:style w:type="character" w:customStyle="1" w:styleId="MquinadeescribirHTML1">
    <w:name w:val="Máquina de escribir HTML1"/>
    <w:rsid w:val="005B5411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5B5411"/>
  </w:style>
  <w:style w:type="paragraph" w:customStyle="1" w:styleId="rdbyline">
    <w:name w:val="rdbylin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5B5411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5B5411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5B5411"/>
  </w:style>
  <w:style w:type="character" w:customStyle="1" w:styleId="issue">
    <w:name w:val="issue"/>
    <w:basedOn w:val="Fuentedeprrafopredeter"/>
    <w:rsid w:val="005B5411"/>
  </w:style>
  <w:style w:type="character" w:customStyle="1" w:styleId="pages">
    <w:name w:val="pages"/>
    <w:basedOn w:val="Fuentedeprrafopredeter"/>
    <w:rsid w:val="005B5411"/>
  </w:style>
  <w:style w:type="character" w:customStyle="1" w:styleId="titulo">
    <w:name w:val="titulo"/>
    <w:basedOn w:val="Fuentedeprrafopredeter"/>
    <w:rsid w:val="005B5411"/>
  </w:style>
  <w:style w:type="character" w:customStyle="1" w:styleId="tits11">
    <w:name w:val="tits11"/>
    <w:rsid w:val="005B5411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5B5411"/>
    <w:pPr>
      <w:ind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5B5411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5B5411"/>
  </w:style>
  <w:style w:type="character" w:customStyle="1" w:styleId="binding">
    <w:name w:val="binding"/>
    <w:basedOn w:val="Fuentedeprrafopredeter"/>
    <w:rsid w:val="005B5411"/>
  </w:style>
  <w:style w:type="character" w:customStyle="1" w:styleId="format">
    <w:name w:val="format"/>
    <w:basedOn w:val="Fuentedeprrafopredeter"/>
    <w:rsid w:val="005B5411"/>
  </w:style>
  <w:style w:type="character" w:customStyle="1" w:styleId="style3">
    <w:name w:val="style3"/>
    <w:basedOn w:val="Fuentedeprrafopredeter"/>
    <w:rsid w:val="005B5411"/>
  </w:style>
  <w:style w:type="paragraph" w:customStyle="1" w:styleId="style1">
    <w:name w:val="style1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5B5411"/>
  </w:style>
  <w:style w:type="character" w:customStyle="1" w:styleId="titulo1">
    <w:name w:val="titulo1"/>
    <w:basedOn w:val="Fuentedeprrafopredeter"/>
    <w:rsid w:val="005B5411"/>
  </w:style>
  <w:style w:type="paragraph" w:customStyle="1" w:styleId="autores">
    <w:name w:val="autores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5B5411"/>
  </w:style>
  <w:style w:type="character" w:customStyle="1" w:styleId="link-external">
    <w:name w:val="link-external"/>
    <w:basedOn w:val="Fuentedeprrafopredeter"/>
    <w:rsid w:val="005B5411"/>
  </w:style>
  <w:style w:type="character" w:customStyle="1" w:styleId="Hipervnculo1">
    <w:name w:val="Hipervínculo1"/>
    <w:basedOn w:val="Fuentedeprrafopredeter"/>
    <w:rsid w:val="005B5411"/>
  </w:style>
  <w:style w:type="paragraph" w:customStyle="1" w:styleId="p3">
    <w:name w:val="p3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5B5411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5B5411"/>
  </w:style>
  <w:style w:type="character" w:customStyle="1" w:styleId="A1">
    <w:name w:val="A1"/>
    <w:rsid w:val="005B5411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endmarker">
    <w:name w:val="endmarker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z-Principiodelformulario">
    <w:name w:val="HTML Top of Form"/>
    <w:basedOn w:val="Normal"/>
    <w:next w:val="Normal"/>
    <w:hidden/>
    <w:rsid w:val="005B5411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5B5411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moz-txt-tag">
    <w:name w:val="moz-txt-tag"/>
    <w:basedOn w:val="Fuentedeprrafopredeter"/>
    <w:rsid w:val="005B5411"/>
  </w:style>
  <w:style w:type="character" w:customStyle="1" w:styleId="descriptor">
    <w:name w:val="descriptor"/>
    <w:basedOn w:val="Fuentedeprrafopredeter"/>
    <w:rsid w:val="005B5411"/>
  </w:style>
  <w:style w:type="paragraph" w:customStyle="1" w:styleId="moreinfo">
    <w:name w:val="more_info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basedOn w:val="Fuentedeprrafopredeter"/>
    <w:rsid w:val="005B5411"/>
  </w:style>
  <w:style w:type="character" w:customStyle="1" w:styleId="citationlibro">
    <w:name w:val="citation libro"/>
    <w:basedOn w:val="Fuentedeprrafopredeter"/>
    <w:rsid w:val="005B5411"/>
  </w:style>
  <w:style w:type="character" w:customStyle="1" w:styleId="Ttulo1Car">
    <w:name w:val="Título 1 Car"/>
    <w:rsid w:val="005B5411"/>
    <w:rPr>
      <w:i/>
      <w:sz w:val="28"/>
    </w:rPr>
  </w:style>
  <w:style w:type="character" w:customStyle="1" w:styleId="Ttulo2Car">
    <w:name w:val="Título 2 Car"/>
    <w:rsid w:val="005B5411"/>
    <w:rPr>
      <w:rFonts w:eastAsia="Times New Roman"/>
      <w:b/>
      <w:sz w:val="36"/>
    </w:rPr>
  </w:style>
  <w:style w:type="character" w:customStyle="1" w:styleId="editsection">
    <w:name w:val="editsection"/>
    <w:basedOn w:val="Fuentedeprrafopredeter"/>
    <w:rsid w:val="005B5411"/>
  </w:style>
  <w:style w:type="character" w:customStyle="1" w:styleId="style31">
    <w:name w:val="style31"/>
    <w:basedOn w:val="Fuentedeprrafopredeter"/>
    <w:rsid w:val="005B5411"/>
  </w:style>
  <w:style w:type="character" w:customStyle="1" w:styleId="style5">
    <w:name w:val="style5"/>
    <w:basedOn w:val="Fuentedeprrafopredeter"/>
    <w:rsid w:val="005B5411"/>
  </w:style>
  <w:style w:type="character" w:customStyle="1" w:styleId="texto666">
    <w:name w:val="texto666"/>
    <w:basedOn w:val="Fuentedeprrafopredeter"/>
    <w:rsid w:val="005B5411"/>
  </w:style>
  <w:style w:type="character" w:customStyle="1" w:styleId="style25">
    <w:name w:val="style25"/>
    <w:basedOn w:val="Fuentedeprrafopredeter"/>
    <w:rsid w:val="005B5411"/>
  </w:style>
  <w:style w:type="character" w:customStyle="1" w:styleId="style23">
    <w:name w:val="style23"/>
    <w:basedOn w:val="Fuentedeprrafopredeter"/>
    <w:rsid w:val="005B5411"/>
  </w:style>
  <w:style w:type="character" w:customStyle="1" w:styleId="style9">
    <w:name w:val="style9"/>
    <w:basedOn w:val="Fuentedeprrafopredeter"/>
    <w:rsid w:val="005B5411"/>
  </w:style>
  <w:style w:type="character" w:customStyle="1" w:styleId="style8">
    <w:name w:val="style8"/>
    <w:basedOn w:val="Fuentedeprrafopredeter"/>
    <w:rsid w:val="005B5411"/>
  </w:style>
  <w:style w:type="character" w:customStyle="1" w:styleId="style33">
    <w:name w:val="style33"/>
    <w:basedOn w:val="Fuentedeprrafopredeter"/>
    <w:rsid w:val="005B5411"/>
  </w:style>
  <w:style w:type="paragraph" w:customStyle="1" w:styleId="Subtitle1">
    <w:name w:val="Subtitle1"/>
    <w:basedOn w:val="Normal"/>
    <w:rsid w:val="005B5411"/>
    <w:pPr>
      <w:spacing w:before="240"/>
      <w:ind w:left="0" w:firstLine="0"/>
    </w:pPr>
    <w:rPr>
      <w:b/>
      <w:sz w:val="24"/>
      <w:szCs w:val="22"/>
      <w:lang w:val="es-ES" w:eastAsia="en-US"/>
    </w:rPr>
  </w:style>
  <w:style w:type="paragraph" w:customStyle="1" w:styleId="titulo10">
    <w:name w:val="titulo 1."/>
    <w:rsid w:val="005B5411"/>
    <w:pPr>
      <w:spacing w:before="396" w:after="113"/>
      <w:jc w:val="both"/>
    </w:pPr>
    <w:rPr>
      <w:rFonts w:ascii="Times New Roman" w:hAnsi="Times New Roman"/>
      <w:b/>
      <w:sz w:val="28"/>
      <w:lang w:eastAsia="es-ES_tradnl"/>
    </w:rPr>
  </w:style>
  <w:style w:type="paragraph" w:customStyle="1" w:styleId="titulo11">
    <w:name w:val="titulo 1.1."/>
    <w:rsid w:val="005B5411"/>
    <w:pPr>
      <w:spacing w:before="113" w:after="141"/>
      <w:jc w:val="both"/>
    </w:pPr>
    <w:rPr>
      <w:rFonts w:ascii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5B5411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Fuentedeprrafopredeter"/>
    <w:rsid w:val="005B5411"/>
  </w:style>
  <w:style w:type="character" w:customStyle="1" w:styleId="apple-style-span">
    <w:name w:val="apple-style-span"/>
    <w:basedOn w:val="Fuentedeprrafopredeter"/>
    <w:rsid w:val="005B5411"/>
  </w:style>
  <w:style w:type="character" w:customStyle="1" w:styleId="apple-converted-space">
    <w:name w:val="apple-converted-space"/>
    <w:basedOn w:val="Fuentedeprrafopredeter"/>
    <w:rsid w:val="005B5411"/>
  </w:style>
  <w:style w:type="character" w:customStyle="1" w:styleId="italics">
    <w:name w:val="italics"/>
    <w:basedOn w:val="Fuentedeprrafopredeter"/>
    <w:rsid w:val="005B5411"/>
  </w:style>
  <w:style w:type="character" w:customStyle="1" w:styleId="moz-txt-underscore">
    <w:name w:val="moz-txt-underscore"/>
    <w:basedOn w:val="Fuentedeprrafopredeter"/>
    <w:rsid w:val="005B5411"/>
  </w:style>
  <w:style w:type="paragraph" w:customStyle="1" w:styleId="Normaltimesnewroman">
    <w:name w:val="Normal+times new roman"/>
    <w:basedOn w:val="Normal"/>
    <w:rsid w:val="005B5411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5B5411"/>
    <w:pPr>
      <w:tabs>
        <w:tab w:val="left" w:pos="360"/>
      </w:tabs>
      <w:ind w:left="360" w:hanging="360"/>
    </w:pPr>
  </w:style>
  <w:style w:type="paragraph" w:customStyle="1" w:styleId="MainText">
    <w:name w:val="Main Text"/>
    <w:basedOn w:val="Normal"/>
    <w:rsid w:val="005B5411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rsid w:val="005B5411"/>
    <w:pPr>
      <w:ind w:left="360" w:right="2278" w:hanging="360"/>
    </w:pPr>
    <w:rPr>
      <w:sz w:val="18"/>
    </w:rPr>
  </w:style>
  <w:style w:type="paragraph" w:customStyle="1" w:styleId="Quotations">
    <w:name w:val="Quotations"/>
    <w:basedOn w:val="Normal"/>
    <w:rsid w:val="005B5411"/>
    <w:pPr>
      <w:ind w:left="1120" w:right="2278" w:hanging="760"/>
    </w:pPr>
    <w:rPr>
      <w:sz w:val="18"/>
    </w:rPr>
  </w:style>
  <w:style w:type="paragraph" w:customStyle="1" w:styleId="Notes">
    <w:name w:val="Notes"/>
    <w:basedOn w:val="Normal"/>
    <w:rsid w:val="005B5411"/>
    <w:pPr>
      <w:tabs>
        <w:tab w:val="left" w:pos="700"/>
      </w:tabs>
      <w:ind w:left="760" w:right="18" w:firstLine="360"/>
    </w:pPr>
    <w:rPr>
      <w:sz w:val="18"/>
    </w:rPr>
  </w:style>
  <w:style w:type="paragraph" w:customStyle="1" w:styleId="Noteindex">
    <w:name w:val="Note index"/>
    <w:basedOn w:val="Normal"/>
    <w:rsid w:val="005B5411"/>
    <w:pPr>
      <w:ind w:left="760" w:right="2086" w:firstLine="340"/>
    </w:pPr>
    <w:rPr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w-headline">
    <w:name w:val="mw-headline"/>
    <w:basedOn w:val="Fuentedeprrafopredeter"/>
    <w:rsid w:val="005B5411"/>
  </w:style>
  <w:style w:type="character" w:customStyle="1" w:styleId="Ttulo4Car">
    <w:name w:val="Título 4 Car"/>
    <w:rsid w:val="005B5411"/>
    <w:rPr>
      <w:i/>
      <w:color w:val="000000"/>
      <w:sz w:val="32"/>
    </w:rPr>
  </w:style>
  <w:style w:type="character" w:customStyle="1" w:styleId="Ttulo3Car">
    <w:name w:val="Título 3 Car"/>
    <w:rsid w:val="005B5411"/>
    <w:rPr>
      <w:i/>
      <w:sz w:val="28"/>
    </w:rPr>
  </w:style>
  <w:style w:type="character" w:customStyle="1" w:styleId="ouvrage">
    <w:name w:val="ouvrage"/>
    <w:basedOn w:val="Fuentedeprrafopredeter"/>
    <w:rsid w:val="005B5411"/>
  </w:style>
  <w:style w:type="character" w:customStyle="1" w:styleId="style37">
    <w:name w:val="style37"/>
    <w:basedOn w:val="Fuentedeprrafopredeter"/>
    <w:rsid w:val="005B5411"/>
  </w:style>
  <w:style w:type="character" w:customStyle="1" w:styleId="text11pt">
    <w:name w:val="text11pt"/>
    <w:basedOn w:val="Fuentedeprrafopredeter"/>
    <w:rsid w:val="005B5411"/>
  </w:style>
  <w:style w:type="character" w:customStyle="1" w:styleId="Heading1Char">
    <w:name w:val="Heading 1 Char"/>
    <w:locked/>
    <w:rsid w:val="005B5411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5B5411"/>
  </w:style>
  <w:style w:type="character" w:customStyle="1" w:styleId="nlmpublisher-loc">
    <w:name w:val="nlm_publisher-loc"/>
    <w:basedOn w:val="Fuentedeprrafopredeter"/>
    <w:rsid w:val="005B5411"/>
  </w:style>
  <w:style w:type="paragraph" w:customStyle="1" w:styleId="titlibro">
    <w:name w:val="titlibro"/>
    <w:basedOn w:val="Normal"/>
    <w:rsid w:val="005B5411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subtitlibro">
    <w:name w:val="subtitlibro"/>
    <w:basedOn w:val="Normal"/>
    <w:rsid w:val="005B5411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Sangradetextonormal">
    <w:name w:val="Body Text Indent"/>
    <w:basedOn w:val="Normal"/>
    <w:rsid w:val="005B5411"/>
    <w:pPr>
      <w:ind w:left="709" w:hanging="709"/>
    </w:pPr>
    <w:rPr>
      <w:rFonts w:eastAsia="Times"/>
    </w:rPr>
  </w:style>
  <w:style w:type="character" w:customStyle="1" w:styleId="elte">
    <w:name w:val="elte"/>
    <w:basedOn w:val="Fuentedeprrafopredeter"/>
    <w:rsid w:val="005B5411"/>
  </w:style>
  <w:style w:type="character" w:customStyle="1" w:styleId="texte">
    <w:name w:val="texte"/>
    <w:basedOn w:val="Fuentedeprrafopredeter"/>
    <w:rsid w:val="005B5411"/>
  </w:style>
  <w:style w:type="paragraph" w:customStyle="1" w:styleId="Listaszerbekezds">
    <w:name w:val="Listaszerű bekezdés"/>
    <w:basedOn w:val="Normal"/>
    <w:qFormat/>
    <w:rsid w:val="005B5411"/>
    <w:pPr>
      <w:ind w:left="708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digoHTML">
    <w:name w:val="HTML Code"/>
    <w:rsid w:val="005B5411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5B5411"/>
  </w:style>
  <w:style w:type="character" w:customStyle="1" w:styleId="journalname">
    <w:name w:val="journalname"/>
    <w:basedOn w:val="Fuentedeprrafopredeter"/>
    <w:rsid w:val="005B5411"/>
  </w:style>
  <w:style w:type="character" w:customStyle="1" w:styleId="journalnumber">
    <w:name w:val="journalnumber"/>
    <w:basedOn w:val="Fuentedeprrafopredeter"/>
    <w:rsid w:val="005B5411"/>
  </w:style>
  <w:style w:type="paragraph" w:customStyle="1" w:styleId="formatpublished">
    <w:name w:val="formatpublished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ype-of-article">
    <w:name w:val="type-of-article"/>
    <w:basedOn w:val="Normal"/>
    <w:rsid w:val="005B54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angradetextonor">
    <w:name w:val="Sangría de texto nor"/>
    <w:basedOn w:val="Normal"/>
    <w:rsid w:val="005B541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hAnsi="Helvetica" w:cs="New York"/>
      <w:sz w:val="24"/>
    </w:rPr>
  </w:style>
  <w:style w:type="paragraph" w:customStyle="1" w:styleId="Note">
    <w:name w:val="Note"/>
    <w:basedOn w:val="Normal"/>
    <w:rsid w:val="005B5411"/>
    <w:pPr>
      <w:tabs>
        <w:tab w:val="left" w:pos="700"/>
      </w:tabs>
      <w:ind w:left="760" w:right="18" w:firstLine="360"/>
    </w:pPr>
    <w:rPr>
      <w:rFonts w:cs="New York"/>
      <w:sz w:val="18"/>
    </w:rPr>
  </w:style>
  <w:style w:type="paragraph" w:customStyle="1" w:styleId="Listadevieta">
    <w:name w:val="Lista de viñeta"/>
    <w:basedOn w:val="Normal"/>
    <w:rsid w:val="005B5411"/>
    <w:pPr>
      <w:tabs>
        <w:tab w:val="left" w:pos="360"/>
      </w:tabs>
      <w:ind w:left="360" w:hanging="360"/>
    </w:pPr>
    <w:rPr>
      <w:rFonts w:cs="New York"/>
    </w:rPr>
  </w:style>
  <w:style w:type="paragraph" w:customStyle="1" w:styleId="Listadevietas0">
    <w:name w:val="Lista de viñetas"/>
    <w:basedOn w:val="Normal"/>
    <w:rsid w:val="005B5411"/>
    <w:pPr>
      <w:tabs>
        <w:tab w:val="left" w:pos="360"/>
      </w:tabs>
      <w:ind w:left="360" w:hanging="360"/>
    </w:pPr>
    <w:rPr>
      <w:rFonts w:cs="New York"/>
    </w:rPr>
  </w:style>
  <w:style w:type="paragraph" w:customStyle="1" w:styleId="area">
    <w:name w:val="area"/>
    <w:basedOn w:val="Cargo"/>
    <w:rsid w:val="005B5411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5B5411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5B5411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cs="New York"/>
      <w:sz w:val="24"/>
    </w:rPr>
  </w:style>
  <w:style w:type="paragraph" w:customStyle="1" w:styleId="Invest">
    <w:name w:val="Invest."/>
    <w:basedOn w:val="Doctor"/>
    <w:rsid w:val="005B5411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5B54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cs="New York"/>
      <w:sz w:val="24"/>
    </w:rPr>
  </w:style>
  <w:style w:type="paragraph" w:customStyle="1" w:styleId="Libros">
    <w:name w:val="Libros"/>
    <w:basedOn w:val="Normal"/>
    <w:rsid w:val="005B54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cs="New York"/>
      <w:b/>
      <w:i/>
      <w:sz w:val="24"/>
    </w:rPr>
  </w:style>
  <w:style w:type="paragraph" w:customStyle="1" w:styleId="nuevo">
    <w:name w:val="nuevo"/>
    <w:basedOn w:val="Normal"/>
    <w:rsid w:val="005B54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cs="New York"/>
      <w:sz w:val="24"/>
    </w:rPr>
  </w:style>
  <w:style w:type="paragraph" w:customStyle="1" w:styleId="norma">
    <w:name w:val="norma"/>
    <w:basedOn w:val="Normal"/>
    <w:rsid w:val="005B5411"/>
    <w:pPr>
      <w:spacing w:line="360" w:lineRule="atLeast"/>
      <w:ind w:left="0" w:right="-922" w:firstLine="0"/>
    </w:pPr>
    <w:rPr>
      <w:rFonts w:cs="New York"/>
      <w:sz w:val="24"/>
    </w:rPr>
  </w:style>
  <w:style w:type="paragraph" w:customStyle="1" w:styleId="Reference0">
    <w:name w:val="Reference"/>
    <w:basedOn w:val="Normal"/>
    <w:rsid w:val="005B5411"/>
    <w:pPr>
      <w:ind w:left="360" w:right="2278" w:hanging="360"/>
    </w:pPr>
    <w:rPr>
      <w:rFonts w:cs="New York"/>
      <w:sz w:val="18"/>
    </w:rPr>
  </w:style>
  <w:style w:type="paragraph" w:customStyle="1" w:styleId="Not">
    <w:name w:val="Not"/>
    <w:basedOn w:val="Normal"/>
    <w:rsid w:val="005B5411"/>
    <w:pPr>
      <w:tabs>
        <w:tab w:val="left" w:pos="700"/>
      </w:tabs>
      <w:ind w:left="760" w:right="18" w:firstLine="360"/>
    </w:pPr>
    <w:rPr>
      <w:rFonts w:cs="New York"/>
      <w:sz w:val="18"/>
    </w:rPr>
  </w:style>
  <w:style w:type="character" w:customStyle="1" w:styleId="article-overline">
    <w:name w:val="article-overline"/>
    <w:basedOn w:val="Fuentedeprrafopredeter"/>
    <w:rsid w:val="005B5411"/>
  </w:style>
  <w:style w:type="character" w:customStyle="1" w:styleId="st">
    <w:name w:val="st"/>
    <w:basedOn w:val="Fuentedeprrafopredeter"/>
    <w:rsid w:val="005B5411"/>
  </w:style>
  <w:style w:type="paragraph" w:styleId="Textoindependiente2">
    <w:name w:val="Body Text 2"/>
    <w:basedOn w:val="Normal"/>
    <w:rsid w:val="005B5411"/>
    <w:pPr>
      <w:ind w:left="0" w:firstLine="0"/>
    </w:pPr>
    <w:rPr>
      <w:rFonts w:eastAsia="Times"/>
      <w:i/>
    </w:rPr>
  </w:style>
  <w:style w:type="paragraph" w:styleId="Textoindependiente3">
    <w:name w:val="Body Text 3"/>
    <w:basedOn w:val="Normal"/>
    <w:rsid w:val="005B5411"/>
    <w:pPr>
      <w:ind w:left="0" w:firstLine="0"/>
    </w:pPr>
    <w:rPr>
      <w:rFonts w:ascii="Helvetica" w:eastAsia="Times" w:hAnsi="Helvetica"/>
    </w:rPr>
  </w:style>
  <w:style w:type="character" w:customStyle="1" w:styleId="printonly">
    <w:name w:val="printonly"/>
    <w:basedOn w:val="Fuentedeprrafopredeter"/>
    <w:rsid w:val="005B5411"/>
  </w:style>
  <w:style w:type="character" w:customStyle="1" w:styleId="reference-accessdate">
    <w:name w:val="reference-accessdate"/>
    <w:basedOn w:val="Fuentedeprrafopredeter"/>
    <w:rsid w:val="005B5411"/>
  </w:style>
  <w:style w:type="character" w:customStyle="1" w:styleId="citationjournal">
    <w:name w:val="citation journal"/>
    <w:basedOn w:val="Fuentedeprrafopredeter"/>
    <w:rsid w:val="005B5411"/>
  </w:style>
  <w:style w:type="character" w:customStyle="1" w:styleId="Subttulo1">
    <w:name w:val="Subtítulo1"/>
    <w:basedOn w:val="Fuentedeprrafopredeter"/>
    <w:rsid w:val="005B5411"/>
  </w:style>
  <w:style w:type="character" w:customStyle="1" w:styleId="searchtermterm2">
    <w:name w:val="searchterm term2"/>
    <w:basedOn w:val="Fuentedeprrafopredeter"/>
    <w:rsid w:val="005B5411"/>
  </w:style>
  <w:style w:type="character" w:customStyle="1" w:styleId="commentbody">
    <w:name w:val="commentbody"/>
    <w:basedOn w:val="Fuentedeprrafopredeter"/>
    <w:rsid w:val="005B5411"/>
  </w:style>
  <w:style w:type="character" w:styleId="Mencinsinresolver">
    <w:name w:val="Unresolved Mention"/>
    <w:basedOn w:val="Fuentedeprrafopredeter"/>
    <w:uiPriority w:val="99"/>
    <w:semiHidden/>
    <w:unhideWhenUsed/>
    <w:rsid w:val="0061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Linguistic-Anthropology.html" TargetMode="External"/><Relationship Id="rId21" Type="http://schemas.openxmlformats.org/officeDocument/2006/relationships/hyperlink" Target="http://www.anmal.uma.es/numero33/indice.htm" TargetMode="External"/><Relationship Id="rId34" Type="http://schemas.openxmlformats.org/officeDocument/2006/relationships/hyperlink" Target="https://dialnet.unirioja.es/descarga/articulo/4082026.pdf" TargetMode="External"/><Relationship Id="rId42" Type="http://schemas.openxmlformats.org/officeDocument/2006/relationships/hyperlink" Target="http://ssrn.com/abstract=2549655" TargetMode="External"/><Relationship Id="rId47" Type="http://schemas.openxmlformats.org/officeDocument/2006/relationships/hyperlink" Target="http://vanityfea.blogspot.com/2010/04/atencion-la-atencion.html" TargetMode="External"/><Relationship Id="rId50" Type="http://schemas.openxmlformats.org/officeDocument/2006/relationships/hyperlink" Target="http://vanityfea.blogspot.com/2010/08/neurologia-de-la-intencionalidad-y.html" TargetMode="External"/><Relationship Id="rId55" Type="http://schemas.openxmlformats.org/officeDocument/2006/relationships/hyperlink" Target="http://www.ssrn.com/link/Cognitive-Social-Science.html" TargetMode="External"/><Relationship Id="rId63" Type="http://schemas.openxmlformats.org/officeDocument/2006/relationships/hyperlink" Target="http://www.cornell.edu/video/?videoID=778" TargetMode="External"/><Relationship Id="rId7" Type="http://schemas.openxmlformats.org/officeDocument/2006/relationships/hyperlink" Target="http://www.hup.harvard.edu/catalog/BOYOR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anityfea.blogspot.com/2009/06/in-beginning-in-beginning.html" TargetMode="External"/><Relationship Id="rId29" Type="http://schemas.openxmlformats.org/officeDocument/2006/relationships/hyperlink" Target="http://hq.ssrn.com//Submissions/Classif_Distrib_Info.cfm?AbstractID=2180235&amp;AuthorID=889468" TargetMode="External"/><Relationship Id="rId11" Type="http://schemas.openxmlformats.org/officeDocument/2006/relationships/hyperlink" Target="https://www.researchgate.net/publication/317190091_The_evolution_of_stories_From_mimesis_to_language_from_fact_to_fiction" TargetMode="External"/><Relationship Id="rId24" Type="http://schemas.openxmlformats.org/officeDocument/2006/relationships/hyperlink" Target="http://www.ssrn.com/link/Psychological-Anthropology.html" TargetMode="External"/><Relationship Id="rId32" Type="http://schemas.openxmlformats.org/officeDocument/2006/relationships/hyperlink" Target="http://www.ssrn.com/link/Philosophy-Mind.html" TargetMode="External"/><Relationship Id="rId37" Type="http://schemas.openxmlformats.org/officeDocument/2006/relationships/hyperlink" Target="https://www.academia.edu/78999674/" TargetMode="External"/><Relationship Id="rId40" Type="http://schemas.openxmlformats.org/officeDocument/2006/relationships/hyperlink" Target="http://vanityfea.blogspot.com/2010/04/westward-from-death.html" TargetMode="External"/><Relationship Id="rId45" Type="http://schemas.openxmlformats.org/officeDocument/2006/relationships/hyperlink" Target="https://www.researchgate.net/publication/299454699" TargetMode="External"/><Relationship Id="rId53" Type="http://schemas.openxmlformats.org/officeDocument/2006/relationships/hyperlink" Target="http://www.ssrn.com/link/Psychological-Anthropology.html" TargetMode="External"/><Relationship Id="rId58" Type="http://schemas.openxmlformats.org/officeDocument/2006/relationships/hyperlink" Target="http://vanityfea.blogspot.com.es/2015/01/neurologia-de-la-intencionalidad-y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://www.jltonline.de/index.php/reviews/article/view/170/530" TargetMode="External"/><Relationship Id="rId19" Type="http://schemas.openxmlformats.org/officeDocument/2006/relationships/hyperlink" Target="http://vanityfea.blogspot.com/2010/04/atencion-la-atencion.html" TargetMode="External"/><Relationship Id="rId14" Type="http://schemas.openxmlformats.org/officeDocument/2006/relationships/hyperlink" Target="http://www.americanscientist.org/bookshelf/pub/the-plays-the-thing" TargetMode="External"/><Relationship Id="rId22" Type="http://schemas.openxmlformats.org/officeDocument/2006/relationships/hyperlink" Target="http://www.anmal.uma.es/numero33/Atencion.pdf" TargetMode="External"/><Relationship Id="rId27" Type="http://schemas.openxmlformats.org/officeDocument/2006/relationships/hyperlink" Target="http://hq.ssrn.com/Journals/IssueProof.cfm?abstractid=2180235&amp;journalid=950359&amp;issue_number=38&amp;volume=4&amp;journal_type=CMBO&amp;function=showissue" TargetMode="External"/><Relationship Id="rId30" Type="http://schemas.openxmlformats.org/officeDocument/2006/relationships/hyperlink" Target="http://www.ssrn.com/link/Cognition-Culture.html" TargetMode="External"/><Relationship Id="rId35" Type="http://schemas.openxmlformats.org/officeDocument/2006/relationships/hyperlink" Target="https://www.researchgate.net/publication/256040431" TargetMode="External"/><Relationship Id="rId43" Type="http://schemas.openxmlformats.org/officeDocument/2006/relationships/hyperlink" Target="http://www.ibercampus.es/articulo.asp?idarticulo=14487" TargetMode="External"/><Relationship Id="rId48" Type="http://schemas.openxmlformats.org/officeDocument/2006/relationships/hyperlink" Target="http://www.anmal.uma.es/numero33/indice.htm" TargetMode="External"/><Relationship Id="rId56" Type="http://schemas.openxmlformats.org/officeDocument/2006/relationships/hyperlink" Target="http://www.ssrn.com/link/Philosophy-Mind.html" TargetMode="External"/><Relationship Id="rId64" Type="http://schemas.openxmlformats.org/officeDocument/2006/relationships/hyperlink" Target="http://youtu.be/lNBTwzXw9t0" TargetMode="External"/><Relationship Id="rId8" Type="http://schemas.openxmlformats.org/officeDocument/2006/relationships/hyperlink" Target="http://www.politicsandculture.org/2010/04/29/literature-evolution-and-cognition-questions-answers-questions-the-example-of-hamlet/" TargetMode="External"/><Relationship Id="rId51" Type="http://schemas.openxmlformats.org/officeDocument/2006/relationships/hyperlink" Target="http://www.ibercampus.es/articulos.asp?idarticulo=145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volution-institute.org/article/the-riddle-and-the-range-of-art/" TargetMode="External"/><Relationship Id="rId17" Type="http://schemas.openxmlformats.org/officeDocument/2006/relationships/hyperlink" Target="http://vanityfea.blogspot.com/2010/02/estetica-y-sociobiologia-de-la-atencion.html" TargetMode="External"/><Relationship Id="rId25" Type="http://schemas.openxmlformats.org/officeDocument/2006/relationships/hyperlink" Target="http://www.ssrn.com/link/Biological-Anthropology.html" TargetMode="External"/><Relationship Id="rId33" Type="http://schemas.openxmlformats.org/officeDocument/2006/relationships/hyperlink" Target="http://dialnet.unirioja.es/servlet/articulo?codigo=4082026" TargetMode="External"/><Relationship Id="rId38" Type="http://schemas.openxmlformats.org/officeDocument/2006/relationships/hyperlink" Target="https://t.co/PPvxqXBOgX" TargetMode="External"/><Relationship Id="rId46" Type="http://schemas.openxmlformats.org/officeDocument/2006/relationships/hyperlink" Target="https://personal.unizar.es/garciala/publicaciones/aloestedelamuerte.pdf" TargetMode="External"/><Relationship Id="rId59" Type="http://schemas.openxmlformats.org/officeDocument/2006/relationships/hyperlink" Target="https://www.academia.edu/26286132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bercampus.es/articulos.asp?idarticulo=14492" TargetMode="External"/><Relationship Id="rId41" Type="http://schemas.openxmlformats.org/officeDocument/2006/relationships/hyperlink" Target="http://vanityfea.blogspot.com.es/2015/01/al-oeste-de-la-muerte.html" TargetMode="External"/><Relationship Id="rId54" Type="http://schemas.openxmlformats.org/officeDocument/2006/relationships/hyperlink" Target="http://www.ssrn.com/link/Biological-Anthropology.html" TargetMode="External"/><Relationship Id="rId62" Type="http://schemas.openxmlformats.org/officeDocument/2006/relationships/hyperlink" Target="https://auckland.academia.edu/BrianBoy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yality.wordpress.com/2013/08/23/storyality-71-consilience-is-coming-read-all-about-it/" TargetMode="External"/><Relationship Id="rId15" Type="http://schemas.openxmlformats.org/officeDocument/2006/relationships/hyperlink" Target="https://www.americanscientist.org/article/the-plays-the-thing" TargetMode="External"/><Relationship Id="rId23" Type="http://schemas.openxmlformats.org/officeDocument/2006/relationships/hyperlink" Target="http://ssrn.com/abstract=2180235" TargetMode="External"/><Relationship Id="rId28" Type="http://schemas.openxmlformats.org/officeDocument/2006/relationships/hyperlink" Target="http://www.ssrn.com/link/Aesthetics-Philosophy-Art.html" TargetMode="External"/><Relationship Id="rId36" Type="http://schemas.openxmlformats.org/officeDocument/2006/relationships/hyperlink" Target="https://www.academia.edu/8048155/" TargetMode="External"/><Relationship Id="rId49" Type="http://schemas.openxmlformats.org/officeDocument/2006/relationships/hyperlink" Target="http://www.anmal.uma.es/numero33/Atencion.pdf" TargetMode="External"/><Relationship Id="rId57" Type="http://schemas.openxmlformats.org/officeDocument/2006/relationships/hyperlink" Target="http://www.ssrn.com/link/Philosophy-Action.html" TargetMode="External"/><Relationship Id="rId10" Type="http://schemas.openxmlformats.org/officeDocument/2006/relationships/hyperlink" Target="https://evolution-institute.org/article/challenging-chomsky-and-his-challengers-brian-boyd-interviews-daniel-dor/" TargetMode="External"/><Relationship Id="rId31" Type="http://schemas.openxmlformats.org/officeDocument/2006/relationships/hyperlink" Target="http://hq.ssrn.com/Journals/IssueProof.cfm?abstractid=2180235&amp;journalid=985625&amp;issue_number=36&amp;volume=5&amp;journal_type=CMBO&amp;function=showissue" TargetMode="External"/><Relationship Id="rId44" Type="http://schemas.openxmlformats.org/officeDocument/2006/relationships/hyperlink" Target="https://www.academia.edu/23729873/" TargetMode="External"/><Relationship Id="rId52" Type="http://schemas.openxmlformats.org/officeDocument/2006/relationships/hyperlink" Target="http://papers.ssrn.com/abstract=2552377" TargetMode="External"/><Relationship Id="rId60" Type="http://schemas.openxmlformats.org/officeDocument/2006/relationships/hyperlink" Target="https://www.researchgate.net/publication/304077005" TargetMode="External"/><Relationship Id="rId65" Type="http://schemas.openxmlformats.org/officeDocument/2006/relationships/hyperlink" Target="https://www.guernicamag.com/interviews/life-as-we-write-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0427205/" TargetMode="External"/><Relationship Id="rId13" Type="http://schemas.openxmlformats.org/officeDocument/2006/relationships/hyperlink" Target="http://new-savanna.blogspot.com.es/2011/05/nature-culture-tweedledum-tweedledee.html" TargetMode="External"/><Relationship Id="rId18" Type="http://schemas.openxmlformats.org/officeDocument/2006/relationships/hyperlink" Target="http://www.ibercampus.es/articulos.asp?idarticulo=14480" TargetMode="External"/><Relationship Id="rId39" Type="http://schemas.openxmlformats.org/officeDocument/2006/relationships/hyperlink" Target="https://personal.unizar.es/garciala/publicaciones/Atenc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7203</Words>
  <Characters>50593</Characters>
  <Application>Microsoft Office Word</Application>
  <DocSecurity>0</DocSecurity>
  <Lines>421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57681</CharactersWithSpaces>
  <SharedDoc>false</SharedDoc>
  <HLinks>
    <vt:vector size="204" baseType="variant">
      <vt:variant>
        <vt:i4>7012379</vt:i4>
      </vt:variant>
      <vt:variant>
        <vt:i4>99</vt:i4>
      </vt:variant>
      <vt:variant>
        <vt:i4>0</vt:i4>
      </vt:variant>
      <vt:variant>
        <vt:i4>5</vt:i4>
      </vt:variant>
      <vt:variant>
        <vt:lpwstr>https://auckland.academia.edu/BrianBoyd</vt:lpwstr>
      </vt:variant>
      <vt:variant>
        <vt:lpwstr/>
      </vt:variant>
      <vt:variant>
        <vt:i4>7471117</vt:i4>
      </vt:variant>
      <vt:variant>
        <vt:i4>96</vt:i4>
      </vt:variant>
      <vt:variant>
        <vt:i4>0</vt:i4>
      </vt:variant>
      <vt:variant>
        <vt:i4>5</vt:i4>
      </vt:variant>
      <vt:variant>
        <vt:lpwstr>https://www.guernicamag.com/interviews/life-as-we-write-it/</vt:lpwstr>
      </vt:variant>
      <vt:variant>
        <vt:lpwstr/>
      </vt:variant>
      <vt:variant>
        <vt:i4>7012379</vt:i4>
      </vt:variant>
      <vt:variant>
        <vt:i4>93</vt:i4>
      </vt:variant>
      <vt:variant>
        <vt:i4>0</vt:i4>
      </vt:variant>
      <vt:variant>
        <vt:i4>5</vt:i4>
      </vt:variant>
      <vt:variant>
        <vt:lpwstr>https://auckland.academia.edu/BrianBoyd</vt:lpwstr>
      </vt:variant>
      <vt:variant>
        <vt:lpwstr/>
      </vt:variant>
      <vt:variant>
        <vt:i4>8126545</vt:i4>
      </vt:variant>
      <vt:variant>
        <vt:i4>90</vt:i4>
      </vt:variant>
      <vt:variant>
        <vt:i4>0</vt:i4>
      </vt:variant>
      <vt:variant>
        <vt:i4>5</vt:i4>
      </vt:variant>
      <vt:variant>
        <vt:lpwstr>http://youtu.be/lNBTwzXw9t0</vt:lpwstr>
      </vt:variant>
      <vt:variant>
        <vt:lpwstr/>
      </vt:variant>
      <vt:variant>
        <vt:i4>917613</vt:i4>
      </vt:variant>
      <vt:variant>
        <vt:i4>87</vt:i4>
      </vt:variant>
      <vt:variant>
        <vt:i4>0</vt:i4>
      </vt:variant>
      <vt:variant>
        <vt:i4>5</vt:i4>
      </vt:variant>
      <vt:variant>
        <vt:lpwstr>http://www.cornell.edu/video/?videoID=778</vt:lpwstr>
      </vt:variant>
      <vt:variant>
        <vt:lpwstr/>
      </vt:variant>
      <vt:variant>
        <vt:i4>6815865</vt:i4>
      </vt:variant>
      <vt:variant>
        <vt:i4>84</vt:i4>
      </vt:variant>
      <vt:variant>
        <vt:i4>0</vt:i4>
      </vt:variant>
      <vt:variant>
        <vt:i4>5</vt:i4>
      </vt:variant>
      <vt:variant>
        <vt:lpwstr>http://www.jltonline.de/index.php/reviews/article/view/170/530</vt:lpwstr>
      </vt:variant>
      <vt:variant>
        <vt:lpwstr/>
      </vt:variant>
      <vt:variant>
        <vt:i4>6553725</vt:i4>
      </vt:variant>
      <vt:variant>
        <vt:i4>81</vt:i4>
      </vt:variant>
      <vt:variant>
        <vt:i4>0</vt:i4>
      </vt:variant>
      <vt:variant>
        <vt:i4>5</vt:i4>
      </vt:variant>
      <vt:variant>
        <vt:lpwstr>https://www.researchgate.net/publication/304077005</vt:lpwstr>
      </vt:variant>
      <vt:variant>
        <vt:lpwstr/>
      </vt:variant>
      <vt:variant>
        <vt:i4>7929892</vt:i4>
      </vt:variant>
      <vt:variant>
        <vt:i4>78</vt:i4>
      </vt:variant>
      <vt:variant>
        <vt:i4>0</vt:i4>
      </vt:variant>
      <vt:variant>
        <vt:i4>5</vt:i4>
      </vt:variant>
      <vt:variant>
        <vt:lpwstr>https://www.academia.edu/26286132/</vt:lpwstr>
      </vt:variant>
      <vt:variant>
        <vt:lpwstr/>
      </vt:variant>
      <vt:variant>
        <vt:i4>6160467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http://vanityfea.blogspot.com.es/2015/01/neurologia-de-la-intencionalidad-y.html</vt:lpwstr>
      </vt:variant>
      <vt:variant>
        <vt:lpwstr/>
      </vt:variant>
      <vt:variant>
        <vt:i4>8061020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1179685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2621502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1310761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6946833</vt:i4>
      </vt:variant>
      <vt:variant>
        <vt:i4>57</vt:i4>
      </vt:variant>
      <vt:variant>
        <vt:i4>0</vt:i4>
      </vt:variant>
      <vt:variant>
        <vt:i4>5</vt:i4>
      </vt:variant>
      <vt:variant>
        <vt:lpwstr>http://papers.ssrn.com/abstract=2552377</vt:lpwstr>
      </vt:variant>
      <vt:variant>
        <vt:lpwstr/>
      </vt:variant>
      <vt:variant>
        <vt:i4>3342427</vt:i4>
      </vt:variant>
      <vt:variant>
        <vt:i4>54</vt:i4>
      </vt:variant>
      <vt:variant>
        <vt:i4>0</vt:i4>
      </vt:variant>
      <vt:variant>
        <vt:i4>5</vt:i4>
      </vt:variant>
      <vt:variant>
        <vt:lpwstr>http://www.ibercampus.es/articulos.asp?idarticulo=14501</vt:lpwstr>
      </vt:variant>
      <vt:variant>
        <vt:lpwstr/>
      </vt:variant>
      <vt:variant>
        <vt:i4>1114152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http://vanityfea.blogspot.com/2010/08/neurologia-de-la-intencionalidad-y.html</vt:lpwstr>
      </vt:variant>
      <vt:variant>
        <vt:lpwstr/>
      </vt:variant>
      <vt:variant>
        <vt:i4>1769511</vt:i4>
      </vt:variant>
      <vt:variant>
        <vt:i4>48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45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6553680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http://vanityfea.blogspot.com/2010/04/atencion-la-atencion.html</vt:lpwstr>
      </vt:variant>
      <vt:variant>
        <vt:lpwstr/>
      </vt:variant>
      <vt:variant>
        <vt:i4>3276888</vt:i4>
      </vt:variant>
      <vt:variant>
        <vt:i4>39</vt:i4>
      </vt:variant>
      <vt:variant>
        <vt:i4>0</vt:i4>
      </vt:variant>
      <vt:variant>
        <vt:i4>5</vt:i4>
      </vt:variant>
      <vt:variant>
        <vt:lpwstr>http://www.ibercampus.es/articulos.asp?idarticulo=12473</vt:lpwstr>
      </vt:variant>
      <vt:variant>
        <vt:lpwstr/>
      </vt:variant>
      <vt:variant>
        <vt:i4>3604593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http://vanityfea.blogspot.com/2010/04/westward-from-death.html</vt:lpwstr>
      </vt:variant>
      <vt:variant>
        <vt:lpwstr/>
      </vt:variant>
      <vt:variant>
        <vt:i4>3866715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http://www.ibercampus.es/articulos.asp?idarticulo=14480</vt:lpwstr>
      </vt:variant>
      <vt:variant>
        <vt:lpwstr/>
      </vt:variant>
      <vt:variant>
        <vt:i4>2949174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http://vanityfea.blogspot.com/2010/02/estetica-y-sociobiologia-de-la-atencion.html</vt:lpwstr>
      </vt:variant>
      <vt:variant>
        <vt:lpwstr/>
      </vt:variant>
      <vt:variant>
        <vt:i4>6029378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http://vanityfea.blogspot.com/2009/06/in-beginning-in-beginning.html</vt:lpwstr>
      </vt:variant>
      <vt:variant>
        <vt:lpwstr/>
      </vt:variant>
      <vt:variant>
        <vt:i4>3211387</vt:i4>
      </vt:variant>
      <vt:variant>
        <vt:i4>24</vt:i4>
      </vt:variant>
      <vt:variant>
        <vt:i4>0</vt:i4>
      </vt:variant>
      <vt:variant>
        <vt:i4>5</vt:i4>
      </vt:variant>
      <vt:variant>
        <vt:lpwstr>http://www.americanscientist.org/bookshelf/pub/the-plays-the-thing</vt:lpwstr>
      </vt:variant>
      <vt:variant>
        <vt:lpwstr/>
      </vt:variant>
      <vt:variant>
        <vt:i4>196616</vt:i4>
      </vt:variant>
      <vt:variant>
        <vt:i4>21</vt:i4>
      </vt:variant>
      <vt:variant>
        <vt:i4>0</vt:i4>
      </vt:variant>
      <vt:variant>
        <vt:i4>5</vt:i4>
      </vt:variant>
      <vt:variant>
        <vt:lpwstr>http://new-savanna.blogspot.com.es/2011/05/nature-culture-tweedledum-tweedledee.html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https://evolution-institute.org/article/the-riddle-and-the-range-of-art/</vt:lpwstr>
      </vt:variant>
      <vt:variant>
        <vt:lpwstr/>
      </vt:variant>
      <vt:variant>
        <vt:i4>5177466</vt:i4>
      </vt:variant>
      <vt:variant>
        <vt:i4>15</vt:i4>
      </vt:variant>
      <vt:variant>
        <vt:i4>0</vt:i4>
      </vt:variant>
      <vt:variant>
        <vt:i4>5</vt:i4>
      </vt:variant>
      <vt:variant>
        <vt:lpwstr>https://evolution-institute.org/article/challenging-chomsky-and-his-challengers-brian-boyd-interviews-daniel-dor/</vt:lpwstr>
      </vt:variant>
      <vt:variant>
        <vt:lpwstr/>
      </vt:variant>
      <vt:variant>
        <vt:i4>8126508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https://www.academia.edu/30427205/</vt:lpwstr>
      </vt:variant>
      <vt:variant>
        <vt:lpwstr/>
      </vt:variant>
      <vt:variant>
        <vt:i4>6553701</vt:i4>
      </vt:variant>
      <vt:variant>
        <vt:i4>9</vt:i4>
      </vt:variant>
      <vt:variant>
        <vt:i4>0</vt:i4>
      </vt:variant>
      <vt:variant>
        <vt:i4>5</vt:i4>
      </vt:variant>
      <vt:variant>
        <vt:lpwstr>http://www.politicsandculture.org/2010/04/29/literature-evolution-and-cognition-questions-answers-questions-the-example-of-hamlet/</vt:lpwstr>
      </vt:variant>
      <vt:variant>
        <vt:lpwstr/>
      </vt:variant>
      <vt:variant>
        <vt:i4>8323111</vt:i4>
      </vt:variant>
      <vt:variant>
        <vt:i4>6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3801131</vt:i4>
      </vt:variant>
      <vt:variant>
        <vt:i4>3</vt:i4>
      </vt:variant>
      <vt:variant>
        <vt:i4>0</vt:i4>
      </vt:variant>
      <vt:variant>
        <vt:i4>5</vt:i4>
      </vt:variant>
      <vt:variant>
        <vt:lpwstr>https://storyality.wordpress.com/2013/08/23/storyality-71-consilience-is-coming-read-all-about-it/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2017-12-17T07:11:00Z</dcterms:created>
  <dcterms:modified xsi:type="dcterms:W3CDTF">2024-07-24T15:52:00Z</dcterms:modified>
</cp:coreProperties>
</file>