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A526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A526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Colin G. Scanes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A526D" w:rsidRDefault="00CA526D" w:rsidP="00CA526D">
      <w:pPr>
        <w:ind w:left="709" w:hanging="709"/>
        <w:rPr>
          <w:lang w:eastAsia="en-US"/>
        </w:rPr>
      </w:pPr>
      <w:r>
        <w:rPr>
          <w:lang w:eastAsia="en-US"/>
        </w:rPr>
        <w:t xml:space="preserve">Scanes, Colin G., and </w:t>
      </w:r>
      <w:r>
        <w:rPr>
          <w:lang w:eastAsia="en-US"/>
        </w:rPr>
        <w:t>Samia R. Toukhsati, eds.</w:t>
      </w:r>
      <w:r>
        <w:rPr>
          <w:lang w:eastAsia="en-US"/>
        </w:rPr>
        <w:t xml:space="preserve"> </w:t>
      </w:r>
      <w:r>
        <w:rPr>
          <w:i/>
          <w:lang w:eastAsia="en-US"/>
        </w:rPr>
        <w:t>Animals and Human Society.</w:t>
      </w:r>
      <w:r>
        <w:rPr>
          <w:lang w:eastAsia="en-US"/>
        </w:rPr>
        <w:t xml:space="preserve"> Academic Press, 2018</w:t>
      </w:r>
      <w:r>
        <w:rPr>
          <w:lang w:eastAsia="en-US"/>
        </w:rPr>
        <w:t>.</w:t>
      </w:r>
      <w:bookmarkStart w:id="2" w:name="_GoBack"/>
      <w:bookmarkEnd w:id="2"/>
    </w:p>
    <w:p w:rsidR="00CA526D" w:rsidRDefault="00CA526D" w:rsidP="00CA526D">
      <w:pPr>
        <w:ind w:left="709" w:hanging="709"/>
        <w:rPr>
          <w:i/>
          <w:lang w:eastAsia="en-US"/>
        </w:rPr>
      </w:pPr>
      <w:r>
        <w:rPr>
          <w:lang w:eastAsia="en-US"/>
        </w:rPr>
        <w:t xml:space="preserve">Scanes, Colin G., and Pu Chengzhong. "11. Animals and Religion, Belief Systems, Symbolism, and Myth." In </w:t>
      </w:r>
      <w:r>
        <w:rPr>
          <w:i/>
          <w:lang w:eastAsia="en-US"/>
        </w:rPr>
        <w:t>Animals and Human Society.</w:t>
      </w:r>
      <w:r>
        <w:rPr>
          <w:lang w:eastAsia="en-US"/>
        </w:rPr>
        <w:t xml:space="preserve"> Ed. Colin G. Scanes and Samia R. Toukhsati. Academic Press, 2018. Online at </w:t>
      </w:r>
      <w:r>
        <w:rPr>
          <w:i/>
          <w:lang w:eastAsia="en-US"/>
        </w:rPr>
        <w:t>Science Direct.*</w:t>
      </w:r>
    </w:p>
    <w:p w:rsidR="00CA526D" w:rsidRPr="00CB4253" w:rsidRDefault="00CA526D" w:rsidP="00CA526D">
      <w:pPr>
        <w:ind w:left="709" w:hanging="709"/>
        <w:rPr>
          <w:lang w:eastAsia="en-US"/>
        </w:rPr>
      </w:pPr>
      <w:r>
        <w:rPr>
          <w:i/>
          <w:lang w:eastAsia="en-US"/>
        </w:rPr>
        <w:tab/>
      </w:r>
      <w:hyperlink r:id="rId6" w:history="1">
        <w:r>
          <w:rPr>
            <w:rStyle w:val="anchor-text"/>
            <w:color w:val="0000FF"/>
            <w:u w:val="single"/>
          </w:rPr>
          <w:t>https://doi.org/10.1016/C2014-0-03860-9</w:t>
        </w:r>
      </w:hyperlink>
    </w:p>
    <w:p w:rsidR="00CA526D" w:rsidRDefault="00CA526D" w:rsidP="00CA526D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7" w:history="1">
        <w:r w:rsidRPr="00F35836">
          <w:rPr>
            <w:rStyle w:val="Hyperlink"/>
            <w:lang w:eastAsia="en-US"/>
          </w:rPr>
          <w:t>https://www.sciencedirect.com/science/article/pii/B9780128052471000174</w:t>
        </w:r>
      </w:hyperlink>
    </w:p>
    <w:p w:rsidR="00CA526D" w:rsidRDefault="00CA526D" w:rsidP="00CA526D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:rsidR="00CA526D" w:rsidRDefault="00CA526D" w:rsidP="00CA526D">
      <w:pPr>
        <w:ind w:left="709" w:hanging="709"/>
        <w:rPr>
          <w:lang w:eastAsia="en-US"/>
        </w:rPr>
      </w:pPr>
    </w:p>
    <w:p w:rsidR="00CA526D" w:rsidRDefault="00CA526D" w:rsidP="00CA526D">
      <w:pPr>
        <w:ind w:left="709" w:hanging="709"/>
        <w:rPr>
          <w:lang w:eastAsia="en-US"/>
        </w:rPr>
      </w:pPr>
    </w:p>
    <w:p w:rsidR="00CA526D" w:rsidRDefault="00CA526D" w:rsidP="00CA526D">
      <w:pPr>
        <w:ind w:left="709" w:hanging="709"/>
        <w:rPr>
          <w:lang w:eastAsia="en-US"/>
        </w:rPr>
      </w:pPr>
    </w:p>
    <w:p w:rsidR="00CA526D" w:rsidRDefault="00CA526D" w:rsidP="00CA526D">
      <w:pPr>
        <w:ind w:left="709" w:hanging="709"/>
        <w:rPr>
          <w:b/>
          <w:lang w:eastAsia="en-US"/>
        </w:rPr>
      </w:pPr>
      <w:r>
        <w:rPr>
          <w:b/>
          <w:lang w:eastAsia="en-US"/>
        </w:rPr>
        <w:t>Edited works</w:t>
      </w:r>
    </w:p>
    <w:p w:rsidR="00CA526D" w:rsidRDefault="00CA526D" w:rsidP="00CA526D">
      <w:pPr>
        <w:ind w:left="709" w:hanging="709"/>
        <w:rPr>
          <w:b/>
          <w:lang w:eastAsia="en-US"/>
        </w:rPr>
      </w:pPr>
    </w:p>
    <w:p w:rsidR="00CA526D" w:rsidRDefault="00CA526D" w:rsidP="00CA526D">
      <w:pPr>
        <w:ind w:left="709" w:hanging="709"/>
        <w:rPr>
          <w:i/>
          <w:lang w:eastAsia="en-US"/>
        </w:rPr>
      </w:pPr>
      <w:r>
        <w:rPr>
          <w:i/>
          <w:lang w:eastAsia="en-US"/>
        </w:rPr>
        <w:t>Animals and Human Society:</w:t>
      </w:r>
    </w:p>
    <w:p w:rsidR="00CA526D" w:rsidRPr="00CA526D" w:rsidRDefault="00CA526D" w:rsidP="00CA526D">
      <w:pPr>
        <w:ind w:left="709" w:hanging="709"/>
        <w:rPr>
          <w:i/>
          <w:lang w:eastAsia="en-US"/>
        </w:rPr>
      </w:pPr>
    </w:p>
    <w:p w:rsidR="00CA526D" w:rsidRDefault="00CA526D" w:rsidP="00CA526D">
      <w:pPr>
        <w:ind w:left="709" w:hanging="709"/>
        <w:rPr>
          <w:i/>
          <w:lang w:eastAsia="en-US"/>
        </w:rPr>
      </w:pPr>
      <w:r>
        <w:rPr>
          <w:lang w:eastAsia="en-US"/>
        </w:rPr>
        <w:t xml:space="preserve">Scanes, Colin G., and Pu Chengzhong. "11. Animals and Religion, Belief Systems, Symbolism, and Myth." In </w:t>
      </w:r>
      <w:r>
        <w:rPr>
          <w:i/>
          <w:lang w:eastAsia="en-US"/>
        </w:rPr>
        <w:t>Animals and Human Society.</w:t>
      </w:r>
      <w:r>
        <w:rPr>
          <w:lang w:eastAsia="en-US"/>
        </w:rPr>
        <w:t xml:space="preserve"> Ed. Colin G. Scanes and Samia R. Toukhsati. Academic Press, 2018. Online at </w:t>
      </w:r>
      <w:r>
        <w:rPr>
          <w:i/>
          <w:lang w:eastAsia="en-US"/>
        </w:rPr>
        <w:t>Science Direct.*</w:t>
      </w:r>
    </w:p>
    <w:p w:rsidR="00CA526D" w:rsidRPr="00CB4253" w:rsidRDefault="00CA526D" w:rsidP="00CA526D">
      <w:pPr>
        <w:ind w:left="709" w:hanging="709"/>
        <w:rPr>
          <w:lang w:eastAsia="en-US"/>
        </w:rPr>
      </w:pPr>
      <w:r>
        <w:rPr>
          <w:i/>
          <w:lang w:eastAsia="en-US"/>
        </w:rPr>
        <w:tab/>
      </w:r>
      <w:hyperlink r:id="rId8" w:history="1">
        <w:r>
          <w:rPr>
            <w:rStyle w:val="anchor-text"/>
            <w:color w:val="0000FF"/>
            <w:u w:val="single"/>
          </w:rPr>
          <w:t>https://doi.org/10.1016/C2014-0-03860-9</w:t>
        </w:r>
      </w:hyperlink>
    </w:p>
    <w:p w:rsidR="00CA526D" w:rsidRDefault="00CA526D" w:rsidP="00CA526D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9" w:history="1">
        <w:r w:rsidRPr="00F35836">
          <w:rPr>
            <w:rStyle w:val="Hyperlink"/>
            <w:lang w:eastAsia="en-US"/>
          </w:rPr>
          <w:t>https://www.sciencedirect.com/science/article/pii/B9780128052471000174</w:t>
        </w:r>
      </w:hyperlink>
    </w:p>
    <w:p w:rsidR="00CA526D" w:rsidRDefault="00CA526D" w:rsidP="00CA526D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A526D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anchor-text">
    <w:name w:val="anchor-text"/>
    <w:basedOn w:val="DefaultParagraphFont"/>
    <w:rsid w:val="00CA52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anchor-text">
    <w:name w:val="anchor-text"/>
    <w:basedOn w:val="DefaultParagraphFont"/>
    <w:rsid w:val="00CA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doi.org/10.1016/C2014-0-03860-9" TargetMode="External"/><Relationship Id="rId7" Type="http://schemas.openxmlformats.org/officeDocument/2006/relationships/hyperlink" Target="https://www.sciencedirect.com/science/article/pii/B9780128052471000174" TargetMode="External"/><Relationship Id="rId8" Type="http://schemas.openxmlformats.org/officeDocument/2006/relationships/hyperlink" Target="https://doi.org/10.1016/C2014-0-03860-9" TargetMode="External"/><Relationship Id="rId9" Type="http://schemas.openxmlformats.org/officeDocument/2006/relationships/hyperlink" Target="https://www.sciencedirect.com/science/article/pii/B9780128052471000174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2018-07-26T04:25:00Z</dcterms:created>
  <dcterms:modified xsi:type="dcterms:W3CDTF">2018-07-26T04:25:00Z</dcterms:modified>
</cp:coreProperties>
</file>