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54432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754432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Italian Myth criticism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754432" w:rsidRDefault="00754432" w:rsidP="00754432">
      <w:pPr>
        <w:rPr>
          <w:b/>
        </w:rPr>
      </w:pPr>
    </w:p>
    <w:p w:rsidR="00754432" w:rsidRDefault="00754432" w:rsidP="00754432">
      <w:r>
        <w:t xml:space="preserve">Fusillo, Massimo. </w:t>
      </w:r>
      <w:r>
        <w:rPr>
          <w:i/>
        </w:rPr>
        <w:t>Naissance du roman.</w:t>
      </w:r>
      <w:r>
        <w:t xml:space="preserve"> Trans. Marielle Abrioux. (Poétique). Paris: Seuil, 1991.</w:t>
      </w:r>
    </w:p>
    <w:p w:rsidR="00754432" w:rsidRDefault="00754432" w:rsidP="00754432">
      <w:r>
        <w:t xml:space="preserve">_____. "El sueño de Medea."  </w:t>
      </w:r>
      <w:r>
        <w:rPr>
          <w:i/>
        </w:rPr>
        <w:t>Mito y literatura.</w:t>
      </w:r>
      <w:r>
        <w:t xml:space="preserve"> </w:t>
      </w:r>
      <w:r>
        <w:rPr>
          <w:i/>
        </w:rPr>
        <w:t>Revista de Occidente</w:t>
      </w:r>
      <w:r>
        <w:t xml:space="preserve"> 158-159 (1994): 92-102.</w:t>
      </w:r>
      <w:r>
        <w:t>*</w:t>
      </w:r>
    </w:p>
    <w:p w:rsidR="00754432" w:rsidRDefault="00754432" w:rsidP="00754432">
      <w:r>
        <w:t xml:space="preserve">Jesi, Furio.  </w:t>
      </w:r>
      <w:r>
        <w:rPr>
          <w:i/>
        </w:rPr>
        <w:t>Letteratura e Mito.</w:t>
      </w:r>
      <w:r>
        <w:t xml:space="preserve">  Turin</w:t>
      </w:r>
      <w:bookmarkStart w:id="2" w:name="_GoBack"/>
      <w:bookmarkEnd w:id="2"/>
      <w:r>
        <w:t>: Einaudi, 1968.</w:t>
      </w:r>
    </w:p>
    <w:p w:rsidR="00754432" w:rsidRPr="00CF6C25" w:rsidRDefault="00754432" w:rsidP="00754432">
      <w:pPr>
        <w:rPr>
          <w:lang w:val="en-US"/>
        </w:rPr>
      </w:pPr>
      <w:r>
        <w:t xml:space="preserve">_____.  "Le postille di Rilke a </w:t>
      </w:r>
      <w:r>
        <w:rPr>
          <w:i/>
        </w:rPr>
        <w:t xml:space="preserve">Die Geburt der Tragödie  </w:t>
      </w:r>
      <w:r>
        <w:t xml:space="preserve">di Nietzsche." In </w:t>
      </w:r>
      <w:r>
        <w:rPr>
          <w:i/>
        </w:rPr>
        <w:t>Esoterismo e linguaggio mitologico.</w:t>
      </w:r>
      <w:r>
        <w:t xml:space="preserve">  </w:t>
      </w:r>
      <w:r w:rsidRPr="00CF6C25">
        <w:rPr>
          <w:lang w:val="en-US"/>
        </w:rPr>
        <w:t>Florence: G. D'Anna, 1976. 170-96.</w:t>
      </w:r>
    </w:p>
    <w:p w:rsidR="00754432" w:rsidRPr="00CF6C25" w:rsidRDefault="00754432" w:rsidP="00754432">
      <w:pPr>
        <w:rPr>
          <w:lang w:val="en-US"/>
        </w:rPr>
      </w:pPr>
      <w:r w:rsidRPr="00CF6C25">
        <w:rPr>
          <w:lang w:val="en-US"/>
        </w:rPr>
        <w:t xml:space="preserve">Santillana, Giorgio. </w:t>
      </w:r>
      <w:r w:rsidRPr="00CF6C25">
        <w:rPr>
          <w:i/>
          <w:lang w:val="en-US"/>
        </w:rPr>
        <w:t>Il Mulino di Amleto (Hamlet's Mill).</w:t>
      </w:r>
      <w:r w:rsidRPr="00CF6C25">
        <w:rPr>
          <w:lang w:val="en-US"/>
        </w:rPr>
        <w:t xml:space="preserve"> </w:t>
      </w:r>
    </w:p>
    <w:p w:rsidR="00754432" w:rsidRPr="00CF6C25" w:rsidRDefault="00754432" w:rsidP="00754432">
      <w:pPr>
        <w:rPr>
          <w:lang w:val="en-US"/>
        </w:rPr>
      </w:pPr>
      <w:r w:rsidRPr="00CF6C25">
        <w:rPr>
          <w:lang w:val="en-US"/>
        </w:rPr>
        <w:t xml:space="preserve">Santillana, Giorgio de, and Hertha von Dechend. </w:t>
      </w:r>
      <w:r w:rsidRPr="00CF6C25">
        <w:rPr>
          <w:i/>
          <w:lang w:val="en-US"/>
        </w:rPr>
        <w:t xml:space="preserve">Hamlet's Mill. </w:t>
      </w:r>
      <w:r w:rsidRPr="00CF6C25">
        <w:rPr>
          <w:lang w:val="en-US"/>
        </w:rPr>
        <w:t>Boston: Gambit, 1969.</w:t>
      </w:r>
    </w:p>
    <w:p w:rsidR="00754432" w:rsidRPr="00CF6C25" w:rsidRDefault="00754432" w:rsidP="00754432">
      <w:pPr>
        <w:rPr>
          <w:lang w:val="en-US"/>
        </w:rPr>
      </w:pPr>
      <w:r w:rsidRPr="00CF6C25">
        <w:rPr>
          <w:lang w:val="en-US"/>
        </w:rPr>
        <w:t xml:space="preserve">Santillana, Giorgio de, and Hertha von Dechend. </w:t>
      </w:r>
      <w:r w:rsidRPr="00CF6C25">
        <w:rPr>
          <w:i/>
          <w:lang w:val="en-US"/>
        </w:rPr>
        <w:t xml:space="preserve">Hamlet's Mill.  </w:t>
      </w:r>
      <w:r w:rsidRPr="00CF6C25">
        <w:rPr>
          <w:lang w:val="en-US"/>
        </w:rPr>
        <w:t>Boston: Gambit, 1969.</w:t>
      </w:r>
    </w:p>
    <w:p w:rsidR="00754432" w:rsidRDefault="00754432" w:rsidP="00754432">
      <w:pPr>
        <w:ind w:right="10"/>
        <w:rPr>
          <w:lang w:val="en-US"/>
        </w:rPr>
      </w:pPr>
      <w:r w:rsidRPr="00CF6C25">
        <w:rPr>
          <w:lang w:val="en-US"/>
        </w:rPr>
        <w:t xml:space="preserve">Sermonti, Giuseppe. </w:t>
      </w:r>
      <w:r>
        <w:rPr>
          <w:i/>
        </w:rPr>
        <w:t>Le fiabe del sottosuolo.</w:t>
      </w:r>
      <w:r>
        <w:t xml:space="preserve"> Milan: Rusconi, 1989. </w:t>
      </w:r>
      <w:r w:rsidRPr="00CF6C25">
        <w:rPr>
          <w:lang w:val="en-US"/>
        </w:rPr>
        <w:t xml:space="preserve">(Alchemy and fairy tales). </w:t>
      </w:r>
    </w:p>
    <w:p w:rsidR="00754432" w:rsidRDefault="00754432" w:rsidP="00754432">
      <w:pPr>
        <w:ind w:right="10"/>
        <w:rPr>
          <w:lang w:val="en-US"/>
        </w:rPr>
      </w:pPr>
    </w:p>
    <w:p w:rsidR="00754432" w:rsidRDefault="00754432" w:rsidP="00754432">
      <w:pPr>
        <w:ind w:right="10"/>
        <w:rPr>
          <w:lang w:val="en-US"/>
        </w:rPr>
      </w:pPr>
    </w:p>
    <w:p w:rsidR="00830ACB" w:rsidRPr="00293324" w:rsidRDefault="00830ACB" w:rsidP="002275B4">
      <w:pPr>
        <w:rPr>
          <w:b/>
          <w:szCs w:val="28"/>
          <w:lang w:val="en-US"/>
        </w:rPr>
      </w:pPr>
    </w:p>
    <w:sectPr w:rsidR="00830ACB" w:rsidRPr="0029332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77257"/>
    <w:rsid w:val="0028691C"/>
    <w:rsid w:val="0028756A"/>
    <w:rsid w:val="00293324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4432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DAA2D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2022-04-10T08:57:00Z</dcterms:created>
  <dcterms:modified xsi:type="dcterms:W3CDTF">2022-04-10T08:57:00Z</dcterms:modified>
</cp:coreProperties>
</file>