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014" w:rsidRPr="002C4CED" w:rsidRDefault="00BA1014" w:rsidP="00BA1014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BA1014" w:rsidRPr="004C7906" w:rsidRDefault="00BA1014" w:rsidP="00BA1014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BA1014" w:rsidRPr="004C7906" w:rsidRDefault="00BA1014" w:rsidP="00BA1014">
      <w:pPr>
        <w:jc w:val="center"/>
        <w:rPr>
          <w:sz w:val="24"/>
        </w:rPr>
      </w:pPr>
      <w:hyperlink r:id="rId6" w:history="1">
        <w:r w:rsidRPr="004C7906">
          <w:rPr>
            <w:rStyle w:val="Hipervnculo"/>
            <w:sz w:val="24"/>
          </w:rPr>
          <w:t>http://bit.ly/abibliog</w:t>
        </w:r>
      </w:hyperlink>
    </w:p>
    <w:p w:rsidR="00BA1014" w:rsidRPr="004C7906" w:rsidRDefault="00BA1014" w:rsidP="00BA1014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BA1014" w:rsidRPr="00794BA9" w:rsidRDefault="00BA1014" w:rsidP="00BA1014">
      <w:pPr>
        <w:jc w:val="center"/>
        <w:rPr>
          <w:sz w:val="24"/>
          <w:lang w:val="en-US"/>
        </w:rPr>
      </w:pPr>
      <w:r w:rsidRPr="00794BA9">
        <w:rPr>
          <w:sz w:val="24"/>
          <w:lang w:val="en-US"/>
        </w:rPr>
        <w:t>(University of Zaragoza, Spain)</w:t>
      </w:r>
    </w:p>
    <w:p w:rsidR="00BA1014" w:rsidRPr="00794BA9" w:rsidRDefault="00BA1014" w:rsidP="00BA1014">
      <w:pPr>
        <w:jc w:val="center"/>
        <w:rPr>
          <w:sz w:val="24"/>
          <w:lang w:val="en-US"/>
        </w:rPr>
      </w:pPr>
    </w:p>
    <w:p w:rsidR="004A09A9" w:rsidRPr="00BA1014" w:rsidRDefault="004A09A9" w:rsidP="004A09A9">
      <w:pPr>
        <w:jc w:val="center"/>
        <w:rPr>
          <w:lang w:val="en-US"/>
        </w:rPr>
      </w:pPr>
      <w:bookmarkStart w:id="0" w:name="_GoBack"/>
      <w:bookmarkEnd w:id="0"/>
    </w:p>
    <w:p w:rsidR="004A09A9" w:rsidRPr="00BA1014" w:rsidRDefault="004A09A9">
      <w:pPr>
        <w:rPr>
          <w:b/>
          <w:smallCaps/>
          <w:sz w:val="36"/>
          <w:lang w:val="en-US"/>
        </w:rPr>
      </w:pPr>
      <w:r w:rsidRPr="00BA1014">
        <w:rPr>
          <w:b/>
          <w:smallCaps/>
          <w:sz w:val="36"/>
          <w:lang w:val="en-US"/>
        </w:rPr>
        <w:t>On Myth criticism,</w:t>
      </w:r>
    </w:p>
    <w:p w:rsidR="004A09A9" w:rsidRPr="00BA1014" w:rsidRDefault="004A09A9">
      <w:pPr>
        <w:rPr>
          <w:b/>
          <w:smallCaps/>
          <w:lang w:val="en-US"/>
        </w:rPr>
      </w:pPr>
      <w:r w:rsidRPr="00BA1014">
        <w:rPr>
          <w:b/>
          <w:smallCaps/>
          <w:lang w:val="en-US"/>
        </w:rPr>
        <w:t>On Archetypal and Ritual Criticism</w:t>
      </w:r>
    </w:p>
    <w:p w:rsidR="004A09A9" w:rsidRPr="00BA1014" w:rsidRDefault="004A09A9">
      <w:pPr>
        <w:rPr>
          <w:b/>
          <w:lang w:val="en-US"/>
        </w:rPr>
      </w:pPr>
    </w:p>
    <w:p w:rsidR="004A09A9" w:rsidRPr="00BA1014" w:rsidRDefault="004A09A9">
      <w:pPr>
        <w:rPr>
          <w:lang w:val="en-US"/>
        </w:rPr>
      </w:pPr>
    </w:p>
    <w:p w:rsidR="004A09A9" w:rsidRPr="00BA1014" w:rsidRDefault="004A09A9">
      <w:pPr>
        <w:rPr>
          <w:lang w:val="en-US"/>
        </w:rPr>
      </w:pPr>
    </w:p>
    <w:p w:rsidR="004A09A9" w:rsidRPr="00BA1014" w:rsidRDefault="004A09A9">
      <w:pPr>
        <w:rPr>
          <w:b/>
          <w:lang w:val="en-US"/>
        </w:rPr>
      </w:pPr>
      <w:r w:rsidRPr="00BA1014">
        <w:rPr>
          <w:b/>
          <w:lang w:val="en-US"/>
        </w:rPr>
        <w:t>General</w:t>
      </w:r>
    </w:p>
    <w:p w:rsidR="004A09A9" w:rsidRPr="00BA1014" w:rsidRDefault="004A09A9">
      <w:pPr>
        <w:rPr>
          <w:b/>
          <w:lang w:val="en-US"/>
        </w:rPr>
      </w:pPr>
    </w:p>
    <w:p w:rsidR="004A09A9" w:rsidRPr="00BA1014" w:rsidRDefault="004A09A9">
      <w:pPr>
        <w:rPr>
          <w:b/>
          <w:lang w:val="en-US"/>
        </w:rPr>
      </w:pPr>
    </w:p>
    <w:p w:rsidR="004A09A9" w:rsidRPr="00BA1014" w:rsidRDefault="004A09A9">
      <w:pPr>
        <w:rPr>
          <w:lang w:val="en-US"/>
        </w:rPr>
      </w:pPr>
      <w:r w:rsidRPr="00BA1014">
        <w:rPr>
          <w:lang w:val="en-US"/>
        </w:rPr>
        <w:t xml:space="preserve">Ackerman, Robert. </w:t>
      </w:r>
      <w:r w:rsidRPr="00BA1014">
        <w:rPr>
          <w:i/>
          <w:lang w:val="en-US"/>
        </w:rPr>
        <w:t>The Myth and Ritual School: J. G. Frazer and the Cambridge Ritualists.</w:t>
      </w:r>
      <w:r w:rsidRPr="00BA1014">
        <w:rPr>
          <w:lang w:val="en-US"/>
        </w:rPr>
        <w:t xml:space="preserve">New York: Garland, 1991. Rev. </w:t>
      </w:r>
      <w:r w:rsidRPr="00BA1014">
        <w:rPr>
          <w:i/>
          <w:lang w:val="en-US"/>
        </w:rPr>
        <w:t xml:space="preserve">English Literature in Transition </w:t>
      </w:r>
      <w:r w:rsidRPr="00BA1014">
        <w:rPr>
          <w:lang w:val="en-US"/>
        </w:rPr>
        <w:t xml:space="preserve">37.1 (1994). </w:t>
      </w:r>
    </w:p>
    <w:p w:rsidR="004A09A9" w:rsidRPr="00BA1014" w:rsidRDefault="004A09A9">
      <w:pPr>
        <w:rPr>
          <w:lang w:val="en-US"/>
        </w:rPr>
      </w:pPr>
      <w:r w:rsidRPr="00BA1014">
        <w:rPr>
          <w:lang w:val="en-US"/>
        </w:rPr>
        <w:t xml:space="preserve">Adams, Hazard. </w:t>
      </w:r>
      <w:r w:rsidRPr="00BA1014">
        <w:rPr>
          <w:i/>
          <w:lang w:val="en-US"/>
        </w:rPr>
        <w:t>Philosophies of the Literary Symbolic.</w:t>
      </w:r>
      <w:r w:rsidRPr="00BA1014">
        <w:rPr>
          <w:lang w:val="en-US"/>
        </w:rPr>
        <w:t xml:space="preserve">  Tallahassee: UP of Florida, 1983.</w:t>
      </w:r>
    </w:p>
    <w:p w:rsidR="004A09A9" w:rsidRPr="00BA1014" w:rsidRDefault="004A09A9">
      <w:pPr>
        <w:rPr>
          <w:lang w:val="en-US"/>
        </w:rPr>
      </w:pPr>
      <w:r w:rsidRPr="00BA1014">
        <w:rPr>
          <w:lang w:val="en-US"/>
        </w:rPr>
        <w:t xml:space="preserve">Brooks, Cleanth. "Myth and Archetype." In Wimsatt and Brooks, </w:t>
      </w:r>
      <w:r w:rsidRPr="00BA1014">
        <w:rPr>
          <w:i/>
          <w:lang w:val="en-US"/>
        </w:rPr>
        <w:t>Literary Criticism: A Short History.</w:t>
      </w:r>
      <w:r w:rsidRPr="00BA1014">
        <w:rPr>
          <w:lang w:val="en-US"/>
        </w:rPr>
        <w:t xml:space="preserve"> New York: Knopf, 1957. 699-722.* </w:t>
      </w:r>
    </w:p>
    <w:p w:rsidR="004A09A9" w:rsidRPr="00BA1014" w:rsidRDefault="004A09A9">
      <w:pPr>
        <w:rPr>
          <w:lang w:val="en-US"/>
        </w:rPr>
      </w:pPr>
      <w:r w:rsidRPr="00BA1014">
        <w:rPr>
          <w:lang w:val="en-US"/>
        </w:rPr>
        <w:t xml:space="preserve">Brunel, Pierre. </w:t>
      </w:r>
      <w:r w:rsidRPr="00BA1014">
        <w:rPr>
          <w:i/>
          <w:lang w:val="en-US"/>
        </w:rPr>
        <w:t>Mythocritique: Théorie et Parcours</w:t>
      </w:r>
      <w:r w:rsidRPr="00BA1014">
        <w:rPr>
          <w:lang w:val="en-US"/>
        </w:rPr>
        <w:t xml:space="preserve">. </w:t>
      </w:r>
    </w:p>
    <w:p w:rsidR="004A09A9" w:rsidRPr="00BA1014" w:rsidRDefault="004A09A9">
      <w:pPr>
        <w:rPr>
          <w:lang w:val="en-US"/>
        </w:rPr>
      </w:pPr>
      <w:r w:rsidRPr="00BA1014">
        <w:rPr>
          <w:lang w:val="en-US"/>
        </w:rPr>
        <w:t xml:space="preserve">Crane, R. S. </w:t>
      </w:r>
      <w:r w:rsidRPr="00BA1014">
        <w:rPr>
          <w:i/>
          <w:lang w:val="en-US"/>
        </w:rPr>
        <w:t xml:space="preserve">The Languages of Criticism and the Structure of Poetry. </w:t>
      </w:r>
      <w:r w:rsidRPr="00BA1014">
        <w:rPr>
          <w:lang w:val="en-US"/>
        </w:rPr>
        <w:t>Toronto: U of Toronto P, 1953. 1970.*</w:t>
      </w:r>
    </w:p>
    <w:p w:rsidR="00585B4A" w:rsidRDefault="00585B4A" w:rsidP="00585B4A">
      <w:r w:rsidRPr="00BA1014">
        <w:rPr>
          <w:lang w:val="en-US"/>
        </w:rPr>
        <w:t xml:space="preserve">Durand, Gilbert.  </w:t>
      </w:r>
      <w:r w:rsidRPr="00BA1014">
        <w:rPr>
          <w:i/>
          <w:lang w:val="en-US"/>
        </w:rPr>
        <w:t>Figures mythiques et visages de l'œuvre.</w:t>
      </w:r>
      <w:r w:rsidRPr="00BA1014">
        <w:rPr>
          <w:lang w:val="en-US"/>
        </w:rPr>
        <w:t xml:space="preserve">  </w:t>
      </w:r>
      <w:r>
        <w:t xml:space="preserve">Paris: Berg International, 1979. </w:t>
      </w:r>
    </w:p>
    <w:p w:rsidR="00585B4A" w:rsidRDefault="00585B4A" w:rsidP="00585B4A">
      <w:r>
        <w:t xml:space="preserve">_____. </w:t>
      </w:r>
      <w:r>
        <w:rPr>
          <w:i/>
        </w:rPr>
        <w:t>De la mitocrítica al mitoanálisis: figuras míticas y aspectos de la obra.</w:t>
      </w:r>
      <w:r>
        <w:t xml:space="preserve"> Ed. and trans. Alain Verjat. (Autores, textos y temas. Hermeneusis, 12). Barcelona: Anthropos, 1993.</w:t>
      </w:r>
    </w:p>
    <w:p w:rsidR="004A09A9" w:rsidRDefault="004A09A9">
      <w:r w:rsidRPr="00BA1014">
        <w:rPr>
          <w:lang w:val="en-US"/>
        </w:rPr>
        <w:t xml:space="preserve">Greimas, A. J. "The Interpretation of Myth: Theory and Practice." In </w:t>
      </w:r>
      <w:r w:rsidRPr="00BA1014">
        <w:rPr>
          <w:i/>
          <w:lang w:val="en-US"/>
        </w:rPr>
        <w:t>Semiotics.</w:t>
      </w:r>
      <w:r w:rsidRPr="00BA1014">
        <w:rPr>
          <w:lang w:val="en-US"/>
        </w:rPr>
        <w:t xml:space="preserve"> Ed. Karin Boklund-Lagopoulou, Alexandros Lagopoulos and Mark Gottdiener. </w:t>
      </w:r>
      <w:r>
        <w:t>London: SAGE, 2002. Vol. 2.</w:t>
      </w:r>
    </w:p>
    <w:p w:rsidR="004A09A9" w:rsidRDefault="004A09A9">
      <w:r>
        <w:t xml:space="preserve">Guerin, Wilfred L., et al. "Mythological and Archetypal Approaches." In </w:t>
      </w:r>
      <w:r>
        <w:rPr>
          <w:i/>
        </w:rPr>
        <w:t>A Handbook of Critical Approaches to Literature.</w:t>
      </w:r>
      <w:r>
        <w:t xml:space="preserve"> 4th ed. New York: Oxford UP, 1999. 158-95.*</w:t>
      </w:r>
    </w:p>
    <w:p w:rsidR="004A09A9" w:rsidRDefault="004A09A9">
      <w:r>
        <w:t xml:space="preserve">Hardin, Richard F. "Archetypal Criticism." In </w:t>
      </w:r>
      <w:r>
        <w:rPr>
          <w:i/>
        </w:rPr>
        <w:t>Contemporary Literary Theory.</w:t>
      </w:r>
      <w:r>
        <w:t xml:space="preserve"> Ed. G. Douglas Atkins and Laura Morrow. N.p.: Macmillan, 1989. 42-59.</w:t>
      </w:r>
    </w:p>
    <w:p w:rsidR="004A09A9" w:rsidRDefault="004A09A9">
      <w:r>
        <w:t xml:space="preserve">Lauter, Estella, and Carol Schreiner, eds. </w:t>
      </w:r>
      <w:r>
        <w:rPr>
          <w:i/>
        </w:rPr>
        <w:t>Feminist Archetypal Theory.</w:t>
      </w:r>
      <w:r>
        <w:t xml:space="preserve">  Knoxville: U of Tennessee P, 1985.</w:t>
      </w:r>
    </w:p>
    <w:p w:rsidR="004A09A9" w:rsidRDefault="004A09A9">
      <w:r>
        <w:lastRenderedPageBreak/>
        <w:t xml:space="preserve">Lee, Alvin A. "Archetypal Criticism." </w:t>
      </w:r>
      <w:r>
        <w:rPr>
          <w:i/>
        </w:rPr>
        <w:t>Encyclopedia of Contemporary Literary Theory.</w:t>
      </w:r>
      <w:r>
        <w:t xml:space="preserve"> Ed. Irena R. Makaryk. Toronto: U of Toronto P, 1993. 3-5.*</w:t>
      </w:r>
    </w:p>
    <w:p w:rsidR="004A09A9" w:rsidRDefault="004A09A9">
      <w:r>
        <w:t xml:space="preserve">Leitch, Vincent B. "Myth Criticism." In Leitch, </w:t>
      </w:r>
      <w:r>
        <w:rPr>
          <w:i/>
        </w:rPr>
        <w:t>American Literary Criticism from the Thirties to the Eighties.</w:t>
      </w:r>
      <w:r>
        <w:t xml:space="preserve"> New York: Columbia UP, 1988. 115-47.*</w:t>
      </w:r>
    </w:p>
    <w:p w:rsidR="004A09A9" w:rsidRDefault="004A09A9">
      <w:r>
        <w:t xml:space="preserve">Manganaro, Marc. </w:t>
      </w:r>
      <w:r>
        <w:rPr>
          <w:i/>
        </w:rPr>
        <w:t xml:space="preserve">Myth, Rhetoric, and the Voice of Authority: A Critique of Frazer, Eliot, Frye, and Campbell. </w:t>
      </w:r>
      <w:r>
        <w:rPr>
          <w:i/>
          <w:sz w:val="20"/>
        </w:rPr>
        <w:t xml:space="preserve"> </w:t>
      </w:r>
      <w:r>
        <w:t xml:space="preserve">New Haven: Yale UP, 1992.  </w:t>
      </w:r>
    </w:p>
    <w:p w:rsidR="004A09A9" w:rsidRDefault="004A09A9">
      <w:r>
        <w:t xml:space="preserve">Miller, James E., Jr., ed. </w:t>
      </w:r>
      <w:r>
        <w:rPr>
          <w:i/>
        </w:rPr>
        <w:t>Myth and Method: Modern Theories of Fiction.</w:t>
      </w:r>
      <w:r>
        <w:t xml:space="preserve"> Lincoln: U of Nebraska P, 1960. </w:t>
      </w:r>
    </w:p>
    <w:p w:rsidR="004A09A9" w:rsidRDefault="004A09A9">
      <w:r>
        <w:t xml:space="preserve">Strelka, Joseph, ed. </w:t>
      </w:r>
      <w:r>
        <w:rPr>
          <w:i/>
        </w:rPr>
        <w:t>Literary Criticism and Myth.</w:t>
      </w:r>
      <w:r>
        <w:t xml:space="preserve"> Vol. 9 of </w:t>
      </w:r>
      <w:r>
        <w:rPr>
          <w:i/>
        </w:rPr>
        <w:t>The Yearbook of Comparative Criticism.</w:t>
      </w:r>
      <w:r>
        <w:t xml:space="preserve"> Pennsylvania: Pennsylvania State UP, 1980.</w:t>
      </w:r>
    </w:p>
    <w:p w:rsidR="004A09A9" w:rsidRDefault="004A09A9">
      <w:r>
        <w:t xml:space="preserve">Tadié, Jean-Yves. "La Critique de l'imaginaire." In Tadié, </w:t>
      </w:r>
      <w:r>
        <w:rPr>
          <w:i/>
        </w:rPr>
        <w:t xml:space="preserve">La critique littéraire au XX </w:t>
      </w:r>
      <w:r>
        <w:rPr>
          <w:i/>
          <w:position w:val="6"/>
          <w:sz w:val="18"/>
        </w:rPr>
        <w:t>e</w:t>
      </w:r>
      <w:r>
        <w:rPr>
          <w:i/>
        </w:rPr>
        <w:t xml:space="preserve"> siècle.</w:t>
      </w:r>
      <w:r>
        <w:t xml:space="preserve">  Paris: Belfond, 1987. 107-30.* (Myth criticism).</w:t>
      </w:r>
    </w:p>
    <w:p w:rsidR="004A09A9" w:rsidRDefault="004A09A9">
      <w:r>
        <w:t xml:space="preserve">Wheelwright, Philip. "Poetry, Myth, and Reality". In </w:t>
      </w:r>
      <w:r>
        <w:rPr>
          <w:i/>
        </w:rPr>
        <w:t>The Language of Poetry,</w:t>
      </w:r>
      <w:r>
        <w:t xml:space="preserve"> ed. Allen Tate. Princeton (NJ): Princeton UP, 1942. Rpt. in Goldberg and Goldberg 306-320. </w:t>
      </w:r>
    </w:p>
    <w:p w:rsidR="004A09A9" w:rsidRDefault="004A09A9">
      <w:r>
        <w:t xml:space="preserve">Wimsatt, W. K., and Cleanth Brooks. "Myth and Archetype." In </w:t>
      </w:r>
      <w:r>
        <w:rPr>
          <w:i/>
        </w:rPr>
        <w:t>Literary Criticism: A Short History.</w:t>
      </w:r>
      <w:r>
        <w:t xml:space="preserve"> London: Routledge, 1957. 699-720. </w:t>
      </w:r>
    </w:p>
    <w:p w:rsidR="004A09A9" w:rsidRDefault="004A09A9"/>
    <w:p w:rsidR="004A09A9" w:rsidRDefault="004A09A9"/>
    <w:p w:rsidR="004A09A9" w:rsidRDefault="004A09A9"/>
    <w:p w:rsidR="004A09A9" w:rsidRDefault="004A09A9"/>
    <w:p w:rsidR="004A09A9" w:rsidRDefault="004A09A9">
      <w:pPr>
        <w:pStyle w:val="Ttulo1"/>
      </w:pPr>
      <w:r>
        <w:t>Miscellaneous</w:t>
      </w:r>
    </w:p>
    <w:p w:rsidR="004A09A9" w:rsidRDefault="004A09A9">
      <w:pPr>
        <w:rPr>
          <w:b/>
        </w:rPr>
      </w:pPr>
    </w:p>
    <w:p w:rsidR="004A09A9" w:rsidRDefault="004A09A9">
      <w:r>
        <w:t xml:space="preserve">Caramés Lage, José Luis. "La ciencia del ritual en poesía."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525-30.</w:t>
      </w:r>
    </w:p>
    <w:p w:rsidR="004A09A9" w:rsidRDefault="004A09A9">
      <w:pPr>
        <w:tabs>
          <w:tab w:val="left" w:pos="1860"/>
        </w:tabs>
      </w:pPr>
      <w:r>
        <w:t xml:space="preserve">Caramés, J. L., and Escobedo, C. "La modernidad de la Antropología Literaria como sistema de aproximación al análisis del texto narrativo" (I: Teoría; II: Práctica). In </w:t>
      </w:r>
      <w:r>
        <w:rPr>
          <w:i/>
        </w:rPr>
        <w:t>Semiótica y modernidad: Actas del V Congreso Internacional de la Asociación Española de Semiótica.</w:t>
      </w:r>
      <w:r>
        <w:t xml:space="preserve"> Ed. J. M. Paz Gago. A Coruña: Servicio de Publicacións da Universidade da Coruña, 1994. 379-86, 387-95.</w:t>
      </w:r>
    </w:p>
    <w:p w:rsidR="004A09A9" w:rsidRDefault="004A09A9">
      <w:r>
        <w:t xml:space="preserve">Chase, Richard. "Romance, the Folk Imagination, and Myth Criticism." In Chase, </w:t>
      </w:r>
      <w:r>
        <w:rPr>
          <w:i/>
        </w:rPr>
        <w:t>The American Novel and Its Tradition.</w:t>
      </w:r>
      <w:r>
        <w:t xml:space="preserve"> Garden City (NY): Doubleday-Anchor, 1957. 243-6.*</w:t>
      </w:r>
    </w:p>
    <w:p w:rsidR="004A09A9" w:rsidRDefault="004A09A9">
      <w:r>
        <w:lastRenderedPageBreak/>
        <w:t xml:space="preserve">Frye, Northrop. "The Archetypes of Literature." </w:t>
      </w:r>
      <w:r>
        <w:rPr>
          <w:i/>
        </w:rPr>
        <w:t>Kenyon Review</w:t>
      </w:r>
      <w:r>
        <w:t xml:space="preserve"> 13.1 (1951).</w:t>
      </w:r>
    </w:p>
    <w:p w:rsidR="004A09A9" w:rsidRDefault="004A09A9">
      <w:r>
        <w:t xml:space="preserve">_____. "The Archetypes of Literature." 1951. In Frye, </w:t>
      </w:r>
      <w:r>
        <w:rPr>
          <w:i/>
        </w:rPr>
        <w:t>Fables of Identity.</w:t>
      </w:r>
      <w:r>
        <w:t xml:space="preserve"> </w:t>
      </w:r>
    </w:p>
    <w:p w:rsidR="004A09A9" w:rsidRDefault="004A09A9">
      <w:r>
        <w:t xml:space="preserve">_____. "The Archetypes of Literature." In </w:t>
      </w:r>
      <w:r>
        <w:rPr>
          <w:i/>
        </w:rPr>
        <w:t>20th Century Literary Criticism: A Reader.</w:t>
      </w:r>
      <w:r>
        <w:t xml:space="preserve"> Ed. David Lodge. London: Longman, 1972. 422-33.*</w:t>
      </w:r>
    </w:p>
    <w:p w:rsidR="004A09A9" w:rsidRDefault="004A09A9" w:rsidP="004A09A9">
      <w:r>
        <w:t xml:space="preserve">_____. "The Archetypes of Literature." In </w:t>
      </w:r>
      <w:r>
        <w:rPr>
          <w:i/>
        </w:rPr>
        <w:t>The Norton Anthology of Theory and Criticism.</w:t>
      </w:r>
      <w:r>
        <w:t xml:space="preserve"> Ed. Vincent B. Leitch et al. New York: Norton, 2001.*</w:t>
      </w:r>
    </w:p>
    <w:p w:rsidR="004A09A9" w:rsidRDefault="004A09A9">
      <w:pPr>
        <w:ind w:left="720" w:hanging="720"/>
      </w:pPr>
      <w:r>
        <w:t xml:space="preserve">Gledhill, Christine. "Recent Developments in Feminist Criticism." </w:t>
      </w:r>
      <w:r>
        <w:rPr>
          <w:i/>
        </w:rPr>
        <w:t xml:space="preserve">Quarterly Review of Film Studies </w:t>
      </w:r>
      <w:r>
        <w:t>3.4 (1978): 457-93. (Representation, realism, ideology, Barthes, Althusser, myth, psychoanalysis, Lacan).</w:t>
      </w:r>
    </w:p>
    <w:p w:rsidR="004A09A9" w:rsidRDefault="004A09A9">
      <w:r>
        <w:t xml:space="preserve">_____. "Recent Developments in Feminist Criticism." 1978. In </w:t>
      </w:r>
      <w:r>
        <w:rPr>
          <w:i/>
        </w:rPr>
        <w:t>Film Theory and Criticism: Introductory Readings.</w:t>
      </w:r>
      <w:r>
        <w:t xml:space="preserve"> 5th ed. Ed. Leo Braudy and Marshall Cohen. New York: Oxford UP, 1999. 251-72.</w:t>
      </w:r>
    </w:p>
    <w:p w:rsidR="004A09A9" w:rsidRDefault="004A09A9">
      <w:r>
        <w:t xml:space="preserve">Hyman, Stanley E. "Myth, Ritual, and Nonsense." </w:t>
      </w:r>
      <w:r>
        <w:rPr>
          <w:i/>
        </w:rPr>
        <w:t>Kenyon Review</w:t>
      </w:r>
      <w:r>
        <w:t xml:space="preserve"> 11 (1949): 455-75.</w:t>
      </w:r>
    </w:p>
    <w:p w:rsidR="004A09A9" w:rsidRDefault="004A09A9" w:rsidP="004A09A9">
      <w:r>
        <w:t xml:space="preserve">Hyde, T. "Boccaccio: The Genealogies of Myth." </w:t>
      </w:r>
      <w:r>
        <w:rPr>
          <w:i/>
        </w:rPr>
        <w:t>PMLA</w:t>
      </w:r>
      <w:r>
        <w:t xml:space="preserve"> 100 (1985): 737-45.</w:t>
      </w:r>
    </w:p>
    <w:p w:rsidR="004A09A9" w:rsidRDefault="004A09A9">
      <w:r>
        <w:t xml:space="preserve">Lucy, Niall. "Mind and Myth." In Lucy, </w:t>
      </w:r>
      <w:r>
        <w:rPr>
          <w:i/>
        </w:rPr>
        <w:t>Postmodern Literary Theory: An Introduction.</w:t>
      </w:r>
      <w:r>
        <w:t xml:space="preserve"> Oxford: Blackwell, 1997. 1-21.*</w:t>
      </w:r>
    </w:p>
    <w:p w:rsidR="004A09A9" w:rsidRDefault="004A09A9"/>
    <w:p w:rsidR="004A09A9" w:rsidRDefault="004A09A9">
      <w:pPr>
        <w:rPr>
          <w:b/>
        </w:rPr>
      </w:pPr>
    </w:p>
    <w:p w:rsidR="004A09A9" w:rsidRDefault="004A09A9"/>
    <w:p w:rsidR="004A09A9" w:rsidRDefault="004A09A9"/>
    <w:p w:rsidR="004A09A9" w:rsidRDefault="004A09A9">
      <w:r>
        <w:t>Journals</w:t>
      </w:r>
    </w:p>
    <w:p w:rsidR="004A09A9" w:rsidRDefault="004A09A9"/>
    <w:p w:rsidR="004A09A9" w:rsidRDefault="004A09A9">
      <w:pPr>
        <w:rPr>
          <w:i/>
        </w:rPr>
      </w:pPr>
    </w:p>
    <w:p w:rsidR="004A09A9" w:rsidRDefault="004A09A9" w:rsidP="004A09A9">
      <w:r>
        <w:rPr>
          <w:i/>
        </w:rPr>
        <w:t>Amaltea: Revista de mitocrítica.</w:t>
      </w:r>
      <w:r>
        <w:t xml:space="preserve"> (U Complutense de Madrid).</w:t>
      </w:r>
    </w:p>
    <w:p w:rsidR="004A09A9" w:rsidRDefault="004A09A9" w:rsidP="004A0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rPr>
          <w:i/>
        </w:rPr>
        <w:t>Amaltea: Journal of Myth Criticism</w:t>
      </w:r>
    </w:p>
    <w:p w:rsidR="004A09A9" w:rsidRDefault="004A09A9" w:rsidP="004A0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</w:r>
      <w:hyperlink r:id="rId7" w:history="1">
        <w:r w:rsidRPr="00C36E19">
          <w:rPr>
            <w:rStyle w:val="Hipervnculo"/>
          </w:rPr>
          <w:t>http://www.ucm.es/info/amaltea/revista/eng/journal.html</w:t>
        </w:r>
      </w:hyperlink>
    </w:p>
    <w:p w:rsidR="004A09A9" w:rsidRPr="00FA0B91" w:rsidRDefault="004A09A9" w:rsidP="004A0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2012</w:t>
      </w:r>
    </w:p>
    <w:p w:rsidR="004A09A9" w:rsidRDefault="004A09A9">
      <w:pPr>
        <w:rPr>
          <w:i/>
        </w:rPr>
      </w:pPr>
    </w:p>
    <w:p w:rsidR="004A09A9" w:rsidRDefault="004A09A9">
      <w:r>
        <w:rPr>
          <w:i/>
        </w:rPr>
        <w:t>Anthropoetics: The Electronic Journal of Generative Anthropology</w:t>
      </w:r>
      <w:r>
        <w:t xml:space="preserve"> 6.2 (Fall/Winter 1998-99).</w:t>
      </w:r>
    </w:p>
    <w:p w:rsidR="004A09A9" w:rsidRDefault="004A09A9"/>
    <w:p w:rsidR="004A09A9" w:rsidRDefault="004A09A9"/>
    <w:p w:rsidR="004A09A9" w:rsidRDefault="004A09A9"/>
    <w:p w:rsidR="004A09A9" w:rsidRDefault="004A09A9"/>
    <w:p w:rsidR="004A09A9" w:rsidRDefault="004A09A9">
      <w:pPr>
        <w:rPr>
          <w:b/>
        </w:rPr>
      </w:pPr>
      <w:r>
        <w:t>Related Works</w:t>
      </w:r>
    </w:p>
    <w:p w:rsidR="004A09A9" w:rsidRDefault="004A09A9">
      <w:pPr>
        <w:rPr>
          <w:b/>
        </w:rPr>
      </w:pPr>
    </w:p>
    <w:p w:rsidR="004A09A9" w:rsidRDefault="004A09A9">
      <w:pPr>
        <w:rPr>
          <w:b/>
        </w:rPr>
      </w:pPr>
    </w:p>
    <w:p w:rsidR="004A09A9" w:rsidRDefault="004A09A9">
      <w:r>
        <w:t xml:space="preserve">Eliade, Mircea. </w:t>
      </w:r>
      <w:r>
        <w:rPr>
          <w:i/>
        </w:rPr>
        <w:t>Cosmos and History: The Myth of the Eternal Return.</w:t>
      </w:r>
      <w:r>
        <w:t xml:space="preserve">  New York: Harper Torchbook, 1959.</w:t>
      </w:r>
    </w:p>
    <w:p w:rsidR="004A09A9" w:rsidRDefault="004A09A9">
      <w:r>
        <w:t xml:space="preserve">_____. </w:t>
      </w:r>
      <w:r>
        <w:rPr>
          <w:i/>
        </w:rPr>
        <w:t>La Forêt interdite.</w:t>
      </w:r>
      <w:r>
        <w:t xml:space="preserve"> Paris: Gallimard, 1957. </w:t>
      </w:r>
    </w:p>
    <w:p w:rsidR="004A09A9" w:rsidRDefault="004A09A9">
      <w:r>
        <w:t xml:space="preserve">_____. </w:t>
      </w:r>
      <w:r>
        <w:rPr>
          <w:i/>
        </w:rPr>
        <w:t>Myth and Reality.</w:t>
      </w:r>
      <w:r>
        <w:t xml:space="preserve"> Trans. Willard R. Trask. New York: Harper, 1963. </w:t>
      </w:r>
    </w:p>
    <w:p w:rsidR="004A09A9" w:rsidRDefault="004A09A9">
      <w:r>
        <w:t xml:space="preserve">_____. </w:t>
      </w:r>
      <w:r>
        <w:rPr>
          <w:i/>
        </w:rPr>
        <w:t>Myths, Dreams and Mysteries.</w:t>
      </w:r>
      <w:r>
        <w:t xml:space="preserve"> New York: Harper Torchbook, 1961. </w:t>
      </w:r>
    </w:p>
    <w:p w:rsidR="004A09A9" w:rsidRDefault="004A09A9">
      <w:r>
        <w:t xml:space="preserve">Jung, Carl Gustav. </w:t>
      </w:r>
      <w:r>
        <w:rPr>
          <w:i/>
        </w:rPr>
        <w:t>Two Essays in Analytical Psychology.</w:t>
      </w:r>
      <w:r>
        <w:t xml:space="preserve"> Princeton: Princeton UP, 1972. </w:t>
      </w:r>
    </w:p>
    <w:p w:rsidR="004A09A9" w:rsidRDefault="004A09A9">
      <w:r>
        <w:t xml:space="preserve">_____. </w:t>
      </w:r>
      <w:r>
        <w:rPr>
          <w:i/>
        </w:rPr>
        <w:t xml:space="preserve">Symbols of Transformation. </w:t>
      </w:r>
      <w:r>
        <w:t xml:space="preserve">Princeton: Princeton UP, 1976. </w:t>
      </w:r>
    </w:p>
    <w:p w:rsidR="004A09A9" w:rsidRDefault="004A09A9">
      <w:r>
        <w:t xml:space="preserve">Zolar. </w:t>
      </w:r>
      <w:r>
        <w:rPr>
          <w:i/>
        </w:rPr>
        <w:t>The Encyclopedia of Ancient and Forbidden Knowledge.</w:t>
      </w:r>
      <w:r>
        <w:t xml:space="preserve"> Nash Publishing, 1970. </w:t>
      </w:r>
    </w:p>
    <w:p w:rsidR="004A09A9" w:rsidRDefault="004A09A9">
      <w:r>
        <w:t xml:space="preserve">_____.  </w:t>
      </w:r>
      <w:r>
        <w:rPr>
          <w:i/>
        </w:rPr>
        <w:t xml:space="preserve">Enciclopedia del saber antiguo y prohibido. </w:t>
      </w:r>
      <w:r>
        <w:t xml:space="preserve">Trans. Francisco Torres Oliver. Madrid: Alianza, 1987. </w:t>
      </w:r>
    </w:p>
    <w:p w:rsidR="004A09A9" w:rsidRDefault="004A09A9"/>
    <w:p w:rsidR="004A09A9" w:rsidRDefault="004A09A9"/>
    <w:p w:rsidR="004A09A9" w:rsidRDefault="004A09A9"/>
    <w:p w:rsidR="004A09A9" w:rsidRDefault="004A09A9"/>
    <w:sectPr w:rsidR="004A09A9" w:rsidSect="004A09A9">
      <w:headerReference w:type="even" r:id="rId8"/>
      <w:headerReference w:type="default" r:id="rId9"/>
      <w:pgSz w:w="11880" w:h="16800"/>
      <w:pgMar w:top="1418" w:right="1685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795" w:rsidRDefault="007E4795">
      <w:r>
        <w:separator/>
      </w:r>
    </w:p>
  </w:endnote>
  <w:endnote w:type="continuationSeparator" w:id="0">
    <w:p w:rsidR="007E4795" w:rsidRDefault="007E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795" w:rsidRDefault="007E4795">
      <w:r>
        <w:separator/>
      </w:r>
    </w:p>
  </w:footnote>
  <w:footnote w:type="continuationSeparator" w:id="0">
    <w:p w:rsidR="007E4795" w:rsidRDefault="007E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9A9" w:rsidRDefault="004A09A9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9A9" w:rsidRDefault="004A09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9A9" w:rsidRDefault="004A09A9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7B71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A09A9" w:rsidRDefault="004A09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3C1"/>
    <w:rsid w:val="002143C1"/>
    <w:rsid w:val="004A09A9"/>
    <w:rsid w:val="00585B4A"/>
    <w:rsid w:val="007E4795"/>
    <w:rsid w:val="00891344"/>
    <w:rsid w:val="00AA09B8"/>
    <w:rsid w:val="00BA1014"/>
    <w:rsid w:val="00C47B71"/>
    <w:rsid w:val="00E5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6F7AF04E-ABE9-DA4D-99D2-67B2F244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47B71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47B71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cm.es/info/amaltea/revista/eng/journ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5676</CharactersWithSpaces>
  <SharedDoc>false</SharedDoc>
  <HLinks>
    <vt:vector size="12" baseType="variant">
      <vt:variant>
        <vt:i4>6357081</vt:i4>
      </vt:variant>
      <vt:variant>
        <vt:i4>3</vt:i4>
      </vt:variant>
      <vt:variant>
        <vt:i4>0</vt:i4>
      </vt:variant>
      <vt:variant>
        <vt:i4>5</vt:i4>
      </vt:variant>
      <vt:variant>
        <vt:lpwstr>http://www.ucm.es/info/amaltea/revista/eng/journal.html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2019-04-05T18:20:00Z</dcterms:created>
  <dcterms:modified xsi:type="dcterms:W3CDTF">2022-04-10T12:50:00Z</dcterms:modified>
</cp:coreProperties>
</file>